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16"/>
        <w:tblW w:w="10699" w:type="dxa"/>
        <w:tblLayout w:type="fixed"/>
        <w:tblLook w:val="01E0" w:firstRow="1" w:lastRow="1" w:firstColumn="1" w:lastColumn="1" w:noHBand="0" w:noVBand="0"/>
      </w:tblPr>
      <w:tblGrid>
        <w:gridCol w:w="7428"/>
        <w:gridCol w:w="3271"/>
      </w:tblGrid>
      <w:tr w:rsidR="00131E93" w:rsidTr="004A0FF1">
        <w:trPr>
          <w:trHeight w:val="1469"/>
        </w:trPr>
        <w:tc>
          <w:tcPr>
            <w:tcW w:w="7428" w:type="dxa"/>
          </w:tcPr>
          <w:p w:rsidR="00131E93" w:rsidRDefault="0002244E" w:rsidP="004A0FF1">
            <w:pPr>
              <w:spacing w:line="276" w:lineRule="auto"/>
              <w:ind w:firstLine="284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131E93" w:rsidRDefault="00131E93" w:rsidP="003864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1" w:type="dxa"/>
            <w:hideMark/>
          </w:tcPr>
          <w:p w:rsidR="00131E93" w:rsidRDefault="00131E93" w:rsidP="003864E0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DE731E" wp14:editId="35F2F5EE">
                  <wp:extent cx="1962150" cy="1390650"/>
                  <wp:effectExtent l="0" t="0" r="0" b="0"/>
                  <wp:docPr id="1" name="Рисунок 1" descr="Описание: 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E93" w:rsidTr="004A0FF1">
        <w:trPr>
          <w:trHeight w:val="468"/>
        </w:trPr>
        <w:tc>
          <w:tcPr>
            <w:tcW w:w="7428" w:type="dxa"/>
            <w:hideMark/>
          </w:tcPr>
          <w:p w:rsidR="00131E93" w:rsidRDefault="00131E93" w:rsidP="00386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Газета Администрации сельского поселения Черновка</w:t>
            </w:r>
          </w:p>
          <w:p w:rsidR="00131E93" w:rsidRDefault="00131E93" w:rsidP="003864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Кинель</w:t>
            </w:r>
            <w:proofErr w:type="spellEnd"/>
            <w:r>
              <w:rPr>
                <w:sz w:val="22"/>
                <w:szCs w:val="22"/>
                <w:lang w:eastAsia="en-US"/>
              </w:rPr>
              <w:t>-Черкасский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Самарской области</w:t>
            </w:r>
          </w:p>
        </w:tc>
        <w:tc>
          <w:tcPr>
            <w:tcW w:w="3271" w:type="dxa"/>
            <w:hideMark/>
          </w:tcPr>
          <w:p w:rsidR="00131E93" w:rsidRDefault="00131E93" w:rsidP="003864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28</w:t>
            </w:r>
          </w:p>
          <w:p w:rsidR="003864E0" w:rsidRDefault="003864E0" w:rsidP="003864E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22</w:t>
            </w:r>
            <w:r w:rsidR="00131E93">
              <w:rPr>
                <w:b/>
                <w:i/>
                <w:lang w:eastAsia="en-US"/>
              </w:rPr>
              <w:t xml:space="preserve"> сентября  2017 года</w:t>
            </w:r>
          </w:p>
        </w:tc>
      </w:tr>
    </w:tbl>
    <w:p w:rsidR="00131E93" w:rsidRDefault="00131E93" w:rsidP="004A0FF1">
      <w:pPr>
        <w:ind w:left="284"/>
        <w:jc w:val="center"/>
      </w:pPr>
    </w:p>
    <w:p w:rsidR="00131E93" w:rsidRDefault="00131E93" w:rsidP="00131E93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ОФИЦИАЛЬНОЕ ОПУБЛИКОВАНИЕ</w:t>
      </w:r>
    </w:p>
    <w:p w:rsidR="00300421" w:rsidRDefault="00300421"/>
    <w:p w:rsidR="00131E93" w:rsidRPr="00131E93" w:rsidRDefault="00131E93" w:rsidP="00131E93">
      <w:pPr>
        <w:jc w:val="center"/>
        <w:rPr>
          <w:b/>
        </w:rPr>
      </w:pPr>
      <w:r w:rsidRPr="00131E93">
        <w:rPr>
          <w:b/>
        </w:rPr>
        <w:t>РЕШЕНИЕ</w:t>
      </w:r>
    </w:p>
    <w:p w:rsidR="00131E93" w:rsidRDefault="00131E93" w:rsidP="00131E93">
      <w:pPr>
        <w:jc w:val="center"/>
      </w:pPr>
      <w:r>
        <w:t xml:space="preserve">Собрания представителей сельского поселения Черновка </w:t>
      </w:r>
    </w:p>
    <w:p w:rsidR="00131E93" w:rsidRDefault="00131E93" w:rsidP="00131E93">
      <w:pPr>
        <w:jc w:val="center"/>
      </w:pPr>
      <w:r>
        <w:t xml:space="preserve">от </w:t>
      </w:r>
      <w:r w:rsidR="003864E0">
        <w:t>20</w:t>
      </w:r>
      <w:r>
        <w:t xml:space="preserve"> сентября 2017 года                                   </w:t>
      </w:r>
      <w:r w:rsidR="008325F4">
        <w:t xml:space="preserve">                                                                     </w:t>
      </w:r>
      <w:r w:rsidR="003130AC">
        <w:t xml:space="preserve">        </w:t>
      </w:r>
      <w:r>
        <w:t xml:space="preserve">  № 47-1</w:t>
      </w:r>
    </w:p>
    <w:p w:rsidR="008325F4" w:rsidRPr="008325F4" w:rsidRDefault="008325F4" w:rsidP="008325F4">
      <w:pPr>
        <w:contextualSpacing/>
        <w:jc w:val="right"/>
        <w:rPr>
          <w:sz w:val="22"/>
          <w:szCs w:val="22"/>
        </w:rPr>
      </w:pPr>
      <w:r w:rsidRPr="008325F4">
        <w:rPr>
          <w:sz w:val="22"/>
          <w:szCs w:val="22"/>
        </w:rPr>
        <w:t xml:space="preserve">Принято </w:t>
      </w:r>
    </w:p>
    <w:p w:rsidR="008325F4" w:rsidRPr="008325F4" w:rsidRDefault="008325F4" w:rsidP="008325F4">
      <w:pPr>
        <w:contextualSpacing/>
        <w:jc w:val="right"/>
        <w:rPr>
          <w:sz w:val="22"/>
          <w:szCs w:val="22"/>
        </w:rPr>
      </w:pPr>
      <w:r w:rsidRPr="008325F4">
        <w:rPr>
          <w:sz w:val="22"/>
          <w:szCs w:val="22"/>
        </w:rPr>
        <w:t>Собранием представителей</w:t>
      </w:r>
    </w:p>
    <w:p w:rsidR="008325F4" w:rsidRPr="008325F4" w:rsidRDefault="008325F4" w:rsidP="008325F4">
      <w:pPr>
        <w:contextualSpacing/>
        <w:jc w:val="right"/>
        <w:rPr>
          <w:sz w:val="22"/>
          <w:szCs w:val="22"/>
        </w:rPr>
      </w:pPr>
      <w:r w:rsidRPr="008325F4">
        <w:rPr>
          <w:sz w:val="22"/>
          <w:szCs w:val="22"/>
        </w:rPr>
        <w:t>сельского поселения  Черновка</w:t>
      </w:r>
    </w:p>
    <w:p w:rsidR="008325F4" w:rsidRPr="008325F4" w:rsidRDefault="003864E0" w:rsidP="008325F4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20</w:t>
      </w:r>
      <w:r w:rsidR="008325F4" w:rsidRPr="008325F4">
        <w:rPr>
          <w:sz w:val="22"/>
          <w:szCs w:val="22"/>
        </w:rPr>
        <w:t>.09.2017 года</w:t>
      </w:r>
    </w:p>
    <w:p w:rsidR="008325F4" w:rsidRPr="008325F4" w:rsidRDefault="008325F4" w:rsidP="008325F4">
      <w:pPr>
        <w:pStyle w:val="Style7"/>
        <w:widowControl/>
        <w:tabs>
          <w:tab w:val="left" w:pos="7781"/>
        </w:tabs>
        <w:spacing w:line="302" w:lineRule="exact"/>
        <w:ind w:right="-244" w:firstLine="0"/>
        <w:rPr>
          <w:rStyle w:val="FontStyle16"/>
          <w:spacing w:val="30"/>
          <w:sz w:val="22"/>
          <w:szCs w:val="22"/>
        </w:rPr>
      </w:pPr>
    </w:p>
    <w:p w:rsidR="008325F4" w:rsidRDefault="008325F4" w:rsidP="008325F4">
      <w:pPr>
        <w:pStyle w:val="Style7"/>
        <w:widowControl/>
        <w:tabs>
          <w:tab w:val="left" w:pos="7781"/>
        </w:tabs>
        <w:spacing w:line="302" w:lineRule="exact"/>
        <w:ind w:right="-244" w:firstLine="0"/>
        <w:jc w:val="right"/>
        <w:rPr>
          <w:rStyle w:val="FontStyle16"/>
          <w:spacing w:val="3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2374"/>
      </w:tblGrid>
      <w:tr w:rsidR="008325F4" w:rsidRPr="008325F4" w:rsidTr="00854DED">
        <w:tc>
          <w:tcPr>
            <w:tcW w:w="7196" w:type="dxa"/>
            <w:hideMark/>
          </w:tcPr>
          <w:p w:rsidR="008325F4" w:rsidRPr="008325F4" w:rsidRDefault="008325F4" w:rsidP="00854DED">
            <w:pPr>
              <w:jc w:val="both"/>
              <w:rPr>
                <w:b/>
                <w:iCs/>
              </w:rPr>
            </w:pPr>
            <w:r w:rsidRPr="008325F4">
              <w:rPr>
                <w:b/>
                <w:iCs/>
              </w:rPr>
              <w:t xml:space="preserve">О внесении изменений в решение Собрания представителей сельского поселения Черновка муниципального района </w:t>
            </w:r>
            <w:proofErr w:type="spellStart"/>
            <w:proofErr w:type="gramStart"/>
            <w:r w:rsidRPr="008325F4">
              <w:rPr>
                <w:b/>
                <w:iCs/>
              </w:rPr>
              <w:t>Кинель</w:t>
            </w:r>
            <w:proofErr w:type="spellEnd"/>
            <w:r w:rsidRPr="008325F4">
              <w:rPr>
                <w:b/>
                <w:iCs/>
              </w:rPr>
              <w:t>-Черкасский</w:t>
            </w:r>
            <w:proofErr w:type="gramEnd"/>
            <w:r w:rsidRPr="008325F4">
              <w:rPr>
                <w:b/>
                <w:iCs/>
              </w:rPr>
              <w:t xml:space="preserve"> Самарской области № 12-1 от 30.07.2014  «Об утверждении Правил благоустройства, организации сбора и вывоза бытовых отходов на территории сельского поселения Черновка муниципального района </w:t>
            </w:r>
            <w:proofErr w:type="spellStart"/>
            <w:r w:rsidRPr="008325F4">
              <w:rPr>
                <w:b/>
                <w:iCs/>
              </w:rPr>
              <w:t>Кинель</w:t>
            </w:r>
            <w:proofErr w:type="spellEnd"/>
            <w:r w:rsidRPr="008325F4">
              <w:rPr>
                <w:b/>
                <w:iCs/>
              </w:rPr>
              <w:t>-Черкасский Самарской области»</w:t>
            </w:r>
          </w:p>
        </w:tc>
        <w:tc>
          <w:tcPr>
            <w:tcW w:w="2374" w:type="dxa"/>
          </w:tcPr>
          <w:p w:rsidR="008325F4" w:rsidRPr="008325F4" w:rsidRDefault="008325F4" w:rsidP="00854DED">
            <w:pPr>
              <w:rPr>
                <w:b/>
                <w:iCs/>
              </w:rPr>
            </w:pPr>
          </w:p>
        </w:tc>
      </w:tr>
    </w:tbl>
    <w:p w:rsidR="008325F4" w:rsidRPr="008325F4" w:rsidRDefault="008325F4" w:rsidP="008325F4">
      <w:pPr>
        <w:pStyle w:val="Style4"/>
        <w:widowControl/>
        <w:spacing w:line="302" w:lineRule="exact"/>
        <w:ind w:right="-107" w:firstLine="567"/>
        <w:jc w:val="center"/>
        <w:rPr>
          <w:rStyle w:val="FontStyle11"/>
          <w:sz w:val="24"/>
          <w:szCs w:val="24"/>
        </w:rPr>
      </w:pPr>
    </w:p>
    <w:p w:rsidR="008325F4" w:rsidRPr="008325F4" w:rsidRDefault="008325F4" w:rsidP="00D953D4">
      <w:pPr>
        <w:pStyle w:val="Style4"/>
        <w:widowControl/>
        <w:spacing w:line="276" w:lineRule="auto"/>
        <w:ind w:right="-107" w:firstLine="567"/>
        <w:jc w:val="both"/>
        <w:rPr>
          <w:rStyle w:val="FontStyle11"/>
          <w:b w:val="0"/>
          <w:sz w:val="24"/>
          <w:szCs w:val="24"/>
        </w:rPr>
      </w:pPr>
      <w:r w:rsidRPr="008325F4">
        <w:rPr>
          <w:rStyle w:val="FontStyle11"/>
          <w:sz w:val="24"/>
          <w:szCs w:val="24"/>
        </w:rPr>
        <w:t xml:space="preserve">      </w:t>
      </w:r>
      <w:r w:rsidRPr="008325F4">
        <w:rPr>
          <w:rStyle w:val="FontStyle11"/>
          <w:b w:val="0"/>
          <w:sz w:val="24"/>
          <w:szCs w:val="24"/>
        </w:rPr>
        <w:t xml:space="preserve">Собрание представителей сельского поселения Черновка муниципального района </w:t>
      </w:r>
      <w:proofErr w:type="spellStart"/>
      <w:proofErr w:type="gramStart"/>
      <w:r w:rsidRPr="008325F4">
        <w:rPr>
          <w:rStyle w:val="FontStyle11"/>
          <w:b w:val="0"/>
          <w:sz w:val="24"/>
          <w:szCs w:val="24"/>
        </w:rPr>
        <w:t>Кинель</w:t>
      </w:r>
      <w:proofErr w:type="spellEnd"/>
      <w:r w:rsidRPr="008325F4">
        <w:rPr>
          <w:rStyle w:val="FontStyle11"/>
          <w:b w:val="0"/>
          <w:sz w:val="24"/>
          <w:szCs w:val="24"/>
        </w:rPr>
        <w:t>-Черкасский</w:t>
      </w:r>
      <w:proofErr w:type="gramEnd"/>
      <w:r w:rsidRPr="008325F4">
        <w:rPr>
          <w:rStyle w:val="FontStyle11"/>
          <w:b w:val="0"/>
          <w:sz w:val="24"/>
          <w:szCs w:val="24"/>
        </w:rPr>
        <w:t xml:space="preserve"> Самарской области </w:t>
      </w:r>
    </w:p>
    <w:p w:rsidR="008325F4" w:rsidRDefault="008325F4" w:rsidP="00D953D4">
      <w:pPr>
        <w:pStyle w:val="Style4"/>
        <w:widowControl/>
        <w:spacing w:line="276" w:lineRule="auto"/>
        <w:ind w:right="-107" w:firstLine="567"/>
        <w:jc w:val="center"/>
        <w:rPr>
          <w:rStyle w:val="FontStyle11"/>
          <w:sz w:val="24"/>
          <w:szCs w:val="24"/>
        </w:rPr>
      </w:pPr>
      <w:r w:rsidRPr="008325F4">
        <w:rPr>
          <w:rStyle w:val="FontStyle11"/>
          <w:sz w:val="24"/>
          <w:szCs w:val="24"/>
        </w:rPr>
        <w:t>РЕШИЛО:</w:t>
      </w:r>
    </w:p>
    <w:p w:rsidR="00D953D4" w:rsidRPr="008325F4" w:rsidRDefault="00D953D4" w:rsidP="00D953D4">
      <w:pPr>
        <w:pStyle w:val="Style4"/>
        <w:widowControl/>
        <w:spacing w:line="276" w:lineRule="auto"/>
        <w:ind w:right="-107" w:firstLine="567"/>
        <w:jc w:val="center"/>
        <w:rPr>
          <w:rStyle w:val="FontStyle11"/>
          <w:b w:val="0"/>
          <w:sz w:val="24"/>
          <w:szCs w:val="24"/>
        </w:rPr>
      </w:pPr>
    </w:p>
    <w:p w:rsidR="008325F4" w:rsidRPr="008325F4" w:rsidRDefault="008325F4" w:rsidP="008325F4">
      <w:pPr>
        <w:pStyle w:val="1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3864E0">
        <w:rPr>
          <w:rStyle w:val="FontStyle11"/>
          <w:b w:val="0"/>
          <w:sz w:val="24"/>
          <w:szCs w:val="24"/>
        </w:rPr>
        <w:t>1.</w:t>
      </w:r>
      <w:r w:rsidRPr="008325F4">
        <w:rPr>
          <w:rStyle w:val="FontStyle11"/>
          <w:sz w:val="24"/>
          <w:szCs w:val="24"/>
        </w:rPr>
        <w:t xml:space="preserve">   </w:t>
      </w:r>
      <w:proofErr w:type="gramStart"/>
      <w:r w:rsidRPr="008325F4">
        <w:rPr>
          <w:rFonts w:ascii="Times New Roman" w:hAnsi="Times New Roman"/>
          <w:iCs/>
          <w:sz w:val="24"/>
          <w:szCs w:val="24"/>
        </w:rPr>
        <w:t xml:space="preserve">Внести следующие изменения в решение Собрания представителей сельского поселения Черновка муниципального района </w:t>
      </w:r>
      <w:proofErr w:type="spellStart"/>
      <w:r w:rsidRPr="008325F4">
        <w:rPr>
          <w:rFonts w:ascii="Times New Roman" w:hAnsi="Times New Roman"/>
          <w:iCs/>
          <w:sz w:val="24"/>
          <w:szCs w:val="24"/>
        </w:rPr>
        <w:t>Кинель</w:t>
      </w:r>
      <w:proofErr w:type="spellEnd"/>
      <w:r w:rsidRPr="008325F4">
        <w:rPr>
          <w:rFonts w:ascii="Times New Roman" w:hAnsi="Times New Roman"/>
          <w:iCs/>
          <w:sz w:val="24"/>
          <w:szCs w:val="24"/>
        </w:rPr>
        <w:t xml:space="preserve">-Черкасский Самарской области </w:t>
      </w:r>
      <w:r w:rsidRPr="008325F4">
        <w:rPr>
          <w:rFonts w:ascii="Times New Roman" w:hAnsi="Times New Roman"/>
          <w:iCs/>
          <w:color w:val="000000"/>
          <w:sz w:val="24"/>
          <w:szCs w:val="24"/>
        </w:rPr>
        <w:t>№ 12-1 от 30.07.2014 г.</w:t>
      </w:r>
      <w:r w:rsidRPr="008325F4">
        <w:rPr>
          <w:rFonts w:ascii="Times New Roman" w:hAnsi="Times New Roman"/>
          <w:iCs/>
          <w:sz w:val="24"/>
          <w:szCs w:val="24"/>
        </w:rPr>
        <w:t xml:space="preserve"> «Об утверждении Правил благоустройства, организации сбора и вывоза бытовых отходов на территории сельского поселения Черновка муниципального района </w:t>
      </w:r>
      <w:proofErr w:type="spellStart"/>
      <w:r w:rsidRPr="008325F4">
        <w:rPr>
          <w:rFonts w:ascii="Times New Roman" w:hAnsi="Times New Roman"/>
          <w:iCs/>
          <w:sz w:val="24"/>
          <w:szCs w:val="24"/>
        </w:rPr>
        <w:t>Кинель</w:t>
      </w:r>
      <w:proofErr w:type="spellEnd"/>
      <w:r w:rsidRPr="008325F4">
        <w:rPr>
          <w:rFonts w:ascii="Times New Roman" w:hAnsi="Times New Roman"/>
          <w:iCs/>
          <w:sz w:val="24"/>
          <w:szCs w:val="24"/>
        </w:rPr>
        <w:t>-Черкасский Самарской области»</w:t>
      </w:r>
      <w:r w:rsidRPr="008325F4">
        <w:rPr>
          <w:rFonts w:ascii="Times New Roman" w:hAnsi="Times New Roman"/>
          <w:bCs/>
          <w:sz w:val="24"/>
          <w:szCs w:val="24"/>
        </w:rPr>
        <w:t xml:space="preserve"> (в редакции решения Собрания представителей сельского поселения Черновка муниципального района </w:t>
      </w:r>
      <w:proofErr w:type="spellStart"/>
      <w:r w:rsidRPr="008325F4">
        <w:rPr>
          <w:rFonts w:ascii="Times New Roman" w:hAnsi="Times New Roman"/>
          <w:bCs/>
          <w:sz w:val="24"/>
          <w:szCs w:val="24"/>
        </w:rPr>
        <w:t>Кинель</w:t>
      </w:r>
      <w:proofErr w:type="spellEnd"/>
      <w:r w:rsidRPr="008325F4">
        <w:rPr>
          <w:rFonts w:ascii="Times New Roman" w:hAnsi="Times New Roman"/>
          <w:bCs/>
          <w:sz w:val="24"/>
          <w:szCs w:val="24"/>
        </w:rPr>
        <w:t>-Черкасский Самарской области  № 14-1 от 22.08.2014г., № 10-1 от 29.02.2016 г.)</w:t>
      </w:r>
      <w:r w:rsidRPr="008325F4">
        <w:rPr>
          <w:rFonts w:ascii="Times New Roman" w:hAnsi="Times New Roman"/>
          <w:iCs/>
          <w:sz w:val="24"/>
          <w:szCs w:val="24"/>
        </w:rPr>
        <w:t>:</w:t>
      </w:r>
      <w:proofErr w:type="gramEnd"/>
    </w:p>
    <w:p w:rsidR="008325F4" w:rsidRPr="008325F4" w:rsidRDefault="008325F4" w:rsidP="008325F4">
      <w:pPr>
        <w:ind w:left="142"/>
        <w:contextualSpacing/>
        <w:jc w:val="both"/>
        <w:rPr>
          <w:iCs/>
        </w:rPr>
      </w:pPr>
    </w:p>
    <w:p w:rsidR="008325F4" w:rsidRPr="008325F4" w:rsidRDefault="008325F4" w:rsidP="008325F4">
      <w:pPr>
        <w:widowControl w:val="0"/>
        <w:autoSpaceDE w:val="0"/>
        <w:autoSpaceDN w:val="0"/>
        <w:adjustRightInd w:val="0"/>
        <w:jc w:val="both"/>
        <w:rPr>
          <w:rFonts w:cs="Arial"/>
          <w:iCs/>
        </w:rPr>
      </w:pPr>
      <w:r w:rsidRPr="008325F4">
        <w:t xml:space="preserve">      1.1  в приложении к решению</w:t>
      </w:r>
      <w:r w:rsidRPr="008325F4">
        <w:rPr>
          <w:rFonts w:cs="Arial"/>
          <w:iCs/>
        </w:rPr>
        <w:t xml:space="preserve"> </w:t>
      </w:r>
      <w:r w:rsidRPr="008325F4">
        <w:rPr>
          <w:bCs/>
        </w:rPr>
        <w:t xml:space="preserve">Собрания представителей сельского поселения Черновка муниципального района </w:t>
      </w:r>
      <w:proofErr w:type="spellStart"/>
      <w:proofErr w:type="gramStart"/>
      <w:r w:rsidRPr="008325F4">
        <w:rPr>
          <w:bCs/>
        </w:rPr>
        <w:t>Кинель</w:t>
      </w:r>
      <w:proofErr w:type="spellEnd"/>
      <w:r w:rsidRPr="008325F4">
        <w:rPr>
          <w:bCs/>
        </w:rPr>
        <w:t>-Черкасский</w:t>
      </w:r>
      <w:proofErr w:type="gramEnd"/>
      <w:r w:rsidRPr="008325F4">
        <w:rPr>
          <w:bCs/>
        </w:rPr>
        <w:t xml:space="preserve"> Самарской области</w:t>
      </w:r>
      <w:r w:rsidRPr="008325F4">
        <w:rPr>
          <w:rFonts w:cs="Arial"/>
          <w:iCs/>
        </w:rPr>
        <w:t xml:space="preserve">  </w:t>
      </w:r>
      <w:r w:rsidRPr="008325F4">
        <w:rPr>
          <w:rFonts w:cs="Arial"/>
          <w:iCs/>
          <w:color w:val="000000"/>
        </w:rPr>
        <w:t xml:space="preserve">№ 12-1 от 30.07.2014 г. наименование </w:t>
      </w:r>
      <w:r w:rsidRPr="008325F4">
        <w:rPr>
          <w:rFonts w:cs="Arial"/>
          <w:iCs/>
        </w:rPr>
        <w:t xml:space="preserve"> «Об утверждении Правил благоустройства, организации сбора и вывоза бытовых отходов на территории сельского поселения Черновка муниципального района </w:t>
      </w:r>
      <w:proofErr w:type="spellStart"/>
      <w:r w:rsidRPr="008325F4">
        <w:rPr>
          <w:rFonts w:cs="Arial"/>
          <w:iCs/>
        </w:rPr>
        <w:t>Кинель</w:t>
      </w:r>
      <w:proofErr w:type="spellEnd"/>
      <w:r w:rsidRPr="008325F4">
        <w:rPr>
          <w:rFonts w:cs="Arial"/>
          <w:iCs/>
        </w:rPr>
        <w:t>-Черкасский Самарской области»  изложить в следующей редакции:</w:t>
      </w:r>
    </w:p>
    <w:p w:rsidR="008325F4" w:rsidRPr="008325F4" w:rsidRDefault="008325F4" w:rsidP="008325F4">
      <w:pPr>
        <w:widowControl w:val="0"/>
        <w:autoSpaceDE w:val="0"/>
        <w:autoSpaceDN w:val="0"/>
        <w:adjustRightInd w:val="0"/>
        <w:jc w:val="both"/>
        <w:rPr>
          <w:rFonts w:cs="Arial"/>
          <w:iCs/>
        </w:rPr>
      </w:pPr>
      <w:r w:rsidRPr="008325F4">
        <w:rPr>
          <w:rFonts w:cs="Arial"/>
          <w:iCs/>
        </w:rPr>
        <w:t xml:space="preserve">«Об утверждении правил благоустройства территории сельского поселения Черновка муниципального района </w:t>
      </w:r>
      <w:proofErr w:type="spellStart"/>
      <w:r w:rsidRPr="008325F4">
        <w:rPr>
          <w:rFonts w:cs="Arial"/>
          <w:iCs/>
        </w:rPr>
        <w:t>Кинель</w:t>
      </w:r>
      <w:proofErr w:type="spellEnd"/>
      <w:r w:rsidRPr="008325F4">
        <w:rPr>
          <w:rFonts w:cs="Arial"/>
          <w:iCs/>
        </w:rPr>
        <w:t>-Черкасский Самарской области</w:t>
      </w:r>
      <w:r w:rsidRPr="008325F4">
        <w:rPr>
          <w:rFonts w:cs="Arial"/>
        </w:rPr>
        <w:t xml:space="preserve"> в </w:t>
      </w:r>
      <w:proofErr w:type="gramStart"/>
      <w:r w:rsidRPr="008325F4">
        <w:rPr>
          <w:rFonts w:cs="Arial"/>
        </w:rPr>
        <w:t>состав</w:t>
      </w:r>
      <w:proofErr w:type="gramEnd"/>
      <w:r w:rsidRPr="008325F4">
        <w:rPr>
          <w:rFonts w:cs="Arial"/>
        </w:rPr>
        <w:t xml:space="preserve"> которого входят населённые пункты с численностью населения свыше 1000 человек»</w:t>
      </w:r>
      <w:r w:rsidRPr="008325F4">
        <w:rPr>
          <w:rFonts w:cs="Arial"/>
          <w:iCs/>
        </w:rPr>
        <w:t>;</w:t>
      </w:r>
    </w:p>
    <w:p w:rsidR="008325F4" w:rsidRPr="008325F4" w:rsidRDefault="008325F4" w:rsidP="008325F4">
      <w:pPr>
        <w:widowControl w:val="0"/>
        <w:autoSpaceDE w:val="0"/>
        <w:autoSpaceDN w:val="0"/>
        <w:adjustRightInd w:val="0"/>
        <w:ind w:left="210"/>
        <w:jc w:val="both"/>
        <w:rPr>
          <w:rFonts w:cs="Arial"/>
          <w:iCs/>
        </w:rPr>
      </w:pPr>
    </w:p>
    <w:p w:rsidR="008325F4" w:rsidRPr="008325F4" w:rsidRDefault="00D953D4" w:rsidP="008325F4">
      <w:pPr>
        <w:pStyle w:val="Web"/>
        <w:spacing w:before="0" w:after="0" w:line="276" w:lineRule="auto"/>
        <w:ind w:right="113"/>
        <w:jc w:val="both"/>
        <w:outlineLvl w:val="0"/>
        <w:rPr>
          <w:rStyle w:val="a5"/>
          <w:b w:val="0"/>
          <w:bCs w:val="0"/>
          <w:szCs w:val="24"/>
        </w:rPr>
      </w:pPr>
      <w:r>
        <w:rPr>
          <w:szCs w:val="24"/>
        </w:rPr>
        <w:t xml:space="preserve"> </w:t>
      </w:r>
      <w:r w:rsidR="008325F4" w:rsidRPr="008325F4">
        <w:rPr>
          <w:szCs w:val="24"/>
        </w:rPr>
        <w:t xml:space="preserve">       1.2. раздел 1 дополнить пунктом 1.8. следующего содержания:                             </w:t>
      </w:r>
      <w:r w:rsidR="003864E0">
        <w:rPr>
          <w:szCs w:val="24"/>
        </w:rPr>
        <w:t xml:space="preserve">                         </w:t>
      </w:r>
      <w:r w:rsidR="008325F4" w:rsidRPr="008325F4">
        <w:rPr>
          <w:szCs w:val="24"/>
        </w:rPr>
        <w:t xml:space="preserve"> </w:t>
      </w:r>
      <w:r>
        <w:rPr>
          <w:szCs w:val="24"/>
        </w:rPr>
        <w:t xml:space="preserve"> </w:t>
      </w:r>
      <w:r w:rsidR="008325F4" w:rsidRPr="008325F4">
        <w:rPr>
          <w:szCs w:val="24"/>
        </w:rPr>
        <w:t xml:space="preserve">«1.8. </w:t>
      </w:r>
      <w:proofErr w:type="gramStart"/>
      <w:r w:rsidR="008325F4" w:rsidRPr="008325F4">
        <w:rPr>
          <w:rStyle w:val="a5"/>
          <w:b w:val="0"/>
          <w:szCs w:val="24"/>
        </w:rPr>
        <w:t xml:space="preserve">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Черновка муниципального района </w:t>
      </w:r>
      <w:proofErr w:type="spellStart"/>
      <w:r w:rsidR="008325F4" w:rsidRPr="008325F4">
        <w:rPr>
          <w:rStyle w:val="a5"/>
          <w:b w:val="0"/>
          <w:szCs w:val="24"/>
        </w:rPr>
        <w:t>Кинель</w:t>
      </w:r>
      <w:proofErr w:type="spellEnd"/>
      <w:r w:rsidR="008325F4" w:rsidRPr="008325F4">
        <w:rPr>
          <w:rStyle w:val="a5"/>
          <w:b w:val="0"/>
          <w:szCs w:val="24"/>
        </w:rPr>
        <w:t xml:space="preserve">-Черкасский Самарской области (далее — программа), разрабатываемая администрацией сельского поселения Черновка с учётом документов стратегического и территориального планирования Российской Федерации, Самарской области, муниципального района </w:t>
      </w:r>
      <w:proofErr w:type="spellStart"/>
      <w:r w:rsidR="008325F4" w:rsidRPr="008325F4">
        <w:rPr>
          <w:rStyle w:val="a5"/>
          <w:b w:val="0"/>
          <w:szCs w:val="24"/>
        </w:rPr>
        <w:t>Кинель</w:t>
      </w:r>
      <w:proofErr w:type="spellEnd"/>
      <w:r w:rsidR="008325F4" w:rsidRPr="008325F4">
        <w:rPr>
          <w:rStyle w:val="a5"/>
          <w:b w:val="0"/>
          <w:szCs w:val="24"/>
        </w:rPr>
        <w:t>-Черкасский и сельского поселения Черновка, документации по планировке территории и потребностей населения</w:t>
      </w:r>
      <w:r w:rsidR="008325F4" w:rsidRPr="008325F4">
        <w:rPr>
          <w:rStyle w:val="a5"/>
          <w:rFonts w:ascii="Calibri" w:hAnsi="Calibri"/>
          <w:b w:val="0"/>
          <w:szCs w:val="24"/>
        </w:rPr>
        <w:t>.</w:t>
      </w:r>
      <w:proofErr w:type="gramEnd"/>
    </w:p>
    <w:p w:rsidR="003864E0" w:rsidRDefault="003864E0" w:rsidP="008325F4">
      <w:pPr>
        <w:jc w:val="both"/>
        <w:rPr>
          <w:rStyle w:val="a5"/>
          <w:b w:val="0"/>
        </w:rPr>
      </w:pPr>
    </w:p>
    <w:p w:rsidR="008325F4" w:rsidRPr="008325F4" w:rsidRDefault="003864E0" w:rsidP="008325F4">
      <w:pPr>
        <w:jc w:val="both"/>
        <w:rPr>
          <w:rStyle w:val="a5"/>
          <w:rFonts w:ascii="Calibri" w:hAnsi="Calibri"/>
          <w:b w:val="0"/>
        </w:rPr>
      </w:pPr>
      <w:r>
        <w:rPr>
          <w:rStyle w:val="a5"/>
          <w:b w:val="0"/>
        </w:rPr>
        <w:t xml:space="preserve">           </w:t>
      </w:r>
      <w:r w:rsidR="008325F4" w:rsidRPr="008325F4">
        <w:rPr>
          <w:rStyle w:val="a5"/>
          <w:b w:val="0"/>
        </w:rPr>
        <w:t xml:space="preserve">  1.8.1. Программа должна содержать:</w:t>
      </w:r>
    </w:p>
    <w:p w:rsidR="008325F4" w:rsidRPr="008325F4" w:rsidRDefault="008325F4" w:rsidP="008325F4">
      <w:pPr>
        <w:jc w:val="both"/>
      </w:pPr>
      <w:r w:rsidRPr="008325F4">
        <w:rPr>
          <w:rStyle w:val="a5"/>
          <w:b w:val="0"/>
        </w:rPr>
        <w:tab/>
        <w:t xml:space="preserve">1) порядок и условия проведения </w:t>
      </w:r>
      <w:r w:rsidRPr="008325F4">
        <w:t xml:space="preserve">инвентаризации объектов благоустройства с разработкой паспортов объектов благоустройства; </w:t>
      </w:r>
    </w:p>
    <w:p w:rsidR="008325F4" w:rsidRPr="008325F4" w:rsidRDefault="008325F4" w:rsidP="008325F4">
      <w:pPr>
        <w:jc w:val="both"/>
      </w:pPr>
      <w:r w:rsidRPr="008325F4">
        <w:tab/>
        <w:t>2) требования к форме и содержанию проектов благоустройства;</w:t>
      </w:r>
    </w:p>
    <w:p w:rsidR="008325F4" w:rsidRPr="008325F4" w:rsidRDefault="008325F4" w:rsidP="008325F4">
      <w:pPr>
        <w:jc w:val="both"/>
      </w:pPr>
      <w:r w:rsidRPr="008325F4">
        <w:tab/>
        <w:t>3) наименование и сроки проведения мероприятий по благоустройству с указанием объёмов и источников их финансирования.</w:t>
      </w:r>
    </w:p>
    <w:p w:rsidR="003864E0" w:rsidRDefault="008325F4" w:rsidP="008325F4">
      <w:pPr>
        <w:autoSpaceDE w:val="0"/>
        <w:autoSpaceDN w:val="0"/>
        <w:adjustRightInd w:val="0"/>
        <w:ind w:firstLine="539"/>
        <w:jc w:val="both"/>
      </w:pPr>
      <w:r w:rsidRPr="008325F4">
        <w:tab/>
      </w:r>
    </w:p>
    <w:p w:rsidR="008325F4" w:rsidRPr="008325F4" w:rsidRDefault="003864E0" w:rsidP="008325F4">
      <w:pPr>
        <w:autoSpaceDE w:val="0"/>
        <w:autoSpaceDN w:val="0"/>
        <w:adjustRightInd w:val="0"/>
        <w:ind w:firstLine="539"/>
        <w:jc w:val="both"/>
      </w:pPr>
      <w:r>
        <w:t xml:space="preserve">    </w:t>
      </w:r>
      <w:r w:rsidR="008325F4" w:rsidRPr="008325F4">
        <w:t>1.8.2. Информирование населения и заинтересованных лиц о программе и ходе её реализации осуществляется посредством:</w:t>
      </w:r>
    </w:p>
    <w:p w:rsidR="008325F4" w:rsidRPr="008325F4" w:rsidRDefault="008325F4" w:rsidP="008325F4">
      <w:pPr>
        <w:autoSpaceDE w:val="0"/>
        <w:autoSpaceDN w:val="0"/>
        <w:adjustRightInd w:val="0"/>
        <w:ind w:firstLine="539"/>
        <w:jc w:val="both"/>
      </w:pPr>
      <w:r w:rsidRPr="008325F4">
        <w:tab/>
        <w:t>а) создания и обеспечения функционирования специального раздела официального сайта администрации сельского поселения Черновка в информационно-телекоммуникационной сети «Интернет» по адресу: http://</w:t>
      </w:r>
      <w:proofErr w:type="spellStart"/>
      <w:r w:rsidRPr="008325F4">
        <w:rPr>
          <w:lang w:val="en-US"/>
        </w:rPr>
        <w:t>chernovka</w:t>
      </w:r>
      <w:proofErr w:type="spellEnd"/>
      <w:r w:rsidRPr="008325F4">
        <w:t>.kinel-cherkassy.ru с публикацией фото-, виде</w:t>
      </w:r>
      <w:proofErr w:type="gramStart"/>
      <w:r w:rsidRPr="008325F4">
        <w:t>о-</w:t>
      </w:r>
      <w:proofErr w:type="gramEnd"/>
      <w:r w:rsidRPr="008325F4">
        <w:t xml:space="preserve"> и текстовых отчётов по итогам проведения общественных обсуждений;</w:t>
      </w:r>
    </w:p>
    <w:p w:rsidR="008325F4" w:rsidRPr="008325F4" w:rsidRDefault="008325F4" w:rsidP="008325F4">
      <w:pPr>
        <w:autoSpaceDE w:val="0"/>
        <w:autoSpaceDN w:val="0"/>
        <w:adjustRightInd w:val="0"/>
        <w:ind w:firstLine="539"/>
        <w:jc w:val="both"/>
      </w:pPr>
      <w:r w:rsidRPr="008325F4">
        <w:tab/>
        <w:t>б)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8325F4" w:rsidRPr="008325F4" w:rsidRDefault="008325F4" w:rsidP="008325F4">
      <w:pPr>
        <w:autoSpaceDE w:val="0"/>
        <w:autoSpaceDN w:val="0"/>
        <w:adjustRightInd w:val="0"/>
        <w:ind w:firstLine="539"/>
        <w:jc w:val="both"/>
      </w:pPr>
      <w:r w:rsidRPr="008325F4">
        <w:tab/>
        <w:t>в)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8325F4" w:rsidRPr="008325F4" w:rsidRDefault="008325F4" w:rsidP="008325F4">
      <w:pPr>
        <w:autoSpaceDE w:val="0"/>
        <w:autoSpaceDN w:val="0"/>
        <w:adjustRightInd w:val="0"/>
        <w:ind w:firstLine="539"/>
        <w:jc w:val="both"/>
      </w:pPr>
      <w:r w:rsidRPr="008325F4">
        <w:tab/>
        <w:t>г)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8325F4" w:rsidRPr="008325F4" w:rsidRDefault="008325F4" w:rsidP="008325F4">
      <w:pPr>
        <w:autoSpaceDE w:val="0"/>
        <w:autoSpaceDN w:val="0"/>
        <w:adjustRightInd w:val="0"/>
        <w:ind w:firstLine="539"/>
        <w:jc w:val="both"/>
      </w:pPr>
      <w:r w:rsidRPr="008325F4">
        <w:tab/>
        <w:t>д) индивидуальных приглашений участников встречи лично, по электронной почте или по телефону;</w:t>
      </w:r>
    </w:p>
    <w:p w:rsidR="008325F4" w:rsidRPr="008325F4" w:rsidRDefault="008325F4" w:rsidP="008325F4">
      <w:pPr>
        <w:autoSpaceDE w:val="0"/>
        <w:autoSpaceDN w:val="0"/>
        <w:adjustRightInd w:val="0"/>
        <w:ind w:firstLine="539"/>
        <w:jc w:val="both"/>
      </w:pPr>
      <w:r w:rsidRPr="008325F4">
        <w:tab/>
        <w:t>е)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8325F4" w:rsidRPr="008325F4" w:rsidRDefault="008325F4" w:rsidP="008325F4">
      <w:pPr>
        <w:autoSpaceDE w:val="0"/>
        <w:autoSpaceDN w:val="0"/>
        <w:adjustRightInd w:val="0"/>
        <w:ind w:firstLine="539"/>
        <w:jc w:val="both"/>
      </w:pPr>
      <w:r w:rsidRPr="008325F4">
        <w:tab/>
        <w:t xml:space="preserve">ж) использования социальных сетей и </w:t>
      </w:r>
      <w:proofErr w:type="spellStart"/>
      <w:r w:rsidRPr="008325F4">
        <w:t>интернет-ресурсов</w:t>
      </w:r>
      <w:proofErr w:type="spellEnd"/>
      <w:r w:rsidRPr="008325F4">
        <w:t xml:space="preserve"> для доведения информации до сведения различных общественных объединений               и профессиональных сообществ.</w:t>
      </w:r>
    </w:p>
    <w:p w:rsidR="008325F4" w:rsidRPr="008325F4" w:rsidRDefault="008325F4" w:rsidP="008325F4">
      <w:pPr>
        <w:jc w:val="both"/>
      </w:pPr>
      <w:r w:rsidRPr="008325F4">
        <w:t xml:space="preserve">    </w:t>
      </w:r>
    </w:p>
    <w:p w:rsidR="008325F4" w:rsidRPr="008325F4" w:rsidRDefault="008325F4" w:rsidP="008325F4">
      <w:pPr>
        <w:jc w:val="both"/>
      </w:pPr>
      <w:r w:rsidRPr="008325F4">
        <w:t xml:space="preserve">        1.3. раздел 9 исключить.</w:t>
      </w:r>
    </w:p>
    <w:p w:rsidR="008325F4" w:rsidRPr="008325F4" w:rsidRDefault="008325F4" w:rsidP="008325F4">
      <w:pPr>
        <w:jc w:val="both"/>
      </w:pPr>
      <w:r w:rsidRPr="008325F4">
        <w:t xml:space="preserve">   </w:t>
      </w:r>
    </w:p>
    <w:p w:rsidR="00D953D4" w:rsidRDefault="008325F4" w:rsidP="00D953D4">
      <w:pPr>
        <w:jc w:val="both"/>
      </w:pPr>
      <w:r w:rsidRPr="008325F4">
        <w:t xml:space="preserve">  2. Опубликовать настоящее решение в газете «</w:t>
      </w:r>
      <w:proofErr w:type="spellStart"/>
      <w:r w:rsidRPr="008325F4">
        <w:t>Черновские</w:t>
      </w:r>
      <w:proofErr w:type="spellEnd"/>
      <w:r w:rsidRPr="008325F4">
        <w:t xml:space="preserve"> вести» и разместить на сайте </w:t>
      </w:r>
    </w:p>
    <w:p w:rsidR="008325F4" w:rsidRPr="00D953D4" w:rsidRDefault="008325F4" w:rsidP="00D953D4">
      <w:pPr>
        <w:jc w:val="both"/>
        <w:rPr>
          <w:b/>
          <w:bCs/>
        </w:rPr>
      </w:pPr>
      <w:r w:rsidRPr="008325F4">
        <w:t>администрации сельского поселения Черновка.</w:t>
      </w:r>
    </w:p>
    <w:p w:rsidR="00D953D4" w:rsidRDefault="00D953D4" w:rsidP="00D953D4">
      <w:pPr>
        <w:pStyle w:val="Web"/>
        <w:spacing w:before="0" w:after="0" w:line="276" w:lineRule="auto"/>
        <w:ind w:right="113"/>
        <w:outlineLvl w:val="0"/>
        <w:rPr>
          <w:b/>
          <w:bCs/>
          <w:szCs w:val="24"/>
        </w:rPr>
      </w:pPr>
    </w:p>
    <w:p w:rsidR="00D953D4" w:rsidRDefault="00D953D4" w:rsidP="00D953D4">
      <w:pPr>
        <w:pStyle w:val="Web"/>
        <w:spacing w:before="0" w:after="0" w:line="276" w:lineRule="auto"/>
        <w:ind w:right="113"/>
        <w:outlineLvl w:val="0"/>
        <w:rPr>
          <w:b/>
          <w:bCs/>
          <w:szCs w:val="24"/>
        </w:rPr>
      </w:pPr>
    </w:p>
    <w:p w:rsidR="003864E0" w:rsidRDefault="008325F4" w:rsidP="00D953D4">
      <w:pPr>
        <w:pStyle w:val="Web"/>
        <w:spacing w:before="0" w:after="0" w:line="276" w:lineRule="auto"/>
        <w:ind w:right="113"/>
        <w:outlineLvl w:val="0"/>
        <w:rPr>
          <w:b/>
        </w:rPr>
      </w:pPr>
      <w:r w:rsidRPr="003864E0">
        <w:rPr>
          <w:b/>
          <w:bCs/>
          <w:szCs w:val="24"/>
        </w:rPr>
        <w:t>Глава сельского</w:t>
      </w:r>
      <w:r w:rsidR="00D953D4">
        <w:rPr>
          <w:b/>
          <w:bCs/>
          <w:szCs w:val="24"/>
        </w:rPr>
        <w:t xml:space="preserve"> поселения Черновка, </w:t>
      </w:r>
      <w:r w:rsidRPr="003864E0">
        <w:rPr>
          <w:b/>
          <w:bCs/>
          <w:szCs w:val="24"/>
        </w:rPr>
        <w:t xml:space="preserve"> Л.В. </w:t>
      </w:r>
      <w:proofErr w:type="spellStart"/>
      <w:r w:rsidRPr="003864E0">
        <w:rPr>
          <w:b/>
          <w:bCs/>
          <w:szCs w:val="24"/>
        </w:rPr>
        <w:t>Курцев</w:t>
      </w:r>
      <w:proofErr w:type="spellEnd"/>
      <w:r w:rsidRPr="003864E0">
        <w:rPr>
          <w:b/>
        </w:rPr>
        <w:t xml:space="preserve">  </w:t>
      </w:r>
      <w:r w:rsidR="00D953D4">
        <w:rPr>
          <w:b/>
        </w:rPr>
        <w:t xml:space="preserve">                                                                        </w:t>
      </w:r>
      <w:r w:rsidRPr="003864E0">
        <w:rPr>
          <w:b/>
        </w:rPr>
        <w:t>Председатель Собрания представителей   се</w:t>
      </w:r>
      <w:r w:rsidR="00D953D4">
        <w:rPr>
          <w:b/>
        </w:rPr>
        <w:t xml:space="preserve">льского поселения Черновка, </w:t>
      </w:r>
      <w:proofErr w:type="spellStart"/>
      <w:r w:rsidR="00D953D4">
        <w:rPr>
          <w:b/>
        </w:rPr>
        <w:t>Л.АДанилова</w:t>
      </w:r>
      <w:proofErr w:type="spellEnd"/>
    </w:p>
    <w:p w:rsidR="00D953D4" w:rsidRDefault="00D953D4" w:rsidP="00D953D4">
      <w:pPr>
        <w:pStyle w:val="Web"/>
        <w:spacing w:before="0" w:after="0" w:line="276" w:lineRule="auto"/>
        <w:ind w:right="113"/>
        <w:outlineLvl w:val="0"/>
        <w:rPr>
          <w:b/>
        </w:rPr>
      </w:pPr>
    </w:p>
    <w:p w:rsidR="00D953D4" w:rsidRPr="00D953D4" w:rsidRDefault="00D953D4" w:rsidP="00D953D4">
      <w:pPr>
        <w:pStyle w:val="Web"/>
        <w:spacing w:before="0" w:after="0" w:line="276" w:lineRule="auto"/>
        <w:ind w:right="113"/>
        <w:outlineLvl w:val="0"/>
        <w:rPr>
          <w:b/>
          <w:bCs/>
          <w:szCs w:val="24"/>
        </w:rPr>
      </w:pPr>
    </w:p>
    <w:p w:rsidR="00D953D4" w:rsidRDefault="00D953D4" w:rsidP="003864E0">
      <w:pPr>
        <w:pStyle w:val="Web"/>
        <w:spacing w:before="0" w:after="0" w:line="276" w:lineRule="auto"/>
        <w:ind w:right="113"/>
        <w:jc w:val="center"/>
        <w:outlineLvl w:val="0"/>
        <w:rPr>
          <w:rStyle w:val="FontStyle11"/>
          <w:bCs w:val="0"/>
          <w:sz w:val="24"/>
          <w:szCs w:val="24"/>
        </w:rPr>
      </w:pPr>
    </w:p>
    <w:p w:rsidR="008325F4" w:rsidRDefault="003864E0" w:rsidP="003864E0">
      <w:pPr>
        <w:pStyle w:val="Web"/>
        <w:spacing w:before="0" w:after="0" w:line="276" w:lineRule="auto"/>
        <w:ind w:right="113"/>
        <w:jc w:val="center"/>
        <w:outlineLvl w:val="0"/>
        <w:rPr>
          <w:rStyle w:val="FontStyle11"/>
          <w:b w:val="0"/>
          <w:bCs w:val="0"/>
          <w:sz w:val="24"/>
          <w:szCs w:val="24"/>
        </w:rPr>
      </w:pPr>
      <w:r w:rsidRPr="003864E0">
        <w:rPr>
          <w:rStyle w:val="FontStyle11"/>
          <w:bCs w:val="0"/>
          <w:sz w:val="24"/>
          <w:szCs w:val="24"/>
        </w:rPr>
        <w:lastRenderedPageBreak/>
        <w:t xml:space="preserve">ПОСТАНОВЛЕНИЕ                   </w:t>
      </w:r>
      <w:r>
        <w:rPr>
          <w:rStyle w:val="FontStyle11"/>
          <w:b w:val="0"/>
          <w:bCs w:val="0"/>
          <w:sz w:val="24"/>
          <w:szCs w:val="24"/>
        </w:rPr>
        <w:t xml:space="preserve">                                                                                                 Администрации сельского поселения Черновка</w:t>
      </w:r>
    </w:p>
    <w:p w:rsidR="003864E0" w:rsidRPr="003864E0" w:rsidRDefault="003864E0" w:rsidP="003864E0">
      <w:pPr>
        <w:pStyle w:val="Web"/>
        <w:spacing w:before="0" w:after="0" w:line="276" w:lineRule="auto"/>
        <w:ind w:right="113"/>
        <w:jc w:val="center"/>
        <w:outlineLvl w:val="0"/>
        <w:rPr>
          <w:szCs w:val="24"/>
        </w:rPr>
      </w:pPr>
      <w:r>
        <w:rPr>
          <w:rStyle w:val="FontStyle11"/>
          <w:b w:val="0"/>
          <w:bCs w:val="0"/>
          <w:sz w:val="24"/>
          <w:szCs w:val="24"/>
        </w:rPr>
        <w:t>от 22.09.2017      № 85</w:t>
      </w:r>
    </w:p>
    <w:p w:rsidR="003864E0" w:rsidRPr="003864E0" w:rsidRDefault="003864E0" w:rsidP="003864E0">
      <w:pPr>
        <w:jc w:val="center"/>
        <w:rPr>
          <w:b/>
          <w:bCs/>
          <w:iCs/>
        </w:rPr>
      </w:pPr>
      <w:r w:rsidRPr="003864E0">
        <w:rPr>
          <w:b/>
          <w:bCs/>
          <w:iCs/>
        </w:rPr>
        <w:t>«Об утверждении Порядка проведения инвентаризации</w:t>
      </w:r>
      <w:r>
        <w:rPr>
          <w:b/>
          <w:bCs/>
          <w:iCs/>
        </w:rPr>
        <w:t xml:space="preserve"> </w:t>
      </w:r>
      <w:r w:rsidRPr="003864E0">
        <w:rPr>
          <w:b/>
          <w:bCs/>
          <w:iCs/>
        </w:rPr>
        <w:t>дворовых и общественных территорий сельского поселения</w:t>
      </w:r>
      <w:r>
        <w:rPr>
          <w:b/>
          <w:bCs/>
          <w:iCs/>
        </w:rPr>
        <w:t xml:space="preserve"> </w:t>
      </w:r>
      <w:r w:rsidRPr="003864E0">
        <w:rPr>
          <w:b/>
          <w:bCs/>
          <w:iCs/>
        </w:rPr>
        <w:t xml:space="preserve">Черновка  муниципального района  </w:t>
      </w:r>
      <w:r>
        <w:rPr>
          <w:b/>
          <w:bCs/>
          <w:iCs/>
        </w:rPr>
        <w:t xml:space="preserve">                                        </w:t>
      </w:r>
      <w:proofErr w:type="spellStart"/>
      <w:proofErr w:type="gramStart"/>
      <w:r w:rsidRPr="003864E0">
        <w:rPr>
          <w:b/>
          <w:bCs/>
          <w:iCs/>
        </w:rPr>
        <w:t>Кинель</w:t>
      </w:r>
      <w:proofErr w:type="spellEnd"/>
      <w:r w:rsidRPr="003864E0">
        <w:rPr>
          <w:b/>
          <w:bCs/>
          <w:iCs/>
        </w:rPr>
        <w:t>-Черкасский</w:t>
      </w:r>
      <w:proofErr w:type="gramEnd"/>
      <w:r>
        <w:rPr>
          <w:b/>
          <w:bCs/>
          <w:iCs/>
        </w:rPr>
        <w:t xml:space="preserve"> </w:t>
      </w:r>
      <w:r w:rsidRPr="003864E0">
        <w:rPr>
          <w:b/>
          <w:bCs/>
          <w:iCs/>
        </w:rPr>
        <w:t>Самарской области в рамках реализации приоритетного</w:t>
      </w:r>
      <w:r>
        <w:rPr>
          <w:b/>
          <w:bCs/>
          <w:iCs/>
        </w:rPr>
        <w:t xml:space="preserve"> </w:t>
      </w:r>
      <w:r w:rsidRPr="003864E0">
        <w:rPr>
          <w:b/>
          <w:bCs/>
          <w:iCs/>
        </w:rPr>
        <w:t>проекта "Формирование комфортной городской среды на</w:t>
      </w:r>
      <w:r>
        <w:rPr>
          <w:b/>
          <w:bCs/>
          <w:iCs/>
        </w:rPr>
        <w:t xml:space="preserve"> </w:t>
      </w:r>
      <w:r w:rsidRPr="003864E0">
        <w:rPr>
          <w:b/>
          <w:bCs/>
          <w:iCs/>
        </w:rPr>
        <w:t>территории сельского поселения Черновка  на 2018-2022 годы"</w:t>
      </w:r>
    </w:p>
    <w:p w:rsidR="003864E0" w:rsidRPr="003864E0" w:rsidRDefault="003864E0" w:rsidP="003864E0">
      <w:pPr>
        <w:pStyle w:val="ac"/>
        <w:jc w:val="both"/>
        <w:rPr>
          <w:szCs w:val="24"/>
        </w:rPr>
      </w:pPr>
      <w:r w:rsidRPr="003864E0">
        <w:rPr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 сельского поселения Черновка муниципального района </w:t>
      </w:r>
      <w:proofErr w:type="spellStart"/>
      <w:proofErr w:type="gramStart"/>
      <w:r w:rsidRPr="003864E0">
        <w:rPr>
          <w:szCs w:val="24"/>
        </w:rPr>
        <w:t>Кинель</w:t>
      </w:r>
      <w:proofErr w:type="spellEnd"/>
      <w:r w:rsidRPr="003864E0">
        <w:rPr>
          <w:szCs w:val="24"/>
        </w:rPr>
        <w:t>-Черкасский</w:t>
      </w:r>
      <w:proofErr w:type="gramEnd"/>
      <w:r w:rsidRPr="003864E0">
        <w:rPr>
          <w:szCs w:val="24"/>
        </w:rPr>
        <w:t xml:space="preserve"> Самарской области Администрация сельского поселения Черновка </w:t>
      </w:r>
    </w:p>
    <w:p w:rsidR="003864E0" w:rsidRPr="003864E0" w:rsidRDefault="003864E0" w:rsidP="003864E0">
      <w:pPr>
        <w:pStyle w:val="ac"/>
        <w:jc w:val="both"/>
        <w:rPr>
          <w:szCs w:val="24"/>
        </w:rPr>
      </w:pPr>
      <w:r w:rsidRPr="003864E0">
        <w:rPr>
          <w:b/>
          <w:szCs w:val="24"/>
        </w:rPr>
        <w:t>ПОСТАНОВЛЯЕТ:</w:t>
      </w:r>
    </w:p>
    <w:p w:rsidR="003864E0" w:rsidRPr="003864E0" w:rsidRDefault="003864E0" w:rsidP="003864E0">
      <w:pPr>
        <w:pStyle w:val="ac"/>
        <w:jc w:val="both"/>
        <w:rPr>
          <w:szCs w:val="24"/>
        </w:rPr>
      </w:pPr>
    </w:p>
    <w:p w:rsidR="003864E0" w:rsidRPr="003864E0" w:rsidRDefault="003864E0" w:rsidP="003864E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3864E0">
        <w:rPr>
          <w:rFonts w:ascii="Times New Roman" w:hAnsi="Times New Roman"/>
          <w:sz w:val="24"/>
          <w:szCs w:val="24"/>
        </w:rPr>
        <w:t xml:space="preserve">Утвердить Порядок проведения инвентаризации дворовых и общественных территорий  сельского поселения Черновка муниципального района </w:t>
      </w:r>
      <w:proofErr w:type="spellStart"/>
      <w:proofErr w:type="gramStart"/>
      <w:r w:rsidRPr="003864E0">
        <w:rPr>
          <w:rFonts w:ascii="Times New Roman" w:hAnsi="Times New Roman"/>
          <w:sz w:val="24"/>
          <w:szCs w:val="24"/>
        </w:rPr>
        <w:t>Кинель</w:t>
      </w:r>
      <w:proofErr w:type="spellEnd"/>
      <w:r w:rsidRPr="003864E0">
        <w:rPr>
          <w:rFonts w:ascii="Times New Roman" w:hAnsi="Times New Roman"/>
          <w:sz w:val="24"/>
          <w:szCs w:val="24"/>
        </w:rPr>
        <w:t>-Черкасский</w:t>
      </w:r>
      <w:proofErr w:type="gramEnd"/>
      <w:r w:rsidRPr="003864E0">
        <w:rPr>
          <w:rFonts w:ascii="Times New Roman" w:hAnsi="Times New Roman"/>
          <w:sz w:val="24"/>
          <w:szCs w:val="24"/>
        </w:rPr>
        <w:t xml:space="preserve"> Самарской области в рамках реализации приоритетного проекта «Формирование комфортной городской среды на территории  сельского поселения Черновка муниципального района               </w:t>
      </w:r>
      <w:proofErr w:type="spellStart"/>
      <w:r w:rsidRPr="003864E0">
        <w:rPr>
          <w:rFonts w:ascii="Times New Roman" w:hAnsi="Times New Roman"/>
          <w:sz w:val="24"/>
          <w:szCs w:val="24"/>
        </w:rPr>
        <w:t>Кинель</w:t>
      </w:r>
      <w:proofErr w:type="spellEnd"/>
      <w:r w:rsidRPr="003864E0">
        <w:rPr>
          <w:rFonts w:ascii="Times New Roman" w:hAnsi="Times New Roman"/>
          <w:sz w:val="24"/>
          <w:szCs w:val="24"/>
        </w:rPr>
        <w:t>-Черкасский Самарской области на 2018-2022 годы» (приложение № 1).</w:t>
      </w:r>
      <w:r w:rsidRPr="003864E0">
        <w:rPr>
          <w:rFonts w:ascii="Times New Roman" w:hAnsi="Times New Roman"/>
          <w:sz w:val="24"/>
          <w:szCs w:val="24"/>
        </w:rPr>
        <w:tab/>
      </w:r>
    </w:p>
    <w:p w:rsidR="003864E0" w:rsidRPr="003864E0" w:rsidRDefault="003864E0" w:rsidP="003864E0">
      <w:pPr>
        <w:widowControl w:val="0"/>
        <w:autoSpaceDE w:val="0"/>
        <w:jc w:val="both"/>
        <w:rPr>
          <w:rStyle w:val="a5"/>
          <w:b w:val="0"/>
          <w:bCs w:val="0"/>
          <w:color w:val="000000"/>
          <w:spacing w:val="-14"/>
        </w:rPr>
      </w:pPr>
      <w:r w:rsidRPr="003864E0">
        <w:rPr>
          <w:rStyle w:val="a5"/>
          <w:b w:val="0"/>
          <w:color w:val="000000"/>
          <w:spacing w:val="-3"/>
        </w:rPr>
        <w:t xml:space="preserve">          2.  Создать и утвердить муниципальную инвентаризационную</w:t>
      </w:r>
      <w:r w:rsidRPr="003864E0">
        <w:rPr>
          <w:rStyle w:val="a5"/>
          <w:color w:val="000000"/>
          <w:spacing w:val="-3"/>
        </w:rPr>
        <w:t xml:space="preserve"> </w:t>
      </w:r>
      <w:r w:rsidRPr="003864E0">
        <w:t xml:space="preserve">комиссию  по проведению инвентаризации дворовых и общественных территорий сельского поселения Черновка муниципального района </w:t>
      </w:r>
      <w:proofErr w:type="spellStart"/>
      <w:r w:rsidRPr="003864E0">
        <w:t>Кинель</w:t>
      </w:r>
      <w:proofErr w:type="spellEnd"/>
      <w:r w:rsidRPr="003864E0">
        <w:t>-Черкасский Самарской области</w:t>
      </w:r>
      <w:proofErr w:type="gramStart"/>
      <w:r w:rsidRPr="003864E0">
        <w:t>.</w:t>
      </w:r>
      <w:proofErr w:type="gramEnd"/>
      <w:r w:rsidRPr="003864E0">
        <w:t xml:space="preserve"> </w:t>
      </w:r>
      <w:r w:rsidRPr="003864E0">
        <w:rPr>
          <w:rStyle w:val="a5"/>
          <w:color w:val="000000"/>
          <w:spacing w:val="-14"/>
        </w:rPr>
        <w:t xml:space="preserve"> </w:t>
      </w:r>
      <w:r w:rsidRPr="003864E0">
        <w:rPr>
          <w:rStyle w:val="a5"/>
          <w:b w:val="0"/>
          <w:color w:val="000000"/>
          <w:spacing w:val="-14"/>
        </w:rPr>
        <w:t>(</w:t>
      </w:r>
      <w:proofErr w:type="gramStart"/>
      <w:r w:rsidRPr="003864E0">
        <w:rPr>
          <w:rStyle w:val="a5"/>
          <w:b w:val="0"/>
          <w:color w:val="000000"/>
          <w:spacing w:val="-14"/>
        </w:rPr>
        <w:t>п</w:t>
      </w:r>
      <w:proofErr w:type="gramEnd"/>
      <w:r w:rsidRPr="003864E0">
        <w:rPr>
          <w:rStyle w:val="a5"/>
          <w:b w:val="0"/>
          <w:color w:val="000000"/>
          <w:spacing w:val="-14"/>
        </w:rPr>
        <w:t>риложение № 2).</w:t>
      </w:r>
    </w:p>
    <w:p w:rsidR="003864E0" w:rsidRPr="003864E0" w:rsidRDefault="003864E0" w:rsidP="003864E0">
      <w:pPr>
        <w:jc w:val="both"/>
        <w:rPr>
          <w:b/>
          <w:color w:val="000000"/>
        </w:rPr>
      </w:pPr>
      <w:r w:rsidRPr="003864E0">
        <w:t xml:space="preserve">          3. </w:t>
      </w:r>
      <w:r w:rsidRPr="003864E0">
        <w:rPr>
          <w:rStyle w:val="a5"/>
          <w:b w:val="0"/>
          <w:color w:val="000000"/>
          <w:spacing w:val="-14"/>
        </w:rPr>
        <w:t>Утвердить график проведения инвентаризации благоустройства дворовых и общественных территорий сельского поселения Черновка муниципаль</w:t>
      </w:r>
      <w:r>
        <w:rPr>
          <w:rStyle w:val="a5"/>
          <w:b w:val="0"/>
          <w:color w:val="000000"/>
          <w:spacing w:val="-14"/>
        </w:rPr>
        <w:t xml:space="preserve">ного района </w:t>
      </w:r>
      <w:r w:rsidRPr="003864E0">
        <w:rPr>
          <w:rStyle w:val="a5"/>
          <w:b w:val="0"/>
          <w:color w:val="000000"/>
          <w:spacing w:val="-14"/>
        </w:rPr>
        <w:t xml:space="preserve"> </w:t>
      </w:r>
      <w:proofErr w:type="spellStart"/>
      <w:r w:rsidRPr="003864E0">
        <w:rPr>
          <w:rStyle w:val="a5"/>
          <w:b w:val="0"/>
          <w:color w:val="000000"/>
          <w:spacing w:val="-14"/>
        </w:rPr>
        <w:t>Кинель</w:t>
      </w:r>
      <w:proofErr w:type="spellEnd"/>
      <w:r w:rsidRPr="003864E0">
        <w:rPr>
          <w:rStyle w:val="a5"/>
          <w:b w:val="0"/>
          <w:color w:val="000000"/>
          <w:spacing w:val="-14"/>
        </w:rPr>
        <w:t>-Черкасский Самарской области</w:t>
      </w:r>
      <w:proofErr w:type="gramStart"/>
      <w:r w:rsidRPr="003864E0">
        <w:rPr>
          <w:rStyle w:val="a5"/>
          <w:b w:val="0"/>
          <w:color w:val="000000"/>
          <w:spacing w:val="-14"/>
        </w:rPr>
        <w:t>.</w:t>
      </w:r>
      <w:proofErr w:type="gramEnd"/>
      <w:r w:rsidRPr="003864E0">
        <w:rPr>
          <w:rStyle w:val="a5"/>
          <w:b w:val="0"/>
          <w:color w:val="000000"/>
          <w:spacing w:val="-14"/>
        </w:rPr>
        <w:t xml:space="preserve">  (</w:t>
      </w:r>
      <w:proofErr w:type="gramStart"/>
      <w:r w:rsidRPr="003864E0">
        <w:rPr>
          <w:rStyle w:val="a5"/>
          <w:b w:val="0"/>
          <w:color w:val="000000"/>
          <w:spacing w:val="-14"/>
        </w:rPr>
        <w:t>п</w:t>
      </w:r>
      <w:proofErr w:type="gramEnd"/>
      <w:r w:rsidRPr="003864E0">
        <w:rPr>
          <w:rStyle w:val="a5"/>
          <w:b w:val="0"/>
          <w:color w:val="000000"/>
          <w:spacing w:val="-14"/>
        </w:rPr>
        <w:t>риложение № 3).</w:t>
      </w:r>
    </w:p>
    <w:p w:rsidR="003864E0" w:rsidRPr="003864E0" w:rsidRDefault="003864E0" w:rsidP="003864E0">
      <w:pPr>
        <w:jc w:val="both"/>
        <w:rPr>
          <w:color w:val="000000"/>
        </w:rPr>
      </w:pPr>
      <w:r w:rsidRPr="003864E0">
        <w:rPr>
          <w:rFonts w:ascii="Times New Roman CYR" w:hAnsi="Times New Roman CYR" w:cs="Times New Roman CYR"/>
        </w:rPr>
        <w:t xml:space="preserve">          4.</w:t>
      </w:r>
      <w:r w:rsidRPr="003864E0">
        <w:t> </w:t>
      </w:r>
      <w:r w:rsidRPr="003864E0">
        <w:rPr>
          <w:rFonts w:ascii="Times New Roman CYR" w:hAnsi="Times New Roman CYR" w:cs="Times New Roman CYR"/>
        </w:rPr>
        <w:t>Настоящее постановление</w:t>
      </w:r>
      <w:r w:rsidRPr="003864E0">
        <w:rPr>
          <w:color w:val="000000"/>
        </w:rPr>
        <w:t xml:space="preserve"> опубликовать  в газете «</w:t>
      </w:r>
      <w:proofErr w:type="spellStart"/>
      <w:r w:rsidRPr="003864E0">
        <w:rPr>
          <w:color w:val="000000"/>
        </w:rPr>
        <w:t>Черновские</w:t>
      </w:r>
      <w:proofErr w:type="spellEnd"/>
      <w:r w:rsidRPr="003864E0">
        <w:rPr>
          <w:color w:val="000000"/>
        </w:rPr>
        <w:t xml:space="preserve"> вести» и </w:t>
      </w:r>
      <w:r w:rsidRPr="003864E0">
        <w:t>р</w:t>
      </w:r>
      <w:r w:rsidRPr="003864E0">
        <w:rPr>
          <w:rFonts w:ascii="Times New Roman CYR" w:hAnsi="Times New Roman CYR" w:cs="Times New Roman CYR"/>
        </w:rPr>
        <w:t xml:space="preserve">азместить на официальном сайте Администрации сельского поселения Черновка муниципального района </w:t>
      </w:r>
      <w:proofErr w:type="spellStart"/>
      <w:proofErr w:type="gramStart"/>
      <w:r w:rsidRPr="003864E0">
        <w:rPr>
          <w:rFonts w:ascii="Times New Roman CYR" w:hAnsi="Times New Roman CYR" w:cs="Times New Roman CYR"/>
        </w:rPr>
        <w:t>Кинель</w:t>
      </w:r>
      <w:proofErr w:type="spellEnd"/>
      <w:r w:rsidRPr="003864E0">
        <w:rPr>
          <w:rFonts w:ascii="Times New Roman CYR" w:hAnsi="Times New Roman CYR" w:cs="Times New Roman CYR"/>
        </w:rPr>
        <w:t>-Черкасский</w:t>
      </w:r>
      <w:proofErr w:type="gramEnd"/>
      <w:r w:rsidRPr="003864E0">
        <w:rPr>
          <w:rFonts w:ascii="Times New Roman CYR" w:hAnsi="Times New Roman CYR" w:cs="Times New Roman CYR"/>
        </w:rPr>
        <w:t xml:space="preserve"> Самарской области. </w:t>
      </w:r>
    </w:p>
    <w:p w:rsidR="003864E0" w:rsidRPr="003864E0" w:rsidRDefault="003864E0" w:rsidP="003864E0">
      <w:pPr>
        <w:tabs>
          <w:tab w:val="left" w:pos="851"/>
          <w:tab w:val="right" w:pos="1134"/>
        </w:tabs>
        <w:jc w:val="both"/>
      </w:pPr>
      <w:r>
        <w:t xml:space="preserve">          </w:t>
      </w:r>
      <w:r w:rsidRPr="003864E0">
        <w:t>5. </w:t>
      </w:r>
      <w:proofErr w:type="gramStart"/>
      <w:r w:rsidRPr="003864E0">
        <w:t>Контроль за</w:t>
      </w:r>
      <w:proofErr w:type="gramEnd"/>
      <w:r w:rsidRPr="003864E0">
        <w:t xml:space="preserve"> исполнением  настоящего постановления оставляю за собой.</w:t>
      </w:r>
    </w:p>
    <w:p w:rsidR="003864E0" w:rsidRPr="003864E0" w:rsidRDefault="003864E0" w:rsidP="003864E0"/>
    <w:p w:rsidR="003864E0" w:rsidRDefault="003864E0" w:rsidP="003864E0">
      <w:pPr>
        <w:rPr>
          <w:sz w:val="28"/>
          <w:szCs w:val="28"/>
        </w:rPr>
      </w:pPr>
      <w:proofErr w:type="spellStart"/>
      <w:r w:rsidRPr="003864E0">
        <w:t>И.о</w:t>
      </w:r>
      <w:proofErr w:type="spellEnd"/>
      <w:r w:rsidRPr="003864E0">
        <w:t xml:space="preserve"> Главы сельского поселения </w:t>
      </w:r>
      <w:r>
        <w:t>Черновка,</w:t>
      </w:r>
      <w:r w:rsidRPr="003864E0">
        <w:t xml:space="preserve">   В.В. </w:t>
      </w:r>
      <w:proofErr w:type="spellStart"/>
      <w:r w:rsidRPr="003864E0">
        <w:t>Ляпин</w:t>
      </w:r>
      <w:proofErr w:type="spellEnd"/>
      <w:r>
        <w:rPr>
          <w:sz w:val="28"/>
          <w:szCs w:val="28"/>
        </w:rPr>
        <w:t xml:space="preserve">                  </w:t>
      </w:r>
    </w:p>
    <w:p w:rsidR="003864E0" w:rsidRPr="0094687D" w:rsidRDefault="003864E0" w:rsidP="003864E0">
      <w:pPr>
        <w:rPr>
          <w:sz w:val="28"/>
          <w:szCs w:val="28"/>
        </w:rPr>
      </w:pPr>
      <w:r>
        <w:t xml:space="preserve">                      </w:t>
      </w:r>
    </w:p>
    <w:p w:rsidR="003864E0" w:rsidRPr="003864E0" w:rsidRDefault="003864E0" w:rsidP="003864E0">
      <w:pPr>
        <w:widowControl w:val="0"/>
        <w:ind w:left="5387" w:hanging="284"/>
        <w:jc w:val="right"/>
        <w:rPr>
          <w:sz w:val="22"/>
          <w:szCs w:val="22"/>
        </w:rPr>
      </w:pPr>
      <w:r w:rsidRPr="003864E0">
        <w:rPr>
          <w:sz w:val="22"/>
          <w:szCs w:val="22"/>
        </w:rPr>
        <w:t xml:space="preserve">  Приложение № 1</w:t>
      </w:r>
    </w:p>
    <w:p w:rsidR="003864E0" w:rsidRPr="003864E0" w:rsidRDefault="003864E0" w:rsidP="003864E0">
      <w:pPr>
        <w:widowControl w:val="0"/>
        <w:ind w:left="5103"/>
        <w:jc w:val="right"/>
        <w:rPr>
          <w:sz w:val="22"/>
          <w:szCs w:val="22"/>
        </w:rPr>
      </w:pPr>
    </w:p>
    <w:p w:rsidR="003864E0" w:rsidRPr="003864E0" w:rsidRDefault="003864E0" w:rsidP="003864E0">
      <w:pPr>
        <w:widowControl w:val="0"/>
        <w:ind w:left="5103"/>
        <w:jc w:val="right"/>
        <w:rPr>
          <w:sz w:val="22"/>
          <w:szCs w:val="22"/>
        </w:rPr>
      </w:pPr>
      <w:r w:rsidRPr="003864E0">
        <w:rPr>
          <w:sz w:val="22"/>
          <w:szCs w:val="22"/>
        </w:rPr>
        <w:t xml:space="preserve">                        УТВЕРЖДЕН</w:t>
      </w:r>
    </w:p>
    <w:p w:rsidR="003864E0" w:rsidRPr="003864E0" w:rsidRDefault="003864E0" w:rsidP="003864E0">
      <w:pPr>
        <w:widowControl w:val="0"/>
        <w:ind w:left="5103"/>
        <w:jc w:val="right"/>
        <w:rPr>
          <w:sz w:val="22"/>
          <w:szCs w:val="22"/>
        </w:rPr>
      </w:pPr>
      <w:r w:rsidRPr="003864E0">
        <w:rPr>
          <w:sz w:val="22"/>
          <w:szCs w:val="22"/>
        </w:rPr>
        <w:t xml:space="preserve">постановлением Администрации сельского поселения Черновка муниципального района </w:t>
      </w:r>
      <w:proofErr w:type="spellStart"/>
      <w:proofErr w:type="gramStart"/>
      <w:r w:rsidRPr="003864E0">
        <w:rPr>
          <w:sz w:val="22"/>
          <w:szCs w:val="22"/>
        </w:rPr>
        <w:t>Кинель</w:t>
      </w:r>
      <w:proofErr w:type="spellEnd"/>
      <w:r w:rsidRPr="003864E0">
        <w:rPr>
          <w:sz w:val="22"/>
          <w:szCs w:val="22"/>
        </w:rPr>
        <w:t>-Черкасский</w:t>
      </w:r>
      <w:proofErr w:type="gramEnd"/>
      <w:r w:rsidRPr="003864E0">
        <w:rPr>
          <w:sz w:val="22"/>
          <w:szCs w:val="22"/>
        </w:rPr>
        <w:t xml:space="preserve"> Самарской области</w:t>
      </w:r>
    </w:p>
    <w:p w:rsidR="003864E0" w:rsidRPr="003864E0" w:rsidRDefault="003864E0" w:rsidP="003864E0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3864E0">
        <w:rPr>
          <w:rFonts w:ascii="Times New Roman CYR" w:hAnsi="Times New Roman CYR" w:cs="Times New Roman CYR"/>
          <w:sz w:val="22"/>
          <w:szCs w:val="22"/>
        </w:rPr>
        <w:t xml:space="preserve">от </w:t>
      </w:r>
      <w:r>
        <w:rPr>
          <w:rFonts w:ascii="Times New Roman CYR" w:hAnsi="Times New Roman CYR" w:cs="Times New Roman CYR"/>
          <w:sz w:val="22"/>
          <w:szCs w:val="22"/>
        </w:rPr>
        <w:t xml:space="preserve"> 22.09. 2017 года №  85</w:t>
      </w:r>
    </w:p>
    <w:p w:rsidR="003864E0" w:rsidRPr="0098696D" w:rsidRDefault="003864E0" w:rsidP="003864E0">
      <w:pPr>
        <w:pStyle w:val="ConsPlusNormal"/>
        <w:ind w:left="2808"/>
      </w:pPr>
    </w:p>
    <w:p w:rsidR="003864E0" w:rsidRPr="003864E0" w:rsidRDefault="003864E0" w:rsidP="003864E0">
      <w:pPr>
        <w:pStyle w:val="ac"/>
        <w:ind w:firstLine="0"/>
        <w:jc w:val="center"/>
        <w:rPr>
          <w:b/>
          <w:bCs/>
          <w:iCs/>
          <w:szCs w:val="24"/>
        </w:rPr>
      </w:pPr>
      <w:r w:rsidRPr="003864E0">
        <w:rPr>
          <w:b/>
          <w:bCs/>
          <w:iCs/>
          <w:szCs w:val="24"/>
        </w:rPr>
        <w:t xml:space="preserve">Порядок </w:t>
      </w:r>
    </w:p>
    <w:p w:rsidR="003864E0" w:rsidRPr="003864E0" w:rsidRDefault="003864E0" w:rsidP="003864E0">
      <w:pPr>
        <w:pStyle w:val="ac"/>
        <w:ind w:firstLine="0"/>
        <w:jc w:val="center"/>
        <w:rPr>
          <w:b/>
          <w:szCs w:val="24"/>
        </w:rPr>
      </w:pPr>
      <w:r w:rsidRPr="003864E0">
        <w:rPr>
          <w:b/>
          <w:bCs/>
          <w:iCs/>
          <w:szCs w:val="24"/>
        </w:rPr>
        <w:t xml:space="preserve">проведения инвентаризации дворовых и общественных территорий  сельского поселения Черновка муниципального района </w:t>
      </w:r>
      <w:proofErr w:type="spellStart"/>
      <w:proofErr w:type="gramStart"/>
      <w:r w:rsidRPr="003864E0">
        <w:rPr>
          <w:b/>
          <w:bCs/>
          <w:iCs/>
          <w:szCs w:val="24"/>
        </w:rPr>
        <w:t>Кинель</w:t>
      </w:r>
      <w:proofErr w:type="spellEnd"/>
      <w:r w:rsidRPr="003864E0">
        <w:rPr>
          <w:b/>
          <w:bCs/>
          <w:iCs/>
          <w:szCs w:val="24"/>
        </w:rPr>
        <w:t>-Черкасский</w:t>
      </w:r>
      <w:proofErr w:type="gramEnd"/>
      <w:r w:rsidRPr="003864E0">
        <w:rPr>
          <w:b/>
          <w:bCs/>
          <w:iCs/>
          <w:szCs w:val="24"/>
        </w:rPr>
        <w:t xml:space="preserve"> Самарской области в рамках реализации приоритетного проекта "Формирование комфортной городской среды на территории  сельского поселения Черновка на 2018-2022 годы"</w:t>
      </w:r>
    </w:p>
    <w:p w:rsidR="003864E0" w:rsidRPr="003864E0" w:rsidRDefault="003864E0" w:rsidP="00386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64E0" w:rsidRPr="00D953D4" w:rsidRDefault="003864E0" w:rsidP="00D953D4">
      <w:pPr>
        <w:pStyle w:val="ab"/>
        <w:tabs>
          <w:tab w:val="left" w:pos="0"/>
        </w:tabs>
        <w:ind w:left="0"/>
        <w:jc w:val="center"/>
        <w:rPr>
          <w:b/>
        </w:rPr>
      </w:pPr>
      <w:r w:rsidRPr="003864E0">
        <w:rPr>
          <w:b/>
          <w:lang w:val="en-US"/>
        </w:rPr>
        <w:t>I</w:t>
      </w:r>
      <w:r w:rsidRPr="003864E0">
        <w:rPr>
          <w:b/>
        </w:rPr>
        <w:t>. Общие положения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1.1. </w:t>
      </w:r>
      <w:proofErr w:type="gramStart"/>
      <w:r w:rsidRPr="003864E0">
        <w:t xml:space="preserve">Настоящий Порядок проведения инвентаризации дворовых и общественных территорий  сельского поселения Черновка в рамках реализации приоритетного проекта "Формирование комфортной городской среды на территории сельского поселения Черновка  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сельского поселения Черновка </w:t>
      </w:r>
      <w:r w:rsidRPr="003864E0">
        <w:lastRenderedPageBreak/>
        <w:t xml:space="preserve">муниципального района </w:t>
      </w:r>
      <w:proofErr w:type="spellStart"/>
      <w:r w:rsidRPr="003864E0">
        <w:t>Кинель</w:t>
      </w:r>
      <w:proofErr w:type="spellEnd"/>
      <w:r w:rsidRPr="003864E0">
        <w:t>-Черкасский Самарской области, устанавливает</w:t>
      </w:r>
      <w:proofErr w:type="gramEnd"/>
      <w:r w:rsidRPr="003864E0">
        <w:t xml:space="preserve"> процедуру организации и проведения инвентаризации дворовых и общественных территорий сельского поселения Черновка.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1.2. Целью проведения инвентаризации дворовых и общественных территорий сельского поселения Черновка является определение дворовых и общественных территорий, нуждающихся в благоустройстве.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сельского поселения Черновка (далее – муниципальная комиссия).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1.4. </w:t>
      </w:r>
      <w:proofErr w:type="gramStart"/>
      <w:r w:rsidRPr="003864E0">
        <w:t>Муниципальная комиссия является коллегиальным органом, созданным при Администрации сельского поселения Черновка для проведения инвентаризации дворовых и общественных территорий сельского поселения Черновка в рамках реализации приоритетного проекта "Формирование комфортной городской среды на территории сельского поселения Черновка на 2018-2022 годы"</w:t>
      </w:r>
      <w:proofErr w:type="gramEnd"/>
    </w:p>
    <w:p w:rsidR="003864E0" w:rsidRPr="003864E0" w:rsidRDefault="003864E0" w:rsidP="003864E0">
      <w:pPr>
        <w:pStyle w:val="ad"/>
        <w:ind w:firstLine="709"/>
        <w:jc w:val="both"/>
      </w:pPr>
      <w:r w:rsidRPr="003864E0">
        <w:t>1.5. 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сельского поселения Черновка, а также настоящим Порядком.</w:t>
      </w:r>
    </w:p>
    <w:p w:rsidR="003864E0" w:rsidRPr="003864E0" w:rsidRDefault="003864E0" w:rsidP="003864E0">
      <w:pPr>
        <w:pStyle w:val="ad"/>
        <w:jc w:val="both"/>
      </w:pPr>
    </w:p>
    <w:p w:rsidR="003864E0" w:rsidRPr="00D953D4" w:rsidRDefault="003864E0" w:rsidP="00D953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864E0">
        <w:rPr>
          <w:b/>
        </w:rPr>
        <w:t>II. Порядок формирования состава муниципальной комиссии</w:t>
      </w:r>
    </w:p>
    <w:p w:rsidR="003864E0" w:rsidRPr="003864E0" w:rsidRDefault="003864E0" w:rsidP="003864E0">
      <w:pPr>
        <w:shd w:val="clear" w:color="auto" w:fill="FFFFFF"/>
        <w:spacing w:after="135"/>
        <w:ind w:firstLine="709"/>
        <w:jc w:val="both"/>
        <w:rPr>
          <w:b/>
          <w:color w:val="000000"/>
        </w:rPr>
      </w:pPr>
      <w:bookmarkStart w:id="0" w:name="Par74"/>
      <w:bookmarkEnd w:id="0"/>
      <w:r w:rsidRPr="003864E0">
        <w:t>2.1</w:t>
      </w:r>
      <w:r w:rsidRPr="003864E0">
        <w:rPr>
          <w:b/>
        </w:rPr>
        <w:t xml:space="preserve">. Муниципальная комиссия формируется из представителей Администрации сельского поселения Черновка, муниципальных казённых учреждений, депутатов Собрания представителей сельского поселения Черновка, </w:t>
      </w:r>
      <w:r w:rsidRPr="003864E0">
        <w:rPr>
          <w:b/>
          <w:color w:val="000000"/>
        </w:rPr>
        <w:t>представителей многоквартирных домов и иных лиц.</w:t>
      </w:r>
    </w:p>
    <w:p w:rsidR="003864E0" w:rsidRPr="003864E0" w:rsidRDefault="003864E0" w:rsidP="003864E0">
      <w:pPr>
        <w:pStyle w:val="ad"/>
        <w:ind w:firstLine="709"/>
        <w:jc w:val="both"/>
        <w:rPr>
          <w:b/>
        </w:rPr>
      </w:pPr>
    </w:p>
    <w:p w:rsidR="003864E0" w:rsidRPr="003864E0" w:rsidRDefault="003864E0" w:rsidP="003864E0">
      <w:pPr>
        <w:pStyle w:val="ad"/>
        <w:ind w:firstLine="709"/>
        <w:jc w:val="both"/>
        <w:rPr>
          <w:b/>
        </w:rPr>
      </w:pPr>
      <w:r w:rsidRPr="003864E0">
        <w:rPr>
          <w:b/>
        </w:rPr>
        <w:t>2.2. Состав муниципальной комиссии формируется в количестве не менее 3 членов и утверждается постановлением Администрации поселения.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3864E0" w:rsidRPr="003864E0" w:rsidRDefault="003864E0" w:rsidP="003864E0">
      <w:pPr>
        <w:pStyle w:val="ad"/>
        <w:ind w:firstLine="709"/>
        <w:jc w:val="both"/>
        <w:rPr>
          <w:b/>
        </w:rPr>
      </w:pPr>
      <w:r w:rsidRPr="003864E0">
        <w:t>2.4. Члены общественной комиссии исполняют свои обязанности на общественных началах.</w:t>
      </w:r>
    </w:p>
    <w:p w:rsidR="003864E0" w:rsidRPr="003864E0" w:rsidRDefault="003864E0" w:rsidP="003864E0">
      <w:pPr>
        <w:pStyle w:val="ad"/>
      </w:pPr>
    </w:p>
    <w:p w:rsidR="003864E0" w:rsidRPr="003864E0" w:rsidRDefault="003864E0" w:rsidP="00D953D4">
      <w:pPr>
        <w:widowControl w:val="0"/>
        <w:autoSpaceDE w:val="0"/>
        <w:autoSpaceDN w:val="0"/>
        <w:adjustRightInd w:val="0"/>
        <w:jc w:val="center"/>
        <w:outlineLvl w:val="1"/>
      </w:pPr>
      <w:r w:rsidRPr="003864E0">
        <w:rPr>
          <w:b/>
          <w:lang w:val="en-US"/>
        </w:rPr>
        <w:t>III</w:t>
      </w:r>
      <w:r w:rsidRPr="003864E0">
        <w:rPr>
          <w:b/>
        </w:rPr>
        <w:t>. Порядок проведения инвентаризации</w:t>
      </w:r>
    </w:p>
    <w:p w:rsidR="003864E0" w:rsidRPr="003864E0" w:rsidRDefault="003864E0" w:rsidP="003864E0">
      <w:pPr>
        <w:pStyle w:val="ad"/>
        <w:ind w:firstLine="709"/>
        <w:jc w:val="both"/>
        <w:rPr>
          <w:i/>
        </w:rPr>
      </w:pPr>
      <w:r w:rsidRPr="003864E0">
        <w:t xml:space="preserve">3.1. Инвентаризация дворовых и общественных территорий проводится в соответствии с графиком, устанавливающим срок завершения в 2017 году обследования всех подлежащих инвентаризации дворовых и общественных территорий сельского поселения Черновка и оформления паспортов благоустройства дворовых, общественных </w:t>
      </w:r>
      <w:r w:rsidRPr="003864E0">
        <w:rPr>
          <w:i/>
        </w:rPr>
        <w:t>территорий  до  25 октября 2017 года (далее – график).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В графике указывается дата и место проведения инвентаризации.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3.2. Инвентаризация проводится путем натурального обследования территории и расположенных на ней элементов.</w:t>
      </w:r>
    </w:p>
    <w:p w:rsidR="003864E0" w:rsidRPr="003864E0" w:rsidRDefault="003864E0" w:rsidP="003864E0">
      <w:pPr>
        <w:pStyle w:val="ad"/>
        <w:ind w:firstLine="709"/>
        <w:jc w:val="both"/>
        <w:rPr>
          <w:rFonts w:eastAsiaTheme="minorHAnsi"/>
          <w:lang w:eastAsia="en-US"/>
        </w:rPr>
      </w:pPr>
      <w:r w:rsidRPr="003864E0">
        <w:t xml:space="preserve">3.3. Работы по инвентаризации проводятся на основании актуальных данных </w:t>
      </w:r>
      <w:r w:rsidRPr="003864E0">
        <w:rPr>
          <w:rFonts w:eastAsiaTheme="minorHAnsi"/>
          <w:lang w:eastAsia="en-US"/>
        </w:rPr>
        <w:t>специалистами Администрации поселения, подведомственными учреждениями, осуществляющими полномочия в области управления муниципальной собственностью,</w:t>
      </w:r>
      <w:r w:rsidR="00D953D4">
        <w:rPr>
          <w:rFonts w:eastAsiaTheme="minorHAnsi"/>
          <w:lang w:eastAsia="en-US"/>
        </w:rPr>
        <w:t xml:space="preserve"> </w:t>
      </w:r>
      <w:r w:rsidRPr="003864E0">
        <w:rPr>
          <w:rFonts w:eastAsiaTheme="minorHAnsi"/>
          <w:lang w:eastAsia="en-US"/>
        </w:rPr>
        <w:t xml:space="preserve">земельными ресурсами, социальной защиты населения с информацией о земельных участках МКД, объектах благоустройства, гражданах, являющихся инвалидами и проживающими </w:t>
      </w:r>
      <w:proofErr w:type="gramStart"/>
      <w:r w:rsidRPr="003864E0">
        <w:rPr>
          <w:rFonts w:eastAsiaTheme="minorHAnsi"/>
          <w:lang w:eastAsia="en-US"/>
        </w:rPr>
        <w:t>в</w:t>
      </w:r>
      <w:proofErr w:type="gramEnd"/>
      <w:r w:rsidRPr="003864E0">
        <w:rPr>
          <w:rFonts w:eastAsiaTheme="minorHAnsi"/>
          <w:lang w:eastAsia="en-US"/>
        </w:rPr>
        <w:t xml:space="preserve"> соответствующих МКД.</w:t>
      </w:r>
    </w:p>
    <w:p w:rsidR="003864E0" w:rsidRPr="003864E0" w:rsidRDefault="003864E0" w:rsidP="003864E0">
      <w:pPr>
        <w:pStyle w:val="ad"/>
        <w:ind w:firstLine="709"/>
        <w:jc w:val="both"/>
        <w:rPr>
          <w:rFonts w:eastAsiaTheme="minorHAnsi"/>
          <w:lang w:eastAsia="en-US"/>
        </w:rPr>
      </w:pPr>
      <w:r w:rsidRPr="003864E0">
        <w:rPr>
          <w:rFonts w:eastAsiaTheme="minorHAnsi"/>
          <w:lang w:eastAsia="en-US"/>
        </w:rPr>
        <w:t>3.4. </w:t>
      </w:r>
      <w:proofErr w:type="gramStart"/>
      <w:r w:rsidRPr="003864E0">
        <w:rPr>
          <w:rFonts w:eastAsiaTheme="minorHAnsi"/>
          <w:lang w:eastAsia="en-US"/>
        </w:rPr>
        <w:t xml:space="preserve">Инвентаризация дворовой территории проводится в отношении МКД, расположенных на территории сельского поселения Черновка, при условии, что МКД не включены в Градостроительный план, государственные и (или) муниципальные программы, </w:t>
      </w:r>
      <w:r w:rsidRPr="003864E0">
        <w:rPr>
          <w:rFonts w:eastAsiaTheme="minorHAnsi"/>
          <w:lang w:eastAsia="en-US"/>
        </w:rPr>
        <w:lastRenderedPageBreak/>
        <w:t>предусматривающие мероприятия по переселению и сносу МКД, за счет средств федерального, окружного или местных бюджетов.</w:t>
      </w:r>
      <w:proofErr w:type="gramEnd"/>
    </w:p>
    <w:p w:rsidR="003864E0" w:rsidRPr="003864E0" w:rsidRDefault="003864E0" w:rsidP="003864E0">
      <w:pPr>
        <w:pStyle w:val="ad"/>
        <w:ind w:firstLine="709"/>
        <w:jc w:val="both"/>
      </w:pPr>
      <w:r w:rsidRPr="003864E0">
        <w:t>При определении дворовой территории не допускается пересечение границ или объединение земельных участков МКД.</w:t>
      </w:r>
    </w:p>
    <w:p w:rsidR="003864E0" w:rsidRPr="003864E0" w:rsidRDefault="003864E0" w:rsidP="003864E0">
      <w:pPr>
        <w:pStyle w:val="ad"/>
        <w:ind w:firstLine="709"/>
        <w:jc w:val="both"/>
        <w:rPr>
          <w:rFonts w:eastAsiaTheme="minorHAnsi"/>
          <w:lang w:eastAsia="en-US"/>
        </w:rPr>
      </w:pPr>
      <w:r w:rsidRPr="003864E0">
        <w:rPr>
          <w:rFonts w:eastAsiaTheme="minorHAnsi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rPr>
          <w:rFonts w:eastAsiaTheme="minorHAnsi"/>
          <w:lang w:eastAsia="en-US"/>
        </w:rPr>
        <w:t xml:space="preserve">3.5. По результатам инвентаризации </w:t>
      </w:r>
      <w:r w:rsidRPr="003864E0">
        <w:t>дворовой территории</w:t>
      </w:r>
      <w:r w:rsidRPr="003864E0">
        <w:rPr>
          <w:rFonts w:eastAsiaTheme="minorHAnsi"/>
          <w:lang w:eastAsia="en-US"/>
        </w:rPr>
        <w:t xml:space="preserve"> составляется паспорт </w:t>
      </w:r>
      <w:r w:rsidRPr="003864E0">
        <w:t>благоустройства дворовой территории</w:t>
      </w:r>
      <w:r w:rsidRPr="003864E0">
        <w:rPr>
          <w:rFonts w:eastAsiaTheme="minorHAnsi"/>
          <w:lang w:eastAsia="en-US"/>
        </w:rPr>
        <w:t xml:space="preserve"> по </w:t>
      </w:r>
      <w:hyperlink r:id="rId10" w:history="1">
        <w:r w:rsidRPr="003864E0">
          <w:rPr>
            <w:rFonts w:eastAsiaTheme="minorHAnsi"/>
            <w:lang w:eastAsia="en-US"/>
          </w:rPr>
          <w:t>форме</w:t>
        </w:r>
      </w:hyperlink>
      <w:r w:rsidRPr="003864E0">
        <w:rPr>
          <w:rFonts w:eastAsiaTheme="minorHAnsi"/>
          <w:lang w:eastAsia="en-US"/>
        </w:rPr>
        <w:t xml:space="preserve"> согласно приложению  № 1 к настоящему Порядку.</w:t>
      </w:r>
    </w:p>
    <w:p w:rsidR="003864E0" w:rsidRPr="003864E0" w:rsidRDefault="003864E0" w:rsidP="003864E0">
      <w:pPr>
        <w:pStyle w:val="ad"/>
        <w:ind w:firstLine="709"/>
        <w:jc w:val="both"/>
        <w:rPr>
          <w:rFonts w:eastAsiaTheme="minorHAnsi"/>
          <w:lang w:eastAsia="en-US"/>
        </w:rPr>
      </w:pPr>
      <w:r w:rsidRPr="003864E0">
        <w:rPr>
          <w:rFonts w:eastAsiaTheme="minorHAnsi"/>
          <w:lang w:eastAsia="en-US"/>
        </w:rPr>
        <w:t>3.6. Инвентаризация общественной территории проводится в отношении общественной территории, расположенной на территории сельского поселения Черновка, в том числе являющейся объектом муниципального имущества.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rPr>
          <w:rFonts w:eastAsiaTheme="minorHAnsi"/>
          <w:lang w:eastAsia="en-US"/>
        </w:rPr>
        <w:t xml:space="preserve">3.7. По результатам инвентаризации </w:t>
      </w:r>
      <w:r w:rsidRPr="003864E0">
        <w:t xml:space="preserve">общественной территории </w:t>
      </w:r>
      <w:r w:rsidRPr="003864E0">
        <w:rPr>
          <w:rFonts w:eastAsiaTheme="minorHAnsi"/>
          <w:lang w:eastAsia="en-US"/>
        </w:rPr>
        <w:t xml:space="preserve">составляется паспорт </w:t>
      </w:r>
      <w:r w:rsidRPr="003864E0">
        <w:t>благоустройства общественной территории</w:t>
      </w:r>
      <w:r w:rsidRPr="003864E0">
        <w:rPr>
          <w:rFonts w:eastAsiaTheme="minorHAnsi"/>
          <w:lang w:eastAsia="en-US"/>
        </w:rPr>
        <w:t xml:space="preserve"> по </w:t>
      </w:r>
      <w:hyperlink r:id="rId11" w:history="1">
        <w:r w:rsidRPr="003864E0">
          <w:rPr>
            <w:rFonts w:eastAsiaTheme="minorHAnsi"/>
            <w:lang w:eastAsia="en-US"/>
          </w:rPr>
          <w:t>форме</w:t>
        </w:r>
      </w:hyperlink>
      <w:r w:rsidRPr="003864E0">
        <w:rPr>
          <w:rFonts w:eastAsiaTheme="minorHAnsi"/>
          <w:lang w:eastAsia="en-US"/>
        </w:rPr>
        <w:t xml:space="preserve"> согласно приложению № 2 к настоящему Порядку</w:t>
      </w:r>
      <w:r w:rsidRPr="003864E0">
        <w:t>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3.8. 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3.9. Актуализация паспорта дворовой территории в период 2018-2022 годов: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3.9.1.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3.9.2.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3.10. Актуализация паспортов общественных территорий, составленных в период 2018-2022 годов, не проводится.</w:t>
      </w:r>
    </w:p>
    <w:p w:rsidR="003864E0" w:rsidRPr="003864E0" w:rsidRDefault="003864E0" w:rsidP="003864E0">
      <w:pPr>
        <w:pStyle w:val="ad"/>
        <w:ind w:firstLine="709"/>
        <w:jc w:val="both"/>
      </w:pPr>
    </w:p>
    <w:p w:rsidR="003864E0" w:rsidRPr="003864E0" w:rsidRDefault="003864E0" w:rsidP="003864E0">
      <w:pPr>
        <w:pStyle w:val="ad"/>
        <w:ind w:firstLine="709"/>
        <w:jc w:val="center"/>
        <w:rPr>
          <w:b/>
        </w:rPr>
      </w:pPr>
      <w:r w:rsidRPr="003864E0">
        <w:rPr>
          <w:b/>
          <w:lang w:val="en-US"/>
        </w:rPr>
        <w:t>IV</w:t>
      </w:r>
      <w:r w:rsidRPr="003864E0">
        <w:rPr>
          <w:b/>
        </w:rPr>
        <w:t>. Порядок предоставления результатов инвентаризации в</w:t>
      </w:r>
    </w:p>
    <w:p w:rsidR="003864E0" w:rsidRPr="003864E0" w:rsidRDefault="003864E0" w:rsidP="00D953D4">
      <w:pPr>
        <w:pStyle w:val="ad"/>
        <w:ind w:firstLine="709"/>
        <w:jc w:val="center"/>
        <w:rPr>
          <w:b/>
        </w:rPr>
      </w:pPr>
      <w:r w:rsidRPr="003864E0">
        <w:rPr>
          <w:b/>
        </w:rPr>
        <w:t>уполномоченный орган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 xml:space="preserve">4.1. Результаты инвентаризации рассматриваются и принимаются </w:t>
      </w:r>
      <w:r w:rsidRPr="003864E0">
        <w:rPr>
          <w:rFonts w:eastAsia="Calibri"/>
        </w:rPr>
        <w:t xml:space="preserve">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Pr="003864E0">
        <w:rPr>
          <w:rFonts w:eastAsia="Calibri"/>
        </w:rPr>
        <w:t>контроля за</w:t>
      </w:r>
      <w:proofErr w:type="gramEnd"/>
      <w:r w:rsidRPr="003864E0">
        <w:rPr>
          <w:rFonts w:eastAsia="Calibri"/>
        </w:rPr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 xml:space="preserve">4.2. В 2017 году результаты инвентаризации вместе с протоколом заседания Общественной комиссии о результатах инвентаризации представляются в  Администрацию сельского поселения Черновка муниципального района </w:t>
      </w:r>
      <w:proofErr w:type="spellStart"/>
      <w:proofErr w:type="gramStart"/>
      <w:r w:rsidRPr="003864E0">
        <w:t>Кинель</w:t>
      </w:r>
      <w:proofErr w:type="spellEnd"/>
      <w:r w:rsidRPr="003864E0">
        <w:t>-Черкасский</w:t>
      </w:r>
      <w:proofErr w:type="gramEnd"/>
      <w:r w:rsidRPr="003864E0">
        <w:t xml:space="preserve"> Самарской области (далее – уполномоченный орган) до  25 октября 2017 года: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 xml:space="preserve">- по дворовым территориям по форме согласно </w:t>
      </w:r>
      <w:r w:rsidRPr="003864E0">
        <w:rPr>
          <w:rFonts w:eastAsiaTheme="minorHAnsi"/>
          <w:lang w:eastAsia="en-US"/>
        </w:rPr>
        <w:t xml:space="preserve">приложению № 3                             </w:t>
      </w:r>
      <w:r>
        <w:rPr>
          <w:rFonts w:eastAsiaTheme="minorHAnsi"/>
          <w:lang w:eastAsia="en-US"/>
        </w:rPr>
        <w:t xml:space="preserve">                     </w:t>
      </w:r>
      <w:r w:rsidRPr="003864E0">
        <w:rPr>
          <w:rFonts w:eastAsiaTheme="minorHAnsi"/>
          <w:lang w:eastAsia="en-US"/>
        </w:rPr>
        <w:t xml:space="preserve">   к настоящему Порядку</w:t>
      </w:r>
      <w:r w:rsidRPr="003864E0">
        <w:t>;</w:t>
      </w:r>
    </w:p>
    <w:p w:rsidR="003864E0" w:rsidRPr="003864E0" w:rsidRDefault="003864E0" w:rsidP="003864E0">
      <w:pPr>
        <w:pStyle w:val="ad"/>
        <w:ind w:firstLine="709"/>
        <w:jc w:val="both"/>
      </w:pPr>
      <w:r w:rsidRPr="003864E0">
        <w:t>- по общественным территориям по форме согласно</w:t>
      </w:r>
      <w:r w:rsidRPr="003864E0">
        <w:rPr>
          <w:rFonts w:eastAsiaTheme="minorHAnsi"/>
          <w:lang w:eastAsia="en-US"/>
        </w:rPr>
        <w:t xml:space="preserve"> приложению № 4                       </w:t>
      </w:r>
      <w:r>
        <w:rPr>
          <w:rFonts w:eastAsiaTheme="minorHAnsi"/>
          <w:lang w:eastAsia="en-US"/>
        </w:rPr>
        <w:t xml:space="preserve">                  </w:t>
      </w:r>
      <w:r w:rsidRPr="003864E0">
        <w:rPr>
          <w:rFonts w:eastAsiaTheme="minorHAnsi"/>
          <w:lang w:eastAsia="en-US"/>
        </w:rPr>
        <w:t xml:space="preserve">  к настоящему Порядку</w:t>
      </w:r>
      <w:r w:rsidRPr="003864E0">
        <w:t>.</w:t>
      </w:r>
    </w:p>
    <w:p w:rsidR="003864E0" w:rsidRPr="003864E0" w:rsidRDefault="003864E0" w:rsidP="003864E0">
      <w:pPr>
        <w:pStyle w:val="ad"/>
        <w:jc w:val="both"/>
      </w:pPr>
      <w:r>
        <w:t xml:space="preserve">          </w:t>
      </w:r>
      <w:r w:rsidRPr="003864E0">
        <w:t>4.3. При актуализации паспортов дворовых территорий в период 2018-2022 годов результаты инвентаризации представляются в уполномоченный орган до 1 марта текущего года.</w:t>
      </w:r>
    </w:p>
    <w:p w:rsidR="003864E0" w:rsidRDefault="003864E0" w:rsidP="003864E0"/>
    <w:p w:rsidR="003864E0" w:rsidRDefault="003864E0" w:rsidP="003864E0"/>
    <w:p w:rsidR="00534A67" w:rsidRPr="00A546C1" w:rsidRDefault="003A681B" w:rsidP="00534A67">
      <w:pPr>
        <w:ind w:left="385"/>
        <w:jc w:val="right"/>
        <w:textAlignment w:val="baseline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№1</w:t>
      </w:r>
    </w:p>
    <w:p w:rsidR="00534A67" w:rsidRDefault="00534A67" w:rsidP="00534A67">
      <w:pPr>
        <w:pStyle w:val="ad"/>
        <w:ind w:left="385"/>
        <w:jc w:val="right"/>
        <w:rPr>
          <w:sz w:val="16"/>
          <w:szCs w:val="16"/>
        </w:rPr>
      </w:pPr>
      <w:r w:rsidRPr="00A546C1">
        <w:rPr>
          <w:bCs/>
          <w:sz w:val="16"/>
          <w:szCs w:val="16"/>
        </w:rPr>
        <w:t xml:space="preserve">к Порядку </w:t>
      </w:r>
      <w:r w:rsidRPr="00A546C1">
        <w:rPr>
          <w:bCs/>
          <w:sz w:val="16"/>
          <w:szCs w:val="16"/>
          <w:lang w:eastAsia="en-US"/>
        </w:rPr>
        <w:t xml:space="preserve">проведения инвентаризации </w:t>
      </w:r>
      <w:r w:rsidRPr="00A546C1">
        <w:rPr>
          <w:sz w:val="16"/>
          <w:szCs w:val="16"/>
        </w:rPr>
        <w:t>дворовых и общественных</w:t>
      </w:r>
    </w:p>
    <w:p w:rsidR="00534A67" w:rsidRDefault="00534A67" w:rsidP="00534A67">
      <w:pPr>
        <w:pStyle w:val="ad"/>
        <w:ind w:left="385"/>
        <w:jc w:val="right"/>
        <w:rPr>
          <w:sz w:val="16"/>
          <w:szCs w:val="16"/>
        </w:rPr>
      </w:pPr>
      <w:r w:rsidRPr="00A546C1">
        <w:rPr>
          <w:sz w:val="16"/>
          <w:szCs w:val="16"/>
        </w:rPr>
        <w:lastRenderedPageBreak/>
        <w:t xml:space="preserve"> территорий сельского поселения Черновка в рамках реализации</w:t>
      </w:r>
    </w:p>
    <w:p w:rsidR="00534A67" w:rsidRDefault="00534A67" w:rsidP="00534A67">
      <w:pPr>
        <w:pStyle w:val="ad"/>
        <w:ind w:left="385"/>
        <w:jc w:val="right"/>
        <w:rPr>
          <w:sz w:val="16"/>
          <w:szCs w:val="16"/>
        </w:rPr>
      </w:pPr>
      <w:r w:rsidRPr="00A546C1">
        <w:rPr>
          <w:sz w:val="16"/>
          <w:szCs w:val="16"/>
        </w:rPr>
        <w:t xml:space="preserve"> приоритетного проекта "Формирование комфортной городской среды </w:t>
      </w:r>
      <w:proofErr w:type="gramStart"/>
      <w:r w:rsidRPr="00A546C1">
        <w:rPr>
          <w:sz w:val="16"/>
          <w:szCs w:val="16"/>
        </w:rPr>
        <w:t>на</w:t>
      </w:r>
      <w:proofErr w:type="gramEnd"/>
    </w:p>
    <w:p w:rsidR="00534A67" w:rsidRDefault="00534A67" w:rsidP="00534A67">
      <w:pPr>
        <w:pStyle w:val="ad"/>
        <w:ind w:left="385"/>
        <w:jc w:val="right"/>
        <w:rPr>
          <w:sz w:val="16"/>
          <w:szCs w:val="16"/>
        </w:rPr>
      </w:pPr>
      <w:r w:rsidRPr="00A546C1">
        <w:rPr>
          <w:sz w:val="16"/>
          <w:szCs w:val="16"/>
        </w:rPr>
        <w:t xml:space="preserve"> территории сельского поселения Черновка на 2018-2022 годы"</w:t>
      </w:r>
    </w:p>
    <w:p w:rsidR="00534A67" w:rsidRDefault="00534A67" w:rsidP="00534A67">
      <w:pPr>
        <w:pStyle w:val="ad"/>
        <w:ind w:left="385"/>
        <w:jc w:val="right"/>
        <w:rPr>
          <w:sz w:val="16"/>
          <w:szCs w:val="16"/>
        </w:rPr>
      </w:pP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</w:p>
    <w:p w:rsidR="004A0FF1" w:rsidRDefault="004A0FF1" w:rsidP="004A0FF1">
      <w:pPr>
        <w:textAlignment w:val="baseline"/>
        <w:outlineLvl w:val="0"/>
        <w:rPr>
          <w:b/>
          <w:bCs/>
          <w:sz w:val="28"/>
          <w:szCs w:val="28"/>
        </w:rPr>
      </w:pPr>
    </w:p>
    <w:p w:rsidR="004A0FF1" w:rsidRPr="0098696D" w:rsidRDefault="004A0FF1" w:rsidP="004A0FF1">
      <w:pPr>
        <w:textAlignment w:val="baseline"/>
        <w:outlineLvl w:val="0"/>
        <w:rPr>
          <w:b/>
          <w:bCs/>
          <w:sz w:val="28"/>
          <w:szCs w:val="28"/>
        </w:rPr>
      </w:pPr>
    </w:p>
    <w:p w:rsidR="004A0FF1" w:rsidRPr="00184527" w:rsidRDefault="004A0FF1" w:rsidP="004A0FF1">
      <w:pPr>
        <w:pStyle w:val="ad"/>
        <w:jc w:val="center"/>
        <w:rPr>
          <w:sz w:val="18"/>
          <w:szCs w:val="18"/>
        </w:rPr>
      </w:pPr>
      <w:r w:rsidRPr="00184527">
        <w:rPr>
          <w:sz w:val="18"/>
          <w:szCs w:val="18"/>
        </w:rPr>
        <w:t>ПАСПОРТ (ИНВЕНТАРНЫЙ)  № _____ и дата _________</w:t>
      </w:r>
    </w:p>
    <w:p w:rsidR="004A0FF1" w:rsidRPr="00184527" w:rsidRDefault="004A0FF1" w:rsidP="004A0FF1">
      <w:pPr>
        <w:pStyle w:val="ad"/>
        <w:jc w:val="center"/>
        <w:rPr>
          <w:sz w:val="18"/>
          <w:szCs w:val="18"/>
        </w:rPr>
      </w:pPr>
      <w:r w:rsidRPr="00184527">
        <w:rPr>
          <w:sz w:val="18"/>
          <w:szCs w:val="18"/>
        </w:rPr>
        <w:br/>
        <w:t>Паспорт благоустройства дворовой территории</w:t>
      </w:r>
    </w:p>
    <w:p w:rsidR="004A0FF1" w:rsidRPr="00184527" w:rsidRDefault="004A0FF1" w:rsidP="004A0FF1">
      <w:pPr>
        <w:pStyle w:val="ad"/>
        <w:jc w:val="center"/>
        <w:rPr>
          <w:sz w:val="18"/>
          <w:szCs w:val="18"/>
        </w:rPr>
      </w:pPr>
    </w:p>
    <w:p w:rsidR="004A0FF1" w:rsidRPr="00184527" w:rsidRDefault="004A0FF1" w:rsidP="004A0FF1">
      <w:pPr>
        <w:pStyle w:val="ad"/>
        <w:jc w:val="center"/>
        <w:rPr>
          <w:sz w:val="18"/>
          <w:szCs w:val="18"/>
        </w:rPr>
      </w:pPr>
      <w:r w:rsidRPr="00184527">
        <w:rPr>
          <w:sz w:val="18"/>
          <w:szCs w:val="18"/>
        </w:rPr>
        <w:t>ОБЩИЕ СВЕДЕНИЯ</w:t>
      </w:r>
    </w:p>
    <w:tbl>
      <w:tblPr>
        <w:tblpPr w:leftFromText="180" w:rightFromText="180" w:vertAnchor="text" w:horzAnchor="margin" w:tblpY="-2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4A0FF1" w:rsidRPr="00184527" w:rsidTr="00534A67">
        <w:trPr>
          <w:trHeight w:val="276"/>
        </w:trPr>
        <w:tc>
          <w:tcPr>
            <w:tcW w:w="10314" w:type="dxa"/>
          </w:tcPr>
          <w:p w:rsidR="004A0FF1" w:rsidRPr="00184527" w:rsidRDefault="004A0FF1" w:rsidP="00854DED">
            <w:pPr>
              <w:pStyle w:val="ad"/>
              <w:rPr>
                <w:sz w:val="18"/>
                <w:szCs w:val="18"/>
              </w:rPr>
            </w:pPr>
          </w:p>
        </w:tc>
      </w:tr>
    </w:tbl>
    <w:p w:rsidR="004A0FF1" w:rsidRPr="00184527" w:rsidRDefault="004A0FF1" w:rsidP="004A0FF1">
      <w:pPr>
        <w:pStyle w:val="ad"/>
        <w:rPr>
          <w:sz w:val="18"/>
          <w:szCs w:val="18"/>
        </w:rPr>
      </w:pPr>
      <w:r w:rsidRPr="00184527">
        <w:rPr>
          <w:sz w:val="18"/>
          <w:szCs w:val="18"/>
        </w:rPr>
        <w:t>1. Адрес многоквартирного дома (МКД):</w:t>
      </w:r>
    </w:p>
    <w:tbl>
      <w:tblPr>
        <w:tblpPr w:leftFromText="180" w:rightFromText="180" w:vertAnchor="text" w:horzAnchor="margin" w:tblpY="7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4A0FF1" w:rsidRPr="00184527" w:rsidTr="00534A67">
        <w:trPr>
          <w:trHeight w:val="175"/>
        </w:trPr>
        <w:tc>
          <w:tcPr>
            <w:tcW w:w="10314" w:type="dxa"/>
          </w:tcPr>
          <w:p w:rsidR="004A0FF1" w:rsidRPr="00184527" w:rsidRDefault="004A0FF1" w:rsidP="00854DED">
            <w:pPr>
              <w:pStyle w:val="ad"/>
              <w:rPr>
                <w:sz w:val="18"/>
                <w:szCs w:val="18"/>
              </w:rPr>
            </w:pPr>
          </w:p>
        </w:tc>
      </w:tr>
    </w:tbl>
    <w:p w:rsidR="004A0FF1" w:rsidRPr="00184527" w:rsidRDefault="004A0FF1" w:rsidP="004A0FF1">
      <w:pPr>
        <w:pStyle w:val="ad"/>
        <w:jc w:val="center"/>
        <w:rPr>
          <w:sz w:val="18"/>
          <w:szCs w:val="18"/>
        </w:rPr>
      </w:pPr>
    </w:p>
    <w:p w:rsidR="004A0FF1" w:rsidRPr="00184527" w:rsidRDefault="004A0FF1" w:rsidP="004A0FF1">
      <w:pPr>
        <w:pStyle w:val="ad"/>
        <w:rPr>
          <w:sz w:val="18"/>
          <w:szCs w:val="18"/>
        </w:rPr>
      </w:pPr>
      <w:r w:rsidRPr="00184527">
        <w:rPr>
          <w:sz w:val="18"/>
          <w:szCs w:val="18"/>
        </w:rPr>
        <w:t>2. Управляющая (обслуживающая) организация МКД (наименование, юридический адрес, телефон):</w:t>
      </w:r>
    </w:p>
    <w:p w:rsidR="004A0FF1" w:rsidRPr="00184527" w:rsidRDefault="004A0FF1" w:rsidP="004A0FF1">
      <w:pPr>
        <w:pStyle w:val="ad"/>
        <w:jc w:val="center"/>
        <w:rPr>
          <w:sz w:val="18"/>
          <w:szCs w:val="18"/>
        </w:rPr>
      </w:pPr>
    </w:p>
    <w:p w:rsidR="004A0FF1" w:rsidRPr="00184527" w:rsidRDefault="004A0FF1" w:rsidP="004A0FF1">
      <w:pPr>
        <w:pStyle w:val="ad"/>
        <w:rPr>
          <w:sz w:val="18"/>
          <w:szCs w:val="18"/>
        </w:rPr>
      </w:pPr>
      <w:r w:rsidRPr="00184527">
        <w:rPr>
          <w:sz w:val="18"/>
          <w:szCs w:val="18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4A0FF1" w:rsidRPr="00184527" w:rsidTr="00534A67">
        <w:trPr>
          <w:trHeight w:val="255"/>
        </w:trPr>
        <w:tc>
          <w:tcPr>
            <w:tcW w:w="10314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</w:tbl>
    <w:p w:rsidR="004A0FF1" w:rsidRPr="00184527" w:rsidRDefault="004A0FF1" w:rsidP="004A0FF1">
      <w:pPr>
        <w:pStyle w:val="ad"/>
        <w:jc w:val="center"/>
        <w:rPr>
          <w:sz w:val="18"/>
          <w:szCs w:val="18"/>
        </w:rPr>
      </w:pPr>
    </w:p>
    <w:p w:rsidR="004A0FF1" w:rsidRPr="00184527" w:rsidRDefault="004A0FF1" w:rsidP="004A0FF1">
      <w:pPr>
        <w:pStyle w:val="ad"/>
        <w:rPr>
          <w:sz w:val="18"/>
          <w:szCs w:val="18"/>
        </w:rPr>
      </w:pPr>
      <w:r w:rsidRPr="00184527">
        <w:rPr>
          <w:sz w:val="18"/>
          <w:szCs w:val="18"/>
        </w:rPr>
        <w:t>4. Сведения о МКД и дворовой территории: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85"/>
        <w:gridCol w:w="1179"/>
        <w:gridCol w:w="916"/>
        <w:gridCol w:w="786"/>
        <w:gridCol w:w="916"/>
        <w:gridCol w:w="916"/>
        <w:gridCol w:w="916"/>
        <w:gridCol w:w="1048"/>
        <w:gridCol w:w="1500"/>
        <w:gridCol w:w="850"/>
      </w:tblGrid>
      <w:tr w:rsidR="004A0FF1" w:rsidRPr="00184527" w:rsidTr="00534A67">
        <w:trPr>
          <w:trHeight w:val="233"/>
        </w:trPr>
        <w:tc>
          <w:tcPr>
            <w:tcW w:w="394" w:type="dxa"/>
            <w:vMerge w:val="restart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 xml:space="preserve">№ </w:t>
            </w:r>
            <w:proofErr w:type="gramStart"/>
            <w:r w:rsidRPr="00184527">
              <w:rPr>
                <w:sz w:val="18"/>
                <w:szCs w:val="18"/>
              </w:rPr>
              <w:t>п</w:t>
            </w:r>
            <w:proofErr w:type="gramEnd"/>
            <w:r w:rsidRPr="00184527">
              <w:rPr>
                <w:sz w:val="18"/>
                <w:szCs w:val="18"/>
              </w:rPr>
              <w:t>/п</w:t>
            </w:r>
          </w:p>
        </w:tc>
        <w:tc>
          <w:tcPr>
            <w:tcW w:w="785" w:type="dxa"/>
            <w:vMerge w:val="restart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>Материал стен МКД</w:t>
            </w:r>
          </w:p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>Этажность МКД</w:t>
            </w:r>
          </w:p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>Количество подъездов в МКД</w:t>
            </w:r>
          </w:p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  <w:highlight w:val="yellow"/>
              </w:rPr>
            </w:pPr>
            <w:r w:rsidRPr="00184527">
              <w:rPr>
                <w:sz w:val="16"/>
                <w:szCs w:val="16"/>
              </w:rPr>
              <w:t>Количество жилых и нежилых помещений в МКД</w:t>
            </w:r>
          </w:p>
        </w:tc>
        <w:tc>
          <w:tcPr>
            <w:tcW w:w="916" w:type="dxa"/>
            <w:vMerge w:val="restart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>Количество проживающих в МКД граждан, чел.</w:t>
            </w:r>
          </w:p>
        </w:tc>
        <w:tc>
          <w:tcPr>
            <w:tcW w:w="916" w:type="dxa"/>
            <w:vMerge w:val="restart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 xml:space="preserve">Общая площадь дворовой территории, </w:t>
            </w:r>
            <w:proofErr w:type="spellStart"/>
            <w:r w:rsidRPr="00184527">
              <w:rPr>
                <w:sz w:val="16"/>
                <w:szCs w:val="16"/>
              </w:rPr>
              <w:t>кв</w:t>
            </w:r>
            <w:proofErr w:type="gramStart"/>
            <w:r w:rsidRPr="00184527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314" w:type="dxa"/>
            <w:gridSpan w:val="4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>В том числе</w:t>
            </w:r>
          </w:p>
        </w:tc>
      </w:tr>
      <w:tr w:rsidR="004A0FF1" w:rsidRPr="00184527" w:rsidTr="00534A67">
        <w:trPr>
          <w:trHeight w:val="153"/>
        </w:trPr>
        <w:tc>
          <w:tcPr>
            <w:tcW w:w="394" w:type="dxa"/>
            <w:vMerge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6" w:type="dxa"/>
            <w:vMerge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>Площадь застройки МКД,</w:t>
            </w:r>
          </w:p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184527">
              <w:rPr>
                <w:sz w:val="16"/>
                <w:szCs w:val="16"/>
              </w:rPr>
              <w:t>кв</w:t>
            </w:r>
            <w:proofErr w:type="gramStart"/>
            <w:r w:rsidRPr="00184527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 xml:space="preserve">Площадь проездов, тротуаров, площадок (общ.), </w:t>
            </w:r>
            <w:proofErr w:type="spellStart"/>
            <w:r w:rsidRPr="00184527">
              <w:rPr>
                <w:sz w:val="16"/>
                <w:szCs w:val="16"/>
              </w:rPr>
              <w:t>кв</w:t>
            </w:r>
            <w:proofErr w:type="gramStart"/>
            <w:r w:rsidRPr="00184527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>Площадь плоскостных сооружений (</w:t>
            </w:r>
            <w:proofErr w:type="gramStart"/>
            <w:r w:rsidRPr="00184527">
              <w:rPr>
                <w:sz w:val="16"/>
                <w:szCs w:val="16"/>
              </w:rPr>
              <w:t>общ</w:t>
            </w:r>
            <w:proofErr w:type="gramEnd"/>
            <w:r w:rsidRPr="00184527">
              <w:rPr>
                <w:sz w:val="16"/>
                <w:szCs w:val="16"/>
              </w:rPr>
              <w:t>.)</w:t>
            </w:r>
          </w:p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 xml:space="preserve">(площадок), </w:t>
            </w:r>
            <w:proofErr w:type="spellStart"/>
            <w:r w:rsidRPr="00184527">
              <w:rPr>
                <w:sz w:val="16"/>
                <w:szCs w:val="16"/>
              </w:rPr>
              <w:t>кв</w:t>
            </w:r>
            <w:proofErr w:type="gramStart"/>
            <w:r w:rsidRPr="00184527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A0FF1" w:rsidRPr="00184527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184527">
              <w:rPr>
                <w:sz w:val="16"/>
                <w:szCs w:val="16"/>
              </w:rPr>
              <w:t xml:space="preserve">Площадь озелененных участков, </w:t>
            </w:r>
            <w:proofErr w:type="spellStart"/>
            <w:r w:rsidRPr="00184527">
              <w:rPr>
                <w:sz w:val="16"/>
                <w:szCs w:val="16"/>
              </w:rPr>
              <w:t>кв</w:t>
            </w:r>
            <w:proofErr w:type="gramStart"/>
            <w:r w:rsidRPr="00184527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4A0FF1" w:rsidRPr="00184527" w:rsidTr="00534A67">
        <w:trPr>
          <w:trHeight w:val="223"/>
        </w:trPr>
        <w:tc>
          <w:tcPr>
            <w:tcW w:w="394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1</w:t>
            </w:r>
          </w:p>
        </w:tc>
        <w:tc>
          <w:tcPr>
            <w:tcW w:w="785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16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</w:tbl>
    <w:p w:rsidR="004A0FF1" w:rsidRDefault="004A0FF1" w:rsidP="004A0FF1">
      <w:pPr>
        <w:pStyle w:val="ad"/>
        <w:jc w:val="center"/>
        <w:rPr>
          <w:b/>
          <w:bCs/>
          <w:sz w:val="18"/>
          <w:szCs w:val="18"/>
        </w:rPr>
      </w:pPr>
    </w:p>
    <w:p w:rsidR="004A0FF1" w:rsidRDefault="004A0FF1" w:rsidP="004A0FF1">
      <w:pPr>
        <w:pStyle w:val="ad"/>
        <w:numPr>
          <w:ilvl w:val="0"/>
          <w:numId w:val="2"/>
        </w:numPr>
        <w:jc w:val="center"/>
        <w:rPr>
          <w:spacing w:val="1"/>
          <w:sz w:val="18"/>
          <w:szCs w:val="18"/>
        </w:rPr>
      </w:pPr>
      <w:r w:rsidRPr="00184527">
        <w:rPr>
          <w:b/>
          <w:bCs/>
          <w:sz w:val="18"/>
          <w:szCs w:val="18"/>
        </w:rPr>
        <w:t>С</w:t>
      </w:r>
      <w:r w:rsidRPr="00184527">
        <w:rPr>
          <w:b/>
          <w:sz w:val="18"/>
          <w:szCs w:val="18"/>
        </w:rPr>
        <w:t>хема дворовой территории</w:t>
      </w:r>
      <w:r w:rsidRPr="00184527">
        <w:rPr>
          <w:spacing w:val="1"/>
          <w:sz w:val="18"/>
          <w:szCs w:val="1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0"/>
        <w:gridCol w:w="4916"/>
      </w:tblGrid>
      <w:tr w:rsidR="004A0FF1" w:rsidRPr="0098696D" w:rsidTr="00534A67">
        <w:trPr>
          <w:trHeight w:val="1417"/>
        </w:trPr>
        <w:tc>
          <w:tcPr>
            <w:tcW w:w="10206" w:type="dxa"/>
            <w:gridSpan w:val="2"/>
          </w:tcPr>
          <w:p w:rsidR="004A0FF1" w:rsidRPr="0098696D" w:rsidRDefault="004A0FF1" w:rsidP="00854DED">
            <w:pPr>
              <w:pStyle w:val="ad"/>
              <w:jc w:val="center"/>
              <w:rPr>
                <w:noProof/>
                <w:sz w:val="18"/>
                <w:szCs w:val="18"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  <w:sz w:val="18"/>
                <w:szCs w:val="18"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  <w:sz w:val="18"/>
                <w:szCs w:val="18"/>
              </w:rPr>
            </w:pPr>
          </w:p>
          <w:p w:rsidR="004A0FF1" w:rsidRPr="0098696D" w:rsidRDefault="004A0FF1" w:rsidP="00854DED">
            <w:pPr>
              <w:pStyle w:val="ad"/>
              <w:rPr>
                <w:sz w:val="18"/>
                <w:szCs w:val="18"/>
              </w:rPr>
            </w:pPr>
          </w:p>
        </w:tc>
      </w:tr>
      <w:tr w:rsidR="004A0FF1" w:rsidRPr="0098696D" w:rsidTr="00534A67">
        <w:trPr>
          <w:trHeight w:val="829"/>
        </w:trPr>
        <w:tc>
          <w:tcPr>
            <w:tcW w:w="5290" w:type="dxa"/>
          </w:tcPr>
          <w:p w:rsidR="004A0FF1" w:rsidRPr="00184527" w:rsidRDefault="004A0FF1" w:rsidP="00854DED">
            <w:pPr>
              <w:pStyle w:val="ad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Экспликация:</w:t>
            </w:r>
          </w:p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4916" w:type="dxa"/>
          </w:tcPr>
          <w:p w:rsidR="004A0FF1" w:rsidRPr="00184527" w:rsidRDefault="004A0FF1" w:rsidP="00854DED">
            <w:pPr>
              <w:pStyle w:val="ad"/>
              <w:rPr>
                <w:noProof/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Условные обозначения:</w:t>
            </w: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</w:rPr>
            </w:pPr>
          </w:p>
          <w:p w:rsidR="004A0FF1" w:rsidRPr="0098696D" w:rsidRDefault="004A0FF1" w:rsidP="00854DED">
            <w:pPr>
              <w:pStyle w:val="ad"/>
              <w:rPr>
                <w:noProof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</w:tbl>
    <w:p w:rsidR="004A0FF1" w:rsidRDefault="004A0FF1" w:rsidP="004A0FF1">
      <w:pPr>
        <w:pStyle w:val="ad"/>
        <w:ind w:left="720"/>
        <w:rPr>
          <w:b/>
          <w:sz w:val="18"/>
          <w:szCs w:val="18"/>
        </w:rPr>
      </w:pPr>
    </w:p>
    <w:p w:rsidR="004A0FF1" w:rsidRPr="00184527" w:rsidRDefault="004A0FF1" w:rsidP="004A0FF1">
      <w:pPr>
        <w:pStyle w:val="ad"/>
        <w:ind w:left="360"/>
        <w:jc w:val="center"/>
        <w:rPr>
          <w:b/>
          <w:sz w:val="18"/>
          <w:szCs w:val="18"/>
        </w:rPr>
      </w:pPr>
      <w:r w:rsidRPr="00184527">
        <w:rPr>
          <w:b/>
          <w:sz w:val="18"/>
          <w:szCs w:val="18"/>
        </w:rPr>
        <w:t>1.1. Экспликация к схеме.</w:t>
      </w:r>
    </w:p>
    <w:p w:rsidR="004A0FF1" w:rsidRPr="00184527" w:rsidRDefault="004A0FF1" w:rsidP="004A0FF1">
      <w:pPr>
        <w:pStyle w:val="ad"/>
        <w:ind w:left="720"/>
        <w:rPr>
          <w:sz w:val="18"/>
          <w:szCs w:val="18"/>
        </w:rPr>
      </w:pPr>
    </w:p>
    <w:p w:rsidR="004A0FF1" w:rsidRPr="00184527" w:rsidRDefault="004A0FF1" w:rsidP="004A0FF1">
      <w:pPr>
        <w:pStyle w:val="ad"/>
        <w:ind w:left="360"/>
        <w:rPr>
          <w:sz w:val="18"/>
          <w:szCs w:val="18"/>
        </w:rPr>
      </w:pPr>
      <w:r w:rsidRPr="00184527">
        <w:rPr>
          <w:sz w:val="18"/>
          <w:szCs w:val="18"/>
        </w:rPr>
        <w:t>А. Сооружения: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55"/>
        <w:gridCol w:w="701"/>
        <w:gridCol w:w="936"/>
        <w:gridCol w:w="585"/>
        <w:gridCol w:w="1053"/>
        <w:gridCol w:w="1590"/>
        <w:gridCol w:w="1843"/>
        <w:gridCol w:w="1275"/>
      </w:tblGrid>
      <w:tr w:rsidR="004A0FF1" w:rsidRPr="00893DAB" w:rsidTr="00534A67">
        <w:trPr>
          <w:trHeight w:val="273"/>
        </w:trPr>
        <w:tc>
          <w:tcPr>
            <w:tcW w:w="468" w:type="dxa"/>
            <w:vMerge w:val="restart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br w:type="page"/>
            </w:r>
          </w:p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№</w:t>
            </w:r>
          </w:p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 w:rsidRPr="00893DAB">
              <w:rPr>
                <w:sz w:val="16"/>
                <w:szCs w:val="16"/>
              </w:rPr>
              <w:t>п</w:t>
            </w:r>
            <w:proofErr w:type="gramEnd"/>
            <w:r w:rsidRPr="00893DAB">
              <w:rPr>
                <w:sz w:val="16"/>
                <w:szCs w:val="16"/>
              </w:rPr>
              <w:t>/п</w:t>
            </w:r>
          </w:p>
        </w:tc>
        <w:tc>
          <w:tcPr>
            <w:tcW w:w="1755" w:type="dxa"/>
            <w:vMerge w:val="restart"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1" w:type="dxa"/>
            <w:vMerge w:val="restart"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Кол-во, единиц</w:t>
            </w:r>
          </w:p>
        </w:tc>
        <w:tc>
          <w:tcPr>
            <w:tcW w:w="936" w:type="dxa"/>
            <w:vMerge w:val="restart"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 xml:space="preserve">Площадь, </w:t>
            </w:r>
            <w:proofErr w:type="spellStart"/>
            <w:r w:rsidRPr="00893DAB">
              <w:rPr>
                <w:sz w:val="16"/>
                <w:szCs w:val="16"/>
              </w:rPr>
              <w:t>кв</w:t>
            </w:r>
            <w:proofErr w:type="gramStart"/>
            <w:r w:rsidRPr="00893DAB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85" w:type="dxa"/>
            <w:vMerge w:val="restart"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Вид</w:t>
            </w:r>
          </w:p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покрытия</w:t>
            </w:r>
          </w:p>
        </w:tc>
        <w:tc>
          <w:tcPr>
            <w:tcW w:w="1053" w:type="dxa"/>
            <w:vMerge w:val="restart"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Вид и перечень элементов (оборудования)</w:t>
            </w:r>
          </w:p>
        </w:tc>
        <w:tc>
          <w:tcPr>
            <w:tcW w:w="4708" w:type="dxa"/>
            <w:gridSpan w:val="3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Потребность в благоустройстве:</w:t>
            </w:r>
          </w:p>
        </w:tc>
      </w:tr>
      <w:tr w:rsidR="004A0FF1" w:rsidRPr="00893DAB" w:rsidTr="00534A67">
        <w:trPr>
          <w:trHeight w:val="153"/>
        </w:trPr>
        <w:tc>
          <w:tcPr>
            <w:tcW w:w="468" w:type="dxa"/>
            <w:vMerge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устройство, ремонт, замена (указать)</w:t>
            </w:r>
          </w:p>
        </w:tc>
        <w:tc>
          <w:tcPr>
            <w:tcW w:w="1843" w:type="dxa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кол-во, единиц</w:t>
            </w:r>
          </w:p>
        </w:tc>
        <w:tc>
          <w:tcPr>
            <w:tcW w:w="1275" w:type="dxa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 xml:space="preserve">площадь, </w:t>
            </w:r>
            <w:proofErr w:type="spellStart"/>
            <w:r w:rsidRPr="00893DAB">
              <w:rPr>
                <w:sz w:val="16"/>
                <w:szCs w:val="16"/>
              </w:rPr>
              <w:t>кв</w:t>
            </w:r>
            <w:proofErr w:type="gramStart"/>
            <w:r w:rsidRPr="00893DAB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 xml:space="preserve">размеры, </w:t>
            </w:r>
            <w:proofErr w:type="gramStart"/>
            <w:r w:rsidRPr="00893DAB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4A0FF1" w:rsidRPr="00893DAB" w:rsidTr="00534A67">
        <w:trPr>
          <w:trHeight w:val="192"/>
        </w:trPr>
        <w:tc>
          <w:tcPr>
            <w:tcW w:w="468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701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92"/>
        </w:trPr>
        <w:tc>
          <w:tcPr>
            <w:tcW w:w="468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Спортплощадка</w:t>
            </w:r>
          </w:p>
        </w:tc>
        <w:tc>
          <w:tcPr>
            <w:tcW w:w="701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92"/>
        </w:trPr>
        <w:tc>
          <w:tcPr>
            <w:tcW w:w="468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Площадка для отдыха</w:t>
            </w:r>
          </w:p>
        </w:tc>
        <w:tc>
          <w:tcPr>
            <w:tcW w:w="701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92"/>
        </w:trPr>
        <w:tc>
          <w:tcPr>
            <w:tcW w:w="468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 xml:space="preserve">Контейнерная площадка </w:t>
            </w:r>
          </w:p>
        </w:tc>
        <w:tc>
          <w:tcPr>
            <w:tcW w:w="701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92"/>
        </w:trPr>
        <w:tc>
          <w:tcPr>
            <w:tcW w:w="468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Автостоянка</w:t>
            </w:r>
          </w:p>
        </w:tc>
        <w:tc>
          <w:tcPr>
            <w:tcW w:w="701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384"/>
        </w:trPr>
        <w:tc>
          <w:tcPr>
            <w:tcW w:w="468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Площадка выгула домашних животных</w:t>
            </w:r>
          </w:p>
        </w:tc>
        <w:tc>
          <w:tcPr>
            <w:tcW w:w="701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92"/>
        </w:trPr>
        <w:tc>
          <w:tcPr>
            <w:tcW w:w="468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Иные сооружения</w:t>
            </w:r>
          </w:p>
        </w:tc>
        <w:tc>
          <w:tcPr>
            <w:tcW w:w="701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</w:tbl>
    <w:p w:rsidR="004A0FF1" w:rsidRPr="00893DAB" w:rsidRDefault="004A0FF1" w:rsidP="004A0FF1">
      <w:pPr>
        <w:pStyle w:val="ad"/>
        <w:rPr>
          <w:sz w:val="18"/>
          <w:szCs w:val="18"/>
        </w:rPr>
      </w:pPr>
      <w:r w:rsidRPr="00893DAB">
        <w:rPr>
          <w:sz w:val="18"/>
          <w:szCs w:val="18"/>
        </w:rPr>
        <w:t>Б. Дорожно-</w:t>
      </w:r>
      <w:proofErr w:type="spellStart"/>
      <w:r w:rsidRPr="00893DAB">
        <w:rPr>
          <w:sz w:val="18"/>
          <w:szCs w:val="18"/>
        </w:rPr>
        <w:t>тропиночная</w:t>
      </w:r>
      <w:proofErr w:type="spellEnd"/>
      <w:r w:rsidRPr="00893DAB">
        <w:rPr>
          <w:sz w:val="18"/>
          <w:szCs w:val="18"/>
        </w:rPr>
        <w:t xml:space="preserve"> сеть:</w:t>
      </w:r>
    </w:p>
    <w:p w:rsidR="004A0FF1" w:rsidRPr="00184527" w:rsidRDefault="004A0FF1" w:rsidP="004A0FF1">
      <w:pPr>
        <w:pStyle w:val="ad"/>
        <w:ind w:right="566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174"/>
        <w:gridCol w:w="1662"/>
        <w:gridCol w:w="1277"/>
        <w:gridCol w:w="1699"/>
        <w:gridCol w:w="900"/>
        <w:gridCol w:w="659"/>
      </w:tblGrid>
      <w:tr w:rsidR="004A0FF1" w:rsidRPr="00893DAB" w:rsidTr="00854DED">
        <w:trPr>
          <w:trHeight w:val="312"/>
        </w:trPr>
        <w:tc>
          <w:tcPr>
            <w:tcW w:w="817" w:type="dxa"/>
            <w:vMerge w:val="restart"/>
          </w:tcPr>
          <w:p w:rsidR="004A0FF1" w:rsidRPr="00893DAB" w:rsidRDefault="004A0FF1" w:rsidP="00854DED">
            <w:pPr>
              <w:pStyle w:val="ad"/>
              <w:ind w:left="-324" w:firstLine="105"/>
              <w:jc w:val="center"/>
              <w:rPr>
                <w:sz w:val="16"/>
                <w:szCs w:val="16"/>
              </w:rPr>
            </w:pPr>
          </w:p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№</w:t>
            </w:r>
          </w:p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 w:rsidRPr="00893DAB">
              <w:rPr>
                <w:sz w:val="16"/>
                <w:szCs w:val="16"/>
              </w:rPr>
              <w:t>п</w:t>
            </w:r>
            <w:proofErr w:type="gramEnd"/>
            <w:r w:rsidRPr="00893DAB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74" w:type="dxa"/>
            <w:vMerge w:val="restart"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 xml:space="preserve">Площадь, </w:t>
            </w:r>
            <w:proofErr w:type="spellStart"/>
            <w:r w:rsidRPr="00893DAB">
              <w:rPr>
                <w:sz w:val="16"/>
                <w:szCs w:val="16"/>
              </w:rPr>
              <w:t>кв</w:t>
            </w:r>
            <w:proofErr w:type="gramStart"/>
            <w:r w:rsidRPr="00893DAB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662" w:type="dxa"/>
            <w:vMerge w:val="restart"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Вид</w:t>
            </w:r>
          </w:p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покрытия</w:t>
            </w:r>
          </w:p>
        </w:tc>
        <w:tc>
          <w:tcPr>
            <w:tcW w:w="1277" w:type="dxa"/>
            <w:vMerge w:val="restart"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Вид и перечень элементов (оборудования)</w:t>
            </w:r>
          </w:p>
        </w:tc>
        <w:tc>
          <w:tcPr>
            <w:tcW w:w="3258" w:type="dxa"/>
            <w:gridSpan w:val="3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Потребность в благоустройстве:</w:t>
            </w:r>
          </w:p>
        </w:tc>
      </w:tr>
      <w:tr w:rsidR="004A0FF1" w:rsidRPr="00893DAB" w:rsidTr="00854DED">
        <w:trPr>
          <w:trHeight w:val="281"/>
        </w:trPr>
        <w:tc>
          <w:tcPr>
            <w:tcW w:w="817" w:type="dxa"/>
            <w:vMerge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устройство, ремонт, замена (указать)</w:t>
            </w:r>
          </w:p>
        </w:tc>
        <w:tc>
          <w:tcPr>
            <w:tcW w:w="900" w:type="dxa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 xml:space="preserve">площадь, </w:t>
            </w:r>
            <w:proofErr w:type="spellStart"/>
            <w:r w:rsidRPr="00893DAB">
              <w:rPr>
                <w:sz w:val="16"/>
                <w:szCs w:val="16"/>
              </w:rPr>
              <w:t>кв</w:t>
            </w:r>
            <w:proofErr w:type="gramStart"/>
            <w:r w:rsidRPr="00893DAB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59" w:type="dxa"/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 xml:space="preserve">размеры, </w:t>
            </w:r>
            <w:proofErr w:type="gramStart"/>
            <w:r w:rsidRPr="00893DAB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4A0FF1" w:rsidRPr="00893DAB" w:rsidTr="00854DED">
        <w:trPr>
          <w:trHeight w:val="183"/>
        </w:trPr>
        <w:tc>
          <w:tcPr>
            <w:tcW w:w="817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Проезды</w:t>
            </w:r>
          </w:p>
        </w:tc>
        <w:tc>
          <w:tcPr>
            <w:tcW w:w="1174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854DED">
        <w:trPr>
          <w:trHeight w:val="183"/>
        </w:trPr>
        <w:tc>
          <w:tcPr>
            <w:tcW w:w="817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Тротуары</w:t>
            </w:r>
          </w:p>
        </w:tc>
        <w:tc>
          <w:tcPr>
            <w:tcW w:w="1174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854DED">
        <w:trPr>
          <w:trHeight w:val="183"/>
        </w:trPr>
        <w:tc>
          <w:tcPr>
            <w:tcW w:w="817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Пешеходные дорожки</w:t>
            </w:r>
          </w:p>
        </w:tc>
        <w:tc>
          <w:tcPr>
            <w:tcW w:w="1174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854DED">
        <w:trPr>
          <w:trHeight w:val="183"/>
        </w:trPr>
        <w:tc>
          <w:tcPr>
            <w:tcW w:w="817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Лестницы</w:t>
            </w:r>
          </w:p>
        </w:tc>
        <w:tc>
          <w:tcPr>
            <w:tcW w:w="1174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854DED">
        <w:trPr>
          <w:trHeight w:val="183"/>
        </w:trPr>
        <w:tc>
          <w:tcPr>
            <w:tcW w:w="817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proofErr w:type="spellStart"/>
            <w:r w:rsidRPr="00893DAB">
              <w:rPr>
                <w:sz w:val="16"/>
                <w:szCs w:val="16"/>
              </w:rPr>
              <w:t>Отмостки</w:t>
            </w:r>
            <w:proofErr w:type="spellEnd"/>
          </w:p>
        </w:tc>
        <w:tc>
          <w:tcPr>
            <w:tcW w:w="1174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854DED">
        <w:trPr>
          <w:trHeight w:val="366"/>
        </w:trPr>
        <w:tc>
          <w:tcPr>
            <w:tcW w:w="817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Специальные дорожки (велодорожка и т.д.)</w:t>
            </w:r>
          </w:p>
        </w:tc>
        <w:tc>
          <w:tcPr>
            <w:tcW w:w="1174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854DED">
        <w:trPr>
          <w:trHeight w:val="1298"/>
        </w:trPr>
        <w:tc>
          <w:tcPr>
            <w:tcW w:w="817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174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854DED">
        <w:trPr>
          <w:trHeight w:val="199"/>
        </w:trPr>
        <w:tc>
          <w:tcPr>
            <w:tcW w:w="817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Иные варианты сети</w:t>
            </w:r>
          </w:p>
        </w:tc>
        <w:tc>
          <w:tcPr>
            <w:tcW w:w="1174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</w:tbl>
    <w:p w:rsidR="004A0FF1" w:rsidRPr="0098696D" w:rsidRDefault="004A0FF1" w:rsidP="004A0FF1">
      <w:pPr>
        <w:pStyle w:val="ad"/>
        <w:jc w:val="center"/>
      </w:pPr>
    </w:p>
    <w:p w:rsidR="004A0FF1" w:rsidRPr="00893DAB" w:rsidRDefault="004A0FF1" w:rsidP="004A0FF1">
      <w:pPr>
        <w:pStyle w:val="ad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93DAB">
        <w:rPr>
          <w:sz w:val="18"/>
          <w:szCs w:val="18"/>
        </w:rPr>
        <w:t>В. Малые архитектурные формы и элементы благоустройства:</w:t>
      </w:r>
    </w:p>
    <w:tbl>
      <w:tblPr>
        <w:tblpPr w:leftFromText="180" w:rightFromText="180" w:vertAnchor="text" w:horzAnchor="margin" w:tblpX="74" w:tblpY="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551"/>
        <w:gridCol w:w="1618"/>
        <w:gridCol w:w="2351"/>
        <w:gridCol w:w="1525"/>
        <w:gridCol w:w="992"/>
      </w:tblGrid>
      <w:tr w:rsidR="004A0FF1" w:rsidRPr="00893DAB" w:rsidTr="00534A67">
        <w:trPr>
          <w:trHeight w:val="355"/>
        </w:trPr>
        <w:tc>
          <w:tcPr>
            <w:tcW w:w="1277" w:type="dxa"/>
            <w:vMerge w:val="restart"/>
          </w:tcPr>
          <w:p w:rsidR="004A0FF1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A0FF1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№</w:t>
            </w:r>
          </w:p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 w:rsidRPr="00893DAB">
              <w:rPr>
                <w:sz w:val="16"/>
                <w:szCs w:val="16"/>
              </w:rPr>
              <w:t>п</w:t>
            </w:r>
            <w:proofErr w:type="gramEnd"/>
            <w:r w:rsidRPr="00893DAB">
              <w:rPr>
                <w:sz w:val="16"/>
                <w:szCs w:val="16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618" w:type="dxa"/>
            <w:vMerge w:val="restart"/>
            <w:vAlign w:val="center"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Ед. изм.</w:t>
            </w:r>
          </w:p>
        </w:tc>
        <w:tc>
          <w:tcPr>
            <w:tcW w:w="2351" w:type="dxa"/>
            <w:vMerge w:val="restart"/>
            <w:vAlign w:val="center"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Текущее наличие</w:t>
            </w:r>
          </w:p>
        </w:tc>
        <w:tc>
          <w:tcPr>
            <w:tcW w:w="2517" w:type="dxa"/>
            <w:gridSpan w:val="2"/>
            <w:vAlign w:val="center"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Потребность в благоустройстве:</w:t>
            </w:r>
          </w:p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355"/>
        </w:trPr>
        <w:tc>
          <w:tcPr>
            <w:tcW w:w="1277" w:type="dxa"/>
            <w:vMerge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vAlign w:val="center"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351" w:type="dxa"/>
            <w:vMerge/>
            <w:vAlign w:val="center"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4A0FF1" w:rsidRPr="00893DAB" w:rsidRDefault="004A0FF1" w:rsidP="00534A67">
            <w:pPr>
              <w:pStyle w:val="ad"/>
              <w:ind w:left="-1022" w:right="-249" w:firstLine="425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42"/>
        </w:trPr>
        <w:tc>
          <w:tcPr>
            <w:tcW w:w="1277" w:type="dxa"/>
            <w:vMerge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351" w:type="dxa"/>
            <w:vMerge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устройство (установка), ремонт, замена (указать)</w:t>
            </w:r>
          </w:p>
        </w:tc>
        <w:tc>
          <w:tcPr>
            <w:tcW w:w="992" w:type="dxa"/>
            <w:vAlign w:val="center"/>
          </w:tcPr>
          <w:p w:rsidR="004A0FF1" w:rsidRPr="00893DAB" w:rsidRDefault="004A0FF1" w:rsidP="00534A67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Кол-во</w:t>
            </w:r>
          </w:p>
        </w:tc>
      </w:tr>
      <w:tr w:rsidR="004A0FF1" w:rsidRPr="00893DAB" w:rsidTr="00534A67">
        <w:trPr>
          <w:trHeight w:val="178"/>
        </w:trPr>
        <w:tc>
          <w:tcPr>
            <w:tcW w:w="1277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Светильники</w:t>
            </w:r>
          </w:p>
        </w:tc>
        <w:tc>
          <w:tcPr>
            <w:tcW w:w="1618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78"/>
        </w:trPr>
        <w:tc>
          <w:tcPr>
            <w:tcW w:w="1277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Скамьи</w:t>
            </w:r>
          </w:p>
        </w:tc>
        <w:tc>
          <w:tcPr>
            <w:tcW w:w="1618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78"/>
        </w:trPr>
        <w:tc>
          <w:tcPr>
            <w:tcW w:w="1277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Урны</w:t>
            </w:r>
          </w:p>
        </w:tc>
        <w:tc>
          <w:tcPr>
            <w:tcW w:w="1618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78"/>
        </w:trPr>
        <w:tc>
          <w:tcPr>
            <w:tcW w:w="1277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 xml:space="preserve">Цветочницы </w:t>
            </w:r>
          </w:p>
        </w:tc>
        <w:tc>
          <w:tcPr>
            <w:tcW w:w="1618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78"/>
        </w:trPr>
        <w:tc>
          <w:tcPr>
            <w:tcW w:w="1277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Контейнеры</w:t>
            </w:r>
          </w:p>
        </w:tc>
        <w:tc>
          <w:tcPr>
            <w:tcW w:w="1618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78"/>
        </w:trPr>
        <w:tc>
          <w:tcPr>
            <w:tcW w:w="1277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Декоративные скульптуры</w:t>
            </w:r>
          </w:p>
        </w:tc>
        <w:tc>
          <w:tcPr>
            <w:tcW w:w="1618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451"/>
        </w:trPr>
        <w:tc>
          <w:tcPr>
            <w:tcW w:w="1277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618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534A67">
        <w:trPr>
          <w:trHeight w:val="178"/>
        </w:trPr>
        <w:tc>
          <w:tcPr>
            <w:tcW w:w="1277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Иное оборудование</w:t>
            </w:r>
          </w:p>
        </w:tc>
        <w:tc>
          <w:tcPr>
            <w:tcW w:w="1618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51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0FF1" w:rsidRPr="00893DAB" w:rsidRDefault="004A0FF1" w:rsidP="00534A67">
            <w:pPr>
              <w:pStyle w:val="ad"/>
              <w:rPr>
                <w:sz w:val="16"/>
                <w:szCs w:val="16"/>
              </w:rPr>
            </w:pPr>
          </w:p>
        </w:tc>
      </w:tr>
    </w:tbl>
    <w:p w:rsidR="004A0FF1" w:rsidRPr="00893DAB" w:rsidRDefault="004A0FF1" w:rsidP="004A0FF1">
      <w:pPr>
        <w:pStyle w:val="ad"/>
        <w:rPr>
          <w:sz w:val="16"/>
          <w:szCs w:val="16"/>
        </w:rPr>
      </w:pPr>
    </w:p>
    <w:p w:rsidR="004A0FF1" w:rsidRDefault="004A0FF1" w:rsidP="004A0FF1">
      <w:pPr>
        <w:pStyle w:val="ad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4A0FF1" w:rsidRPr="00A546C1" w:rsidRDefault="004A0FF1" w:rsidP="004A0FF1">
      <w:pPr>
        <w:pStyle w:val="ad"/>
        <w:rPr>
          <w:sz w:val="18"/>
          <w:szCs w:val="18"/>
        </w:rPr>
      </w:pPr>
      <w:r w:rsidRPr="00A546C1">
        <w:rPr>
          <w:sz w:val="18"/>
          <w:szCs w:val="18"/>
        </w:rPr>
        <w:t>Г. Сведения о проведении ремонтных работ за 2015 – 2016 год:</w:t>
      </w:r>
    </w:p>
    <w:p w:rsidR="004A0FF1" w:rsidRDefault="004A0FF1" w:rsidP="004A0FF1">
      <w:pPr>
        <w:pStyle w:val="ad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685"/>
        <w:gridCol w:w="2977"/>
        <w:gridCol w:w="1984"/>
      </w:tblGrid>
      <w:tr w:rsidR="004A0FF1" w:rsidRPr="00893DAB" w:rsidTr="00854DED">
        <w:trPr>
          <w:trHeight w:val="2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ind w:hanging="77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 xml:space="preserve">№ </w:t>
            </w:r>
            <w:proofErr w:type="gramStart"/>
            <w:r w:rsidRPr="00893DAB">
              <w:rPr>
                <w:sz w:val="16"/>
                <w:szCs w:val="16"/>
              </w:rPr>
              <w:t>п</w:t>
            </w:r>
            <w:proofErr w:type="gramEnd"/>
            <w:r w:rsidRPr="00893DAB">
              <w:rPr>
                <w:sz w:val="16"/>
                <w:szCs w:val="1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Дата проведения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893DAB">
              <w:rPr>
                <w:sz w:val="16"/>
                <w:szCs w:val="16"/>
              </w:rPr>
              <w:t>Характеристика (объемы)</w:t>
            </w:r>
          </w:p>
        </w:tc>
      </w:tr>
      <w:tr w:rsidR="004A0FF1" w:rsidRPr="00893DAB" w:rsidTr="00854DED">
        <w:trPr>
          <w:trHeight w:val="2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854DED">
        <w:trPr>
          <w:trHeight w:val="2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854DED">
        <w:trPr>
          <w:trHeight w:val="2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893DAB" w:rsidTr="00854DED">
        <w:trPr>
          <w:trHeight w:val="2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893DAB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</w:tbl>
    <w:p w:rsidR="004A0FF1" w:rsidRDefault="004A0FF1" w:rsidP="004A0FF1">
      <w:pPr>
        <w:pStyle w:val="ad"/>
        <w:jc w:val="center"/>
        <w:rPr>
          <w:b/>
          <w:sz w:val="18"/>
          <w:szCs w:val="18"/>
        </w:rPr>
      </w:pPr>
    </w:p>
    <w:p w:rsidR="004A0FF1" w:rsidRPr="00A546C1" w:rsidRDefault="004A0FF1" w:rsidP="004A0FF1">
      <w:pPr>
        <w:pStyle w:val="ad"/>
        <w:jc w:val="center"/>
        <w:rPr>
          <w:b/>
          <w:sz w:val="18"/>
          <w:szCs w:val="18"/>
        </w:rPr>
      </w:pPr>
      <w:r w:rsidRPr="00A546C1">
        <w:rPr>
          <w:b/>
          <w:sz w:val="18"/>
          <w:szCs w:val="18"/>
        </w:rPr>
        <w:t>Потребность в благоустройстве дворовой территории</w:t>
      </w:r>
    </w:p>
    <w:p w:rsidR="004A0FF1" w:rsidRPr="00A546C1" w:rsidRDefault="004A0FF1" w:rsidP="004A0FF1">
      <w:pPr>
        <w:pStyle w:val="ad"/>
        <w:rPr>
          <w:sz w:val="18"/>
          <w:szCs w:val="18"/>
        </w:rPr>
      </w:pPr>
    </w:p>
    <w:p w:rsidR="004A0FF1" w:rsidRPr="00A546C1" w:rsidRDefault="004A0FF1" w:rsidP="004A0FF1">
      <w:pPr>
        <w:pStyle w:val="ad"/>
        <w:rPr>
          <w:sz w:val="18"/>
          <w:szCs w:val="18"/>
        </w:rPr>
      </w:pPr>
      <w:r w:rsidRPr="00A546C1">
        <w:rPr>
          <w:sz w:val="18"/>
          <w:szCs w:val="18"/>
        </w:rPr>
        <w:t>Минимальный перечень видов работ по благоустройству дворовых территорий:</w:t>
      </w:r>
    </w:p>
    <w:p w:rsidR="004A0FF1" w:rsidRPr="00893DAB" w:rsidRDefault="004A0FF1" w:rsidP="004A0FF1">
      <w:pPr>
        <w:pStyle w:val="ad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866"/>
        <w:gridCol w:w="1315"/>
        <w:gridCol w:w="769"/>
        <w:gridCol w:w="1005"/>
        <w:gridCol w:w="2748"/>
        <w:gridCol w:w="1716"/>
      </w:tblGrid>
      <w:tr w:rsidR="004A0FF1" w:rsidRPr="00A546C1" w:rsidTr="00854DED">
        <w:trPr>
          <w:trHeight w:val="196"/>
        </w:trPr>
        <w:tc>
          <w:tcPr>
            <w:tcW w:w="769" w:type="dxa"/>
            <w:vMerge w:val="restart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№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 w:rsidRPr="00A546C1">
              <w:rPr>
                <w:sz w:val="16"/>
                <w:szCs w:val="16"/>
              </w:rPr>
              <w:t>п</w:t>
            </w:r>
            <w:proofErr w:type="gramEnd"/>
            <w:r w:rsidRPr="00A546C1">
              <w:rPr>
                <w:sz w:val="16"/>
                <w:szCs w:val="16"/>
              </w:rPr>
              <w:t>/п</w:t>
            </w:r>
          </w:p>
        </w:tc>
        <w:tc>
          <w:tcPr>
            <w:tcW w:w="1866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15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Ед. изм.</w:t>
            </w:r>
          </w:p>
        </w:tc>
        <w:tc>
          <w:tcPr>
            <w:tcW w:w="769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Кол-во</w:t>
            </w:r>
          </w:p>
        </w:tc>
        <w:tc>
          <w:tcPr>
            <w:tcW w:w="3753" w:type="dxa"/>
            <w:gridSpan w:val="2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Потребность в благоустройстве:</w:t>
            </w:r>
          </w:p>
        </w:tc>
        <w:tc>
          <w:tcPr>
            <w:tcW w:w="1716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Потребность в финансировании, тыс. руб.</w:t>
            </w:r>
          </w:p>
        </w:tc>
      </w:tr>
      <w:tr w:rsidR="004A0FF1" w:rsidRPr="00A546C1" w:rsidTr="00854DED">
        <w:trPr>
          <w:trHeight w:val="156"/>
        </w:trPr>
        <w:tc>
          <w:tcPr>
            <w:tcW w:w="769" w:type="dxa"/>
            <w:vMerge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устройство (установка)</w:t>
            </w:r>
          </w:p>
        </w:tc>
        <w:tc>
          <w:tcPr>
            <w:tcW w:w="2748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замена, ремонт</w:t>
            </w:r>
          </w:p>
        </w:tc>
        <w:tc>
          <w:tcPr>
            <w:tcW w:w="1716" w:type="dxa"/>
            <w:vMerge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604"/>
        </w:trPr>
        <w:tc>
          <w:tcPr>
            <w:tcW w:w="769" w:type="dxa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1</w:t>
            </w:r>
          </w:p>
        </w:tc>
        <w:tc>
          <w:tcPr>
            <w:tcW w:w="186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5" w:type="dxa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A546C1">
              <w:rPr>
                <w:sz w:val="16"/>
                <w:szCs w:val="16"/>
              </w:rPr>
              <w:t>кв</w:t>
            </w:r>
            <w:proofErr w:type="gramStart"/>
            <w:r w:rsidRPr="00A546C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69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392"/>
        </w:trPr>
        <w:tc>
          <w:tcPr>
            <w:tcW w:w="769" w:type="dxa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2</w:t>
            </w:r>
          </w:p>
        </w:tc>
        <w:tc>
          <w:tcPr>
            <w:tcW w:w="186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Освещение дворовой территории (светильники) </w:t>
            </w:r>
          </w:p>
        </w:tc>
        <w:tc>
          <w:tcPr>
            <w:tcW w:w="1315" w:type="dxa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ед.</w:t>
            </w:r>
          </w:p>
        </w:tc>
        <w:tc>
          <w:tcPr>
            <w:tcW w:w="769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96"/>
        </w:trPr>
        <w:tc>
          <w:tcPr>
            <w:tcW w:w="769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3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Установка скамеек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ед.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96"/>
        </w:trPr>
        <w:tc>
          <w:tcPr>
            <w:tcW w:w="769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Установка урн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ед.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89"/>
        </w:trPr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ВСЕГО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</w:tbl>
    <w:p w:rsidR="004A0FF1" w:rsidRPr="00893DAB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</w:pPr>
      <w:r w:rsidRPr="0098696D">
        <w:br w:type="page"/>
      </w:r>
      <w:r w:rsidRPr="00A546C1">
        <w:rPr>
          <w:sz w:val="16"/>
          <w:szCs w:val="16"/>
        </w:rPr>
        <w:lastRenderedPageBreak/>
        <w:t>Дополнительный перечень работ по благоустройству дворовых территорий:</w:t>
      </w: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312"/>
        <w:gridCol w:w="1312"/>
        <w:gridCol w:w="2035"/>
        <w:gridCol w:w="870"/>
        <w:gridCol w:w="1275"/>
      </w:tblGrid>
      <w:tr w:rsidR="004A0FF1" w:rsidRPr="00A546C1" w:rsidTr="00534A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№ </w:t>
            </w:r>
          </w:p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proofErr w:type="gramStart"/>
            <w:r w:rsidRPr="00A546C1">
              <w:rPr>
                <w:sz w:val="16"/>
                <w:szCs w:val="16"/>
              </w:rPr>
              <w:t>п</w:t>
            </w:r>
            <w:proofErr w:type="gramEnd"/>
            <w:r w:rsidRPr="00A546C1">
              <w:rPr>
                <w:sz w:val="16"/>
                <w:szCs w:val="1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Кол-во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Потребность в благоустройстве: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Потребность в финансировании, тыс. руб.</w:t>
            </w:r>
          </w:p>
        </w:tc>
      </w:tr>
      <w:tr w:rsidR="004A0FF1" w:rsidRPr="00A546C1" w:rsidTr="00534A6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035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устройство (установка)</w:t>
            </w:r>
          </w:p>
        </w:tc>
        <w:tc>
          <w:tcPr>
            <w:tcW w:w="87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замена, ремонт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534A67">
        <w:tc>
          <w:tcPr>
            <w:tcW w:w="567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ед./</w:t>
            </w:r>
            <w:proofErr w:type="spellStart"/>
            <w:r w:rsidRPr="00A546C1">
              <w:rPr>
                <w:sz w:val="16"/>
                <w:szCs w:val="16"/>
              </w:rPr>
              <w:t>кв</w:t>
            </w:r>
            <w:proofErr w:type="gramStart"/>
            <w:r w:rsidRPr="00A546C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534A67">
        <w:tc>
          <w:tcPr>
            <w:tcW w:w="567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ед./</w:t>
            </w:r>
            <w:proofErr w:type="spellStart"/>
            <w:r w:rsidRPr="00A546C1">
              <w:rPr>
                <w:sz w:val="16"/>
                <w:szCs w:val="16"/>
              </w:rPr>
              <w:t>кв</w:t>
            </w:r>
            <w:proofErr w:type="gramStart"/>
            <w:r w:rsidRPr="00A546C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534A67">
        <w:tc>
          <w:tcPr>
            <w:tcW w:w="567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proofErr w:type="spellStart"/>
            <w:r w:rsidRPr="00A546C1">
              <w:rPr>
                <w:sz w:val="16"/>
                <w:szCs w:val="16"/>
              </w:rPr>
              <w:t>кв.м</w:t>
            </w:r>
            <w:proofErr w:type="spellEnd"/>
            <w:r w:rsidRPr="00A546C1">
              <w:rPr>
                <w:sz w:val="16"/>
                <w:szCs w:val="16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534A67">
        <w:tc>
          <w:tcPr>
            <w:tcW w:w="567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proofErr w:type="spellStart"/>
            <w:r w:rsidRPr="00A546C1">
              <w:rPr>
                <w:sz w:val="16"/>
                <w:szCs w:val="16"/>
              </w:rPr>
              <w:t>кв.м</w:t>
            </w:r>
            <w:proofErr w:type="spellEnd"/>
            <w:r w:rsidRPr="00A546C1">
              <w:rPr>
                <w:sz w:val="16"/>
                <w:szCs w:val="16"/>
              </w:rPr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534A6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</w:tbl>
    <w:p w:rsidR="004A0FF1" w:rsidRPr="00A546C1" w:rsidRDefault="004A0FF1" w:rsidP="004A0FF1">
      <w:pPr>
        <w:rPr>
          <w:b/>
          <w:sz w:val="16"/>
          <w:szCs w:val="16"/>
        </w:rPr>
      </w:pPr>
    </w:p>
    <w:p w:rsidR="004A0FF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p w:rsidR="004A0FF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p w:rsidR="004A0FF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p w:rsidR="004A0FF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p w:rsidR="004A0FF1" w:rsidRPr="00A546C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p w:rsidR="004A0FF1" w:rsidRPr="00A546C1" w:rsidRDefault="004A0FF1" w:rsidP="004A0FF1">
      <w:pPr>
        <w:ind w:left="385"/>
        <w:jc w:val="right"/>
        <w:textAlignment w:val="baseline"/>
        <w:outlineLvl w:val="0"/>
        <w:rPr>
          <w:bCs/>
          <w:sz w:val="16"/>
          <w:szCs w:val="16"/>
        </w:rPr>
      </w:pPr>
      <w:r w:rsidRPr="00A546C1">
        <w:rPr>
          <w:bCs/>
          <w:sz w:val="16"/>
          <w:szCs w:val="16"/>
        </w:rPr>
        <w:t>Приложение №2</w:t>
      </w: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  <w:r w:rsidRPr="00A546C1">
        <w:rPr>
          <w:bCs/>
          <w:sz w:val="16"/>
          <w:szCs w:val="16"/>
        </w:rPr>
        <w:t xml:space="preserve">к Порядку </w:t>
      </w:r>
      <w:r w:rsidRPr="00A546C1">
        <w:rPr>
          <w:bCs/>
          <w:sz w:val="16"/>
          <w:szCs w:val="16"/>
          <w:lang w:eastAsia="en-US"/>
        </w:rPr>
        <w:t xml:space="preserve">проведения инвентаризации </w:t>
      </w:r>
      <w:r w:rsidRPr="00A546C1">
        <w:rPr>
          <w:sz w:val="16"/>
          <w:szCs w:val="16"/>
        </w:rPr>
        <w:t>дворовых и общественных</w:t>
      </w: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  <w:r w:rsidRPr="00A546C1">
        <w:rPr>
          <w:sz w:val="16"/>
          <w:szCs w:val="16"/>
        </w:rPr>
        <w:t xml:space="preserve"> территорий сельского поселения Черновка в рамках реализации</w:t>
      </w: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  <w:r w:rsidRPr="00A546C1">
        <w:rPr>
          <w:sz w:val="16"/>
          <w:szCs w:val="16"/>
        </w:rPr>
        <w:t xml:space="preserve"> приоритетного проекта "Формирование комфортной городской среды </w:t>
      </w:r>
      <w:proofErr w:type="gramStart"/>
      <w:r w:rsidRPr="00A546C1">
        <w:rPr>
          <w:sz w:val="16"/>
          <w:szCs w:val="16"/>
        </w:rPr>
        <w:t>на</w:t>
      </w:r>
      <w:proofErr w:type="gramEnd"/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  <w:r w:rsidRPr="00A546C1">
        <w:rPr>
          <w:sz w:val="16"/>
          <w:szCs w:val="16"/>
        </w:rPr>
        <w:t xml:space="preserve"> территории сельского поселения Черновка на 2018-2022 годы"</w:t>
      </w: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</w:p>
    <w:p w:rsidR="004A0FF1" w:rsidRPr="00A546C1" w:rsidRDefault="004A0FF1" w:rsidP="004A0FF1">
      <w:pPr>
        <w:pStyle w:val="ad"/>
        <w:ind w:left="385"/>
        <w:jc w:val="right"/>
        <w:rPr>
          <w:bCs/>
          <w:sz w:val="16"/>
          <w:szCs w:val="16"/>
        </w:rPr>
      </w:pPr>
    </w:p>
    <w:p w:rsidR="004A0FF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p w:rsidR="004A0FF1" w:rsidRDefault="004A0FF1" w:rsidP="004A0FF1">
      <w:pPr>
        <w:pStyle w:val="ad"/>
        <w:jc w:val="center"/>
        <w:rPr>
          <w:sz w:val="16"/>
          <w:szCs w:val="16"/>
        </w:rPr>
      </w:pPr>
    </w:p>
    <w:p w:rsidR="004A0FF1" w:rsidRDefault="004A0FF1" w:rsidP="004A0FF1">
      <w:pPr>
        <w:pStyle w:val="ad"/>
        <w:jc w:val="center"/>
        <w:rPr>
          <w:sz w:val="16"/>
          <w:szCs w:val="16"/>
        </w:rPr>
      </w:pPr>
    </w:p>
    <w:p w:rsidR="004A0FF1" w:rsidRPr="00A546C1" w:rsidRDefault="004A0FF1" w:rsidP="004A0FF1">
      <w:pPr>
        <w:pStyle w:val="ad"/>
        <w:jc w:val="center"/>
        <w:rPr>
          <w:sz w:val="16"/>
          <w:szCs w:val="16"/>
        </w:rPr>
      </w:pPr>
      <w:r w:rsidRPr="00A546C1">
        <w:rPr>
          <w:sz w:val="16"/>
          <w:szCs w:val="16"/>
        </w:rPr>
        <w:t>ПАСПОРТ (ИНВЕНТАРНЫЙ)  № _____ и дата</w:t>
      </w:r>
    </w:p>
    <w:tbl>
      <w:tblPr>
        <w:tblpPr w:leftFromText="180" w:rightFromText="180" w:vertAnchor="text" w:horzAnchor="margin" w:tblpXSpec="center" w:tblpY="25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4A0FF1" w:rsidRPr="00A546C1" w:rsidTr="00854DED">
        <w:trPr>
          <w:trHeight w:val="562"/>
        </w:trPr>
        <w:tc>
          <w:tcPr>
            <w:tcW w:w="10456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НАИМЕНОВАНИЕ ОБЪЕКТА</w:t>
            </w:r>
          </w:p>
        </w:tc>
      </w:tr>
    </w:tbl>
    <w:p w:rsidR="004A0FF1" w:rsidRPr="00A546C1" w:rsidRDefault="004A0FF1" w:rsidP="004A0FF1">
      <w:pPr>
        <w:pStyle w:val="ad"/>
        <w:jc w:val="center"/>
        <w:rPr>
          <w:sz w:val="16"/>
          <w:szCs w:val="16"/>
        </w:rPr>
      </w:pPr>
      <w:r w:rsidRPr="00A546C1">
        <w:rPr>
          <w:sz w:val="16"/>
          <w:szCs w:val="16"/>
        </w:rPr>
        <w:br/>
        <w:t>Паспорт благоустройства общественной территории</w:t>
      </w:r>
    </w:p>
    <w:p w:rsidR="004A0FF1" w:rsidRPr="00A546C1" w:rsidRDefault="004A0FF1" w:rsidP="004A0FF1">
      <w:pPr>
        <w:pStyle w:val="ad"/>
        <w:jc w:val="center"/>
        <w:rPr>
          <w:sz w:val="16"/>
          <w:szCs w:val="16"/>
        </w:rPr>
      </w:pPr>
    </w:p>
    <w:p w:rsidR="004A0FF1" w:rsidRPr="00A546C1" w:rsidRDefault="004A0FF1" w:rsidP="004A0FF1">
      <w:pPr>
        <w:pStyle w:val="ad"/>
        <w:jc w:val="center"/>
        <w:rPr>
          <w:sz w:val="16"/>
          <w:szCs w:val="16"/>
        </w:rPr>
      </w:pPr>
      <w:r w:rsidRPr="00A546C1">
        <w:rPr>
          <w:sz w:val="16"/>
          <w:szCs w:val="16"/>
        </w:rPr>
        <w:t>ОБЩИЕ СВЕДЕНИЯ</w:t>
      </w:r>
    </w:p>
    <w:tbl>
      <w:tblPr>
        <w:tblpPr w:leftFromText="180" w:rightFromText="180" w:vertAnchor="text" w:horzAnchor="page" w:tblpX="966" w:tblpY="89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1"/>
      </w:tblGrid>
      <w:tr w:rsidR="004A0FF1" w:rsidRPr="00A546C1" w:rsidTr="00534A67">
        <w:trPr>
          <w:trHeight w:val="279"/>
        </w:trPr>
        <w:tc>
          <w:tcPr>
            <w:tcW w:w="10421" w:type="dxa"/>
          </w:tcPr>
          <w:p w:rsidR="004A0FF1" w:rsidRPr="00A546C1" w:rsidRDefault="004A0FF1" w:rsidP="00534A67">
            <w:pPr>
              <w:pStyle w:val="ad"/>
              <w:ind w:firstLine="142"/>
              <w:jc w:val="center"/>
              <w:rPr>
                <w:sz w:val="16"/>
                <w:szCs w:val="16"/>
              </w:rPr>
            </w:pPr>
          </w:p>
        </w:tc>
      </w:tr>
    </w:tbl>
    <w:p w:rsidR="004A0FF1" w:rsidRPr="00A546C1" w:rsidRDefault="004A0FF1" w:rsidP="004A0FF1">
      <w:pPr>
        <w:pStyle w:val="ad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546C1">
        <w:rPr>
          <w:sz w:val="16"/>
          <w:szCs w:val="16"/>
        </w:rPr>
        <w:t>1. Адрес объекта:</w:t>
      </w:r>
    </w:p>
    <w:p w:rsidR="004A0FF1" w:rsidRPr="00A546C1" w:rsidRDefault="004A0FF1" w:rsidP="004A0FF1">
      <w:pPr>
        <w:pStyle w:val="ad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108" w:tblpY="7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4A0FF1" w:rsidRPr="00A546C1" w:rsidTr="00534A67">
        <w:trPr>
          <w:trHeight w:val="270"/>
        </w:trPr>
        <w:tc>
          <w:tcPr>
            <w:tcW w:w="10314" w:type="dxa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4A0FF1" w:rsidRPr="00A546C1" w:rsidRDefault="004A0FF1" w:rsidP="004A0FF1">
      <w:pPr>
        <w:pStyle w:val="ad"/>
        <w:jc w:val="center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546C1">
        <w:rPr>
          <w:sz w:val="16"/>
          <w:szCs w:val="16"/>
        </w:rPr>
        <w:t>2. Составитель паспорта: (наименование инвентаризационной комиссия муниципального образования, ФИО секретаря комиссии)</w:t>
      </w:r>
    </w:p>
    <w:p w:rsidR="004A0FF1" w:rsidRPr="00A546C1" w:rsidRDefault="004A0FF1" w:rsidP="004A0FF1">
      <w:pPr>
        <w:pStyle w:val="ad"/>
        <w:jc w:val="center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546C1">
        <w:rPr>
          <w:sz w:val="16"/>
          <w:szCs w:val="16"/>
        </w:rPr>
        <w:t>3. Сведения об общественной территории (в м</w:t>
      </w:r>
      <w:proofErr w:type="gramStart"/>
      <w:r w:rsidRPr="00A546C1">
        <w:rPr>
          <w:sz w:val="16"/>
          <w:szCs w:val="16"/>
        </w:rPr>
        <w:t>2</w:t>
      </w:r>
      <w:proofErr w:type="gramEnd"/>
      <w:r w:rsidRPr="00A546C1">
        <w:rPr>
          <w:sz w:val="16"/>
          <w:szCs w:val="16"/>
        </w:rPr>
        <w:t>):</w:t>
      </w:r>
    </w:p>
    <w:tbl>
      <w:tblPr>
        <w:tblpPr w:leftFromText="180" w:rightFromText="180" w:vertAnchor="text" w:horzAnchor="margin" w:tblpXSpec="center" w:tblpY="4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3912"/>
        <w:gridCol w:w="2858"/>
      </w:tblGrid>
      <w:tr w:rsidR="004A0FF1" w:rsidRPr="00A546C1" w:rsidTr="00534A67">
        <w:trPr>
          <w:trHeight w:val="274"/>
        </w:trPr>
        <w:tc>
          <w:tcPr>
            <w:tcW w:w="709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ind w:hanging="118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№ </w:t>
            </w:r>
            <w:proofErr w:type="gramStart"/>
            <w:r w:rsidRPr="00A546C1">
              <w:rPr>
                <w:sz w:val="16"/>
                <w:szCs w:val="16"/>
              </w:rPr>
              <w:t>п</w:t>
            </w:r>
            <w:proofErr w:type="gramEnd"/>
            <w:r w:rsidRPr="00A546C1">
              <w:rPr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Общая площадь общественной территории, </w:t>
            </w:r>
            <w:proofErr w:type="gramStart"/>
            <w:r w:rsidRPr="00A546C1">
              <w:rPr>
                <w:sz w:val="16"/>
                <w:szCs w:val="16"/>
              </w:rPr>
              <w:t>м</w:t>
            </w:r>
            <w:proofErr w:type="gramEnd"/>
            <w:r w:rsidRPr="00A546C1">
              <w:rPr>
                <w:sz w:val="16"/>
                <w:szCs w:val="16"/>
              </w:rPr>
              <w:t>²</w:t>
            </w:r>
          </w:p>
        </w:tc>
        <w:tc>
          <w:tcPr>
            <w:tcW w:w="8471" w:type="dxa"/>
            <w:gridSpan w:val="3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В том числе</w:t>
            </w:r>
          </w:p>
        </w:tc>
      </w:tr>
      <w:tr w:rsidR="004A0FF1" w:rsidRPr="00A546C1" w:rsidTr="00534A67">
        <w:trPr>
          <w:trHeight w:val="179"/>
        </w:trPr>
        <w:tc>
          <w:tcPr>
            <w:tcW w:w="709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Площадь проездов, тротуаров, площадок (</w:t>
            </w:r>
            <w:proofErr w:type="gramStart"/>
            <w:r w:rsidRPr="00A546C1">
              <w:rPr>
                <w:sz w:val="16"/>
                <w:szCs w:val="16"/>
              </w:rPr>
              <w:t>общ</w:t>
            </w:r>
            <w:proofErr w:type="gramEnd"/>
            <w:r w:rsidRPr="00A546C1">
              <w:rPr>
                <w:sz w:val="16"/>
                <w:szCs w:val="16"/>
              </w:rPr>
              <w:t>.), м²</w:t>
            </w:r>
          </w:p>
        </w:tc>
        <w:tc>
          <w:tcPr>
            <w:tcW w:w="3912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Площадь сооружений (</w:t>
            </w:r>
            <w:proofErr w:type="gramStart"/>
            <w:r w:rsidRPr="00A546C1">
              <w:rPr>
                <w:sz w:val="16"/>
                <w:szCs w:val="16"/>
              </w:rPr>
              <w:t>общ</w:t>
            </w:r>
            <w:proofErr w:type="gramEnd"/>
            <w:r w:rsidRPr="00A546C1">
              <w:rPr>
                <w:sz w:val="16"/>
                <w:szCs w:val="16"/>
              </w:rPr>
              <w:t>.) (площадок), м²</w:t>
            </w:r>
          </w:p>
        </w:tc>
        <w:tc>
          <w:tcPr>
            <w:tcW w:w="2858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Площадь озелененных участков, </w:t>
            </w:r>
            <w:proofErr w:type="gramStart"/>
            <w:r w:rsidRPr="00A546C1">
              <w:rPr>
                <w:sz w:val="16"/>
                <w:szCs w:val="16"/>
              </w:rPr>
              <w:t>м</w:t>
            </w:r>
            <w:proofErr w:type="gramEnd"/>
            <w:r w:rsidRPr="00A546C1">
              <w:rPr>
                <w:sz w:val="16"/>
                <w:szCs w:val="16"/>
              </w:rPr>
              <w:t>²</w:t>
            </w:r>
          </w:p>
        </w:tc>
      </w:tr>
      <w:tr w:rsidR="004A0FF1" w:rsidRPr="00A546C1" w:rsidTr="00534A67">
        <w:trPr>
          <w:trHeight w:val="242"/>
        </w:trPr>
        <w:tc>
          <w:tcPr>
            <w:tcW w:w="709" w:type="dxa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858" w:type="dxa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4A0FF1" w:rsidRPr="00A546C1" w:rsidRDefault="004A0FF1" w:rsidP="004A0FF1">
      <w:pPr>
        <w:rPr>
          <w:sz w:val="16"/>
          <w:szCs w:val="16"/>
        </w:rPr>
      </w:pPr>
    </w:p>
    <w:p w:rsidR="009D1815" w:rsidRDefault="009D1815" w:rsidP="004A0FF1">
      <w:pPr>
        <w:pStyle w:val="ad"/>
        <w:jc w:val="center"/>
        <w:rPr>
          <w:b/>
          <w:bCs/>
          <w:sz w:val="16"/>
          <w:szCs w:val="16"/>
        </w:rPr>
      </w:pPr>
    </w:p>
    <w:p w:rsidR="009D1815" w:rsidRDefault="009D1815" w:rsidP="004A0FF1">
      <w:pPr>
        <w:pStyle w:val="ad"/>
        <w:jc w:val="center"/>
        <w:rPr>
          <w:b/>
          <w:bCs/>
          <w:sz w:val="16"/>
          <w:szCs w:val="16"/>
        </w:rPr>
      </w:pPr>
    </w:p>
    <w:p w:rsidR="009D1815" w:rsidRDefault="009D1815" w:rsidP="004A0FF1">
      <w:pPr>
        <w:pStyle w:val="ad"/>
        <w:jc w:val="center"/>
        <w:rPr>
          <w:b/>
          <w:bCs/>
          <w:sz w:val="16"/>
          <w:szCs w:val="16"/>
        </w:rPr>
      </w:pPr>
    </w:p>
    <w:p w:rsidR="004A0FF1" w:rsidRPr="00A546C1" w:rsidRDefault="004A0FF1" w:rsidP="004A0FF1">
      <w:pPr>
        <w:pStyle w:val="ad"/>
        <w:jc w:val="center"/>
        <w:rPr>
          <w:b/>
          <w:sz w:val="16"/>
          <w:szCs w:val="16"/>
        </w:rPr>
      </w:pPr>
      <w:r w:rsidRPr="00A546C1">
        <w:rPr>
          <w:b/>
          <w:bCs/>
          <w:sz w:val="16"/>
          <w:szCs w:val="16"/>
        </w:rPr>
        <w:t>1.  С</w:t>
      </w:r>
      <w:r w:rsidRPr="00A546C1">
        <w:rPr>
          <w:b/>
          <w:sz w:val="16"/>
          <w:szCs w:val="16"/>
        </w:rPr>
        <w:t>хема общественной территории</w:t>
      </w:r>
    </w:p>
    <w:p w:rsidR="004A0FF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p w:rsidR="004A0FF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p w:rsidR="004A0FF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p w:rsidR="004A0FF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0"/>
        <w:gridCol w:w="5058"/>
      </w:tblGrid>
      <w:tr w:rsidR="004A0FF1" w:rsidRPr="0098696D" w:rsidTr="00534A67">
        <w:trPr>
          <w:trHeight w:val="1024"/>
        </w:trPr>
        <w:tc>
          <w:tcPr>
            <w:tcW w:w="10348" w:type="dxa"/>
            <w:gridSpan w:val="2"/>
          </w:tcPr>
          <w:p w:rsidR="004A0FF1" w:rsidRPr="0098696D" w:rsidRDefault="004A0FF1" w:rsidP="00854DED">
            <w:pPr>
              <w:pStyle w:val="ad"/>
              <w:jc w:val="center"/>
              <w:rPr>
                <w:noProof/>
                <w:sz w:val="18"/>
                <w:szCs w:val="18"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  <w:sz w:val="18"/>
                <w:szCs w:val="18"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  <w:sz w:val="18"/>
                <w:szCs w:val="18"/>
              </w:rPr>
            </w:pPr>
          </w:p>
          <w:p w:rsidR="004A0FF1" w:rsidRPr="0098696D" w:rsidRDefault="004A0FF1" w:rsidP="00854DED">
            <w:pPr>
              <w:pStyle w:val="ad"/>
              <w:rPr>
                <w:sz w:val="18"/>
                <w:szCs w:val="18"/>
              </w:rPr>
            </w:pPr>
          </w:p>
        </w:tc>
      </w:tr>
      <w:tr w:rsidR="004A0FF1" w:rsidRPr="0098696D" w:rsidTr="00534A67">
        <w:trPr>
          <w:trHeight w:val="982"/>
        </w:trPr>
        <w:tc>
          <w:tcPr>
            <w:tcW w:w="5290" w:type="dxa"/>
          </w:tcPr>
          <w:p w:rsidR="004A0FF1" w:rsidRPr="00184527" w:rsidRDefault="004A0FF1" w:rsidP="00854DED">
            <w:pPr>
              <w:pStyle w:val="ad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Экспликация:</w:t>
            </w:r>
          </w:p>
          <w:p w:rsidR="004A0FF1" w:rsidRPr="00184527" w:rsidRDefault="004A0FF1" w:rsidP="00854DE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5058" w:type="dxa"/>
          </w:tcPr>
          <w:p w:rsidR="004A0FF1" w:rsidRPr="00184527" w:rsidRDefault="004A0FF1" w:rsidP="00854DED">
            <w:pPr>
              <w:pStyle w:val="ad"/>
              <w:rPr>
                <w:noProof/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Условные обозначения:</w:t>
            </w: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</w:rPr>
            </w:pPr>
          </w:p>
          <w:p w:rsidR="004A0FF1" w:rsidRPr="0098696D" w:rsidRDefault="004A0FF1" w:rsidP="00854DED">
            <w:pPr>
              <w:pStyle w:val="ad"/>
              <w:jc w:val="center"/>
              <w:rPr>
                <w:noProof/>
              </w:rPr>
            </w:pPr>
          </w:p>
          <w:p w:rsidR="004A0FF1" w:rsidRPr="0098696D" w:rsidRDefault="004A0FF1" w:rsidP="00854DED">
            <w:pPr>
              <w:pStyle w:val="ad"/>
              <w:rPr>
                <w:sz w:val="18"/>
                <w:szCs w:val="18"/>
              </w:rPr>
            </w:pPr>
          </w:p>
        </w:tc>
      </w:tr>
    </w:tbl>
    <w:p w:rsidR="004A0FF1" w:rsidRDefault="004A0FF1" w:rsidP="004A0FF1">
      <w:pPr>
        <w:pStyle w:val="ConsPlusNormal"/>
        <w:ind w:firstLine="709"/>
        <w:jc w:val="center"/>
        <w:rPr>
          <w:sz w:val="16"/>
          <w:szCs w:val="16"/>
        </w:rPr>
      </w:pPr>
    </w:p>
    <w:p w:rsidR="004A0FF1" w:rsidRPr="00A546C1" w:rsidRDefault="004A0FF1" w:rsidP="004A0FF1">
      <w:pPr>
        <w:pStyle w:val="ConsPlusNormal"/>
        <w:framePr w:w="10309" w:wrap="auto" w:hAnchor="text" w:x="851"/>
        <w:ind w:firstLine="709"/>
        <w:jc w:val="center"/>
        <w:rPr>
          <w:sz w:val="16"/>
          <w:szCs w:val="16"/>
        </w:rPr>
        <w:sectPr w:rsidR="004A0FF1" w:rsidRPr="00A546C1" w:rsidSect="004A0FF1">
          <w:pgSz w:w="11906" w:h="16838" w:code="9"/>
          <w:pgMar w:top="962" w:right="707" w:bottom="1134" w:left="993" w:header="709" w:footer="0" w:gutter="0"/>
          <w:pgNumType w:start="1"/>
          <w:cols w:space="708"/>
          <w:docGrid w:linePitch="360"/>
        </w:sectPr>
      </w:pPr>
    </w:p>
    <w:p w:rsidR="004A0FF1" w:rsidRPr="0098696D" w:rsidRDefault="004A0FF1" w:rsidP="004A0FF1">
      <w:pPr>
        <w:pStyle w:val="ad"/>
      </w:pPr>
    </w:p>
    <w:p w:rsidR="004A0FF1" w:rsidRPr="00A546C1" w:rsidRDefault="004A0FF1" w:rsidP="004A0FF1">
      <w:pPr>
        <w:pStyle w:val="ad"/>
        <w:jc w:val="center"/>
        <w:rPr>
          <w:b/>
          <w:sz w:val="16"/>
          <w:szCs w:val="16"/>
        </w:rPr>
      </w:pPr>
      <w:r w:rsidRPr="00A546C1">
        <w:rPr>
          <w:b/>
          <w:sz w:val="16"/>
          <w:szCs w:val="16"/>
        </w:rPr>
        <w:t>1.1. Экспликация к схеме.</w:t>
      </w: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7E0036" w:rsidRDefault="004A0FF1" w:rsidP="004A0FF1">
      <w:pPr>
        <w:pStyle w:val="ad"/>
        <w:rPr>
          <w:sz w:val="16"/>
          <w:szCs w:val="16"/>
        </w:rPr>
      </w:pPr>
      <w:r>
        <w:rPr>
          <w:sz w:val="16"/>
          <w:szCs w:val="16"/>
        </w:rPr>
        <w:t>А. Сооружения: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850"/>
        <w:gridCol w:w="992"/>
        <w:gridCol w:w="1418"/>
        <w:gridCol w:w="1276"/>
        <w:gridCol w:w="1417"/>
        <w:gridCol w:w="1418"/>
      </w:tblGrid>
      <w:tr w:rsidR="004A0FF1" w:rsidRPr="00A546C1" w:rsidTr="00854DED">
        <w:trPr>
          <w:trHeight w:val="276"/>
        </w:trPr>
        <w:tc>
          <w:tcPr>
            <w:tcW w:w="426" w:type="dxa"/>
            <w:vMerge w:val="restart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br w:type="page"/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№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 w:rsidRPr="00A546C1">
              <w:rPr>
                <w:sz w:val="16"/>
                <w:szCs w:val="16"/>
              </w:rPr>
              <w:t>п</w:t>
            </w:r>
            <w:proofErr w:type="gramEnd"/>
            <w:r w:rsidRPr="00A546C1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Кол-во, единиц</w:t>
            </w:r>
          </w:p>
        </w:tc>
        <w:tc>
          <w:tcPr>
            <w:tcW w:w="992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Площадь, </w:t>
            </w:r>
            <w:proofErr w:type="spellStart"/>
            <w:r w:rsidRPr="00A546C1">
              <w:rPr>
                <w:sz w:val="16"/>
                <w:szCs w:val="16"/>
              </w:rPr>
              <w:t>кв</w:t>
            </w:r>
            <w:proofErr w:type="gramStart"/>
            <w:r w:rsidRPr="00A546C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Покрытие</w:t>
            </w:r>
          </w:p>
        </w:tc>
        <w:tc>
          <w:tcPr>
            <w:tcW w:w="1276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35" w:type="dxa"/>
            <w:gridSpan w:val="2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Потребность в благоустройстве</w:t>
            </w:r>
          </w:p>
        </w:tc>
      </w:tr>
      <w:tr w:rsidR="004A0FF1" w:rsidRPr="00A546C1" w:rsidTr="00854DED">
        <w:trPr>
          <w:trHeight w:val="276"/>
        </w:trPr>
        <w:tc>
          <w:tcPr>
            <w:tcW w:w="426" w:type="dxa"/>
            <w:vMerge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Замена, ремонт, реконструкция (указать)</w:t>
            </w: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Стоимость работ,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тыс. руб.</w:t>
            </w:r>
          </w:p>
        </w:tc>
      </w:tr>
      <w:tr w:rsidR="004A0FF1" w:rsidRPr="00A546C1" w:rsidTr="00854DED">
        <w:trPr>
          <w:trHeight w:val="276"/>
        </w:trPr>
        <w:tc>
          <w:tcPr>
            <w:tcW w:w="426" w:type="dxa"/>
            <w:vMerge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c>
          <w:tcPr>
            <w:tcW w:w="42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85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c>
          <w:tcPr>
            <w:tcW w:w="42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Спортплощадка</w:t>
            </w:r>
          </w:p>
        </w:tc>
        <w:tc>
          <w:tcPr>
            <w:tcW w:w="85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c>
          <w:tcPr>
            <w:tcW w:w="42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Площадка для отдыха</w:t>
            </w:r>
          </w:p>
        </w:tc>
        <w:tc>
          <w:tcPr>
            <w:tcW w:w="85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c>
          <w:tcPr>
            <w:tcW w:w="42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Автостоянка</w:t>
            </w:r>
          </w:p>
        </w:tc>
        <w:tc>
          <w:tcPr>
            <w:tcW w:w="85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c>
          <w:tcPr>
            <w:tcW w:w="42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Площадка выгула домашних животных</w:t>
            </w:r>
          </w:p>
        </w:tc>
        <w:tc>
          <w:tcPr>
            <w:tcW w:w="85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c>
          <w:tcPr>
            <w:tcW w:w="426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сооружения</w:t>
            </w:r>
          </w:p>
        </w:tc>
        <w:tc>
          <w:tcPr>
            <w:tcW w:w="85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A0FF1" w:rsidRPr="00A546C1" w:rsidRDefault="004A0FF1" w:rsidP="00854DED">
            <w:pPr>
              <w:pStyle w:val="ad"/>
              <w:ind w:left="-2518" w:right="600" w:firstLine="2518"/>
              <w:rPr>
                <w:sz w:val="16"/>
                <w:szCs w:val="16"/>
              </w:rPr>
            </w:pPr>
          </w:p>
        </w:tc>
      </w:tr>
    </w:tbl>
    <w:p w:rsidR="004A0FF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  <w:r w:rsidRPr="00A546C1">
        <w:rPr>
          <w:sz w:val="16"/>
          <w:szCs w:val="16"/>
        </w:rPr>
        <w:t>Б. Дорожно-</w:t>
      </w:r>
      <w:proofErr w:type="spellStart"/>
      <w:r w:rsidRPr="00A546C1">
        <w:rPr>
          <w:sz w:val="16"/>
          <w:szCs w:val="16"/>
        </w:rPr>
        <w:t>тропиночная</w:t>
      </w:r>
      <w:proofErr w:type="spellEnd"/>
      <w:r w:rsidRPr="00A546C1">
        <w:rPr>
          <w:sz w:val="16"/>
          <w:szCs w:val="16"/>
        </w:rPr>
        <w:t xml:space="preserve"> сеть:</w:t>
      </w:r>
    </w:p>
    <w:p w:rsidR="004A0FF1" w:rsidRDefault="004A0FF1" w:rsidP="004A0FF1">
      <w:pPr>
        <w:pStyle w:val="ad"/>
        <w:jc w:val="center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143"/>
        <w:gridCol w:w="880"/>
        <w:gridCol w:w="1049"/>
        <w:gridCol w:w="988"/>
        <w:gridCol w:w="1680"/>
        <w:gridCol w:w="2490"/>
      </w:tblGrid>
      <w:tr w:rsidR="004A0FF1" w:rsidRPr="00A546C1" w:rsidTr="00854DED">
        <w:trPr>
          <w:trHeight w:val="249"/>
        </w:trPr>
        <w:tc>
          <w:tcPr>
            <w:tcW w:w="835" w:type="dxa"/>
            <w:vMerge w:val="restart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№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 w:rsidRPr="00A546C1">
              <w:rPr>
                <w:sz w:val="16"/>
                <w:szCs w:val="16"/>
              </w:rPr>
              <w:t>п</w:t>
            </w:r>
            <w:proofErr w:type="gramEnd"/>
            <w:r w:rsidRPr="00A546C1">
              <w:rPr>
                <w:sz w:val="16"/>
                <w:szCs w:val="16"/>
              </w:rPr>
              <w:t>/п</w:t>
            </w:r>
          </w:p>
        </w:tc>
        <w:tc>
          <w:tcPr>
            <w:tcW w:w="2143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80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Площадь, </w:t>
            </w:r>
            <w:proofErr w:type="spellStart"/>
            <w:r w:rsidRPr="00A546C1">
              <w:rPr>
                <w:sz w:val="16"/>
                <w:szCs w:val="16"/>
              </w:rPr>
              <w:t>кв</w:t>
            </w:r>
            <w:proofErr w:type="gramStart"/>
            <w:r w:rsidRPr="00A546C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49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Размеры, </w:t>
            </w:r>
            <w:proofErr w:type="gramStart"/>
            <w:r w:rsidRPr="00A546C1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88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Покрытие</w:t>
            </w:r>
          </w:p>
        </w:tc>
        <w:tc>
          <w:tcPr>
            <w:tcW w:w="4170" w:type="dxa"/>
            <w:gridSpan w:val="2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Потребность в благоустройстве</w:t>
            </w:r>
          </w:p>
        </w:tc>
      </w:tr>
      <w:tr w:rsidR="004A0FF1" w:rsidRPr="00A546C1" w:rsidTr="00854DED">
        <w:trPr>
          <w:trHeight w:val="756"/>
        </w:trPr>
        <w:tc>
          <w:tcPr>
            <w:tcW w:w="835" w:type="dxa"/>
            <w:vMerge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Замена, ремонт, реконструкция (указать)</w:t>
            </w:r>
          </w:p>
        </w:tc>
        <w:tc>
          <w:tcPr>
            <w:tcW w:w="2490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Стоимость работ,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тыс. руб.</w:t>
            </w:r>
          </w:p>
        </w:tc>
      </w:tr>
      <w:tr w:rsidR="004A0FF1" w:rsidRPr="00A546C1" w:rsidTr="00854DED">
        <w:trPr>
          <w:trHeight w:val="162"/>
        </w:trPr>
        <w:tc>
          <w:tcPr>
            <w:tcW w:w="83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Проезды</w:t>
            </w:r>
          </w:p>
        </w:tc>
        <w:tc>
          <w:tcPr>
            <w:tcW w:w="8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62"/>
        </w:trPr>
        <w:tc>
          <w:tcPr>
            <w:tcW w:w="83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Тротуары</w:t>
            </w:r>
          </w:p>
        </w:tc>
        <w:tc>
          <w:tcPr>
            <w:tcW w:w="8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62"/>
        </w:trPr>
        <w:tc>
          <w:tcPr>
            <w:tcW w:w="83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Пешеходные дорожки</w:t>
            </w:r>
          </w:p>
        </w:tc>
        <w:tc>
          <w:tcPr>
            <w:tcW w:w="8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325"/>
        </w:trPr>
        <w:tc>
          <w:tcPr>
            <w:tcW w:w="83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Специальные дорожки (велодорожка и т.д.)</w:t>
            </w:r>
          </w:p>
        </w:tc>
        <w:tc>
          <w:tcPr>
            <w:tcW w:w="8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826"/>
        </w:trPr>
        <w:tc>
          <w:tcPr>
            <w:tcW w:w="83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8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339"/>
        </w:trPr>
        <w:tc>
          <w:tcPr>
            <w:tcW w:w="83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варианты сети</w:t>
            </w:r>
          </w:p>
        </w:tc>
        <w:tc>
          <w:tcPr>
            <w:tcW w:w="8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9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</w:tbl>
    <w:p w:rsidR="004A0FF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  <w:r w:rsidRPr="00A546C1">
        <w:rPr>
          <w:sz w:val="16"/>
          <w:szCs w:val="16"/>
        </w:rPr>
        <w:t>В. Малые архитектурные формы и элементы благоустройства:</w:t>
      </w:r>
    </w:p>
    <w:p w:rsidR="004A0FF1" w:rsidRDefault="004A0FF1" w:rsidP="004A0FF1">
      <w:pPr>
        <w:pStyle w:val="ad"/>
        <w:jc w:val="center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463"/>
        <w:gridCol w:w="986"/>
        <w:gridCol w:w="1125"/>
        <w:gridCol w:w="2671"/>
        <w:gridCol w:w="2388"/>
      </w:tblGrid>
      <w:tr w:rsidR="004A0FF1" w:rsidRPr="00A546C1" w:rsidTr="00854DED">
        <w:trPr>
          <w:trHeight w:val="184"/>
        </w:trPr>
        <w:tc>
          <w:tcPr>
            <w:tcW w:w="355" w:type="dxa"/>
            <w:vMerge w:val="restart"/>
          </w:tcPr>
          <w:p w:rsidR="004A0FF1" w:rsidRPr="00A546C1" w:rsidRDefault="004A0FF1" w:rsidP="00854DED">
            <w:pPr>
              <w:pStyle w:val="ad"/>
              <w:ind w:left="-109" w:hanging="30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№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 w:rsidRPr="00A546C1">
              <w:rPr>
                <w:sz w:val="16"/>
                <w:szCs w:val="16"/>
              </w:rPr>
              <w:t>п</w:t>
            </w:r>
            <w:proofErr w:type="gramEnd"/>
            <w:r w:rsidRPr="00A546C1">
              <w:rPr>
                <w:sz w:val="16"/>
                <w:szCs w:val="16"/>
              </w:rPr>
              <w:t>/п</w:t>
            </w:r>
          </w:p>
        </w:tc>
        <w:tc>
          <w:tcPr>
            <w:tcW w:w="2480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Кол-во</w:t>
            </w:r>
          </w:p>
        </w:tc>
        <w:tc>
          <w:tcPr>
            <w:tcW w:w="5103" w:type="dxa"/>
            <w:gridSpan w:val="2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Потребность в благоустройстве</w:t>
            </w:r>
          </w:p>
        </w:tc>
      </w:tr>
      <w:tr w:rsidR="004A0FF1" w:rsidRPr="00A546C1" w:rsidTr="00854DED">
        <w:trPr>
          <w:trHeight w:val="148"/>
        </w:trPr>
        <w:tc>
          <w:tcPr>
            <w:tcW w:w="355" w:type="dxa"/>
            <w:vMerge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Стоимость работ,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тыс. руб.</w:t>
            </w:r>
          </w:p>
        </w:tc>
      </w:tr>
      <w:tr w:rsidR="004A0FF1" w:rsidRPr="00A546C1" w:rsidTr="00854DED">
        <w:trPr>
          <w:trHeight w:val="184"/>
        </w:trPr>
        <w:tc>
          <w:tcPr>
            <w:tcW w:w="35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Светильники</w:t>
            </w:r>
          </w:p>
        </w:tc>
        <w:tc>
          <w:tcPr>
            <w:tcW w:w="9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84"/>
        </w:trPr>
        <w:tc>
          <w:tcPr>
            <w:tcW w:w="35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Скамьи</w:t>
            </w:r>
          </w:p>
        </w:tc>
        <w:tc>
          <w:tcPr>
            <w:tcW w:w="9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84"/>
        </w:trPr>
        <w:tc>
          <w:tcPr>
            <w:tcW w:w="35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Урны</w:t>
            </w:r>
          </w:p>
        </w:tc>
        <w:tc>
          <w:tcPr>
            <w:tcW w:w="9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84"/>
        </w:trPr>
        <w:tc>
          <w:tcPr>
            <w:tcW w:w="35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Цветочницы </w:t>
            </w:r>
          </w:p>
        </w:tc>
        <w:tc>
          <w:tcPr>
            <w:tcW w:w="9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84"/>
        </w:trPr>
        <w:tc>
          <w:tcPr>
            <w:tcW w:w="35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Контейнеры</w:t>
            </w:r>
          </w:p>
        </w:tc>
        <w:tc>
          <w:tcPr>
            <w:tcW w:w="9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84"/>
        </w:trPr>
        <w:tc>
          <w:tcPr>
            <w:tcW w:w="35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Декоративные скульптуры</w:t>
            </w:r>
          </w:p>
        </w:tc>
        <w:tc>
          <w:tcPr>
            <w:tcW w:w="9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491"/>
        </w:trPr>
        <w:tc>
          <w:tcPr>
            <w:tcW w:w="35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9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200"/>
        </w:trPr>
        <w:tc>
          <w:tcPr>
            <w:tcW w:w="355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Иное оборудование</w:t>
            </w:r>
          </w:p>
        </w:tc>
        <w:tc>
          <w:tcPr>
            <w:tcW w:w="9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</w:tbl>
    <w:p w:rsidR="004A0FF1" w:rsidRDefault="004A0FF1" w:rsidP="004A0FF1">
      <w:pPr>
        <w:pStyle w:val="ad"/>
        <w:jc w:val="center"/>
        <w:rPr>
          <w:sz w:val="16"/>
          <w:szCs w:val="16"/>
        </w:rPr>
      </w:pPr>
    </w:p>
    <w:p w:rsidR="004A0FF1" w:rsidRPr="00A546C1" w:rsidRDefault="004A0FF1" w:rsidP="004A0FF1">
      <w:pPr>
        <w:pStyle w:val="ad"/>
        <w:jc w:val="center"/>
        <w:rPr>
          <w:b/>
          <w:sz w:val="16"/>
          <w:szCs w:val="16"/>
        </w:rPr>
      </w:pPr>
      <w:r w:rsidRPr="00A546C1">
        <w:rPr>
          <w:b/>
          <w:sz w:val="16"/>
          <w:szCs w:val="16"/>
        </w:rPr>
        <w:t>Потребность в благоустройстве общественной территории</w:t>
      </w:r>
    </w:p>
    <w:tbl>
      <w:tblPr>
        <w:tblpPr w:leftFromText="180" w:rightFromText="180" w:vertAnchor="text" w:horzAnchor="margin" w:tblpXSpec="center" w:tblpY="201"/>
        <w:tblW w:w="10186" w:type="dxa"/>
        <w:tblLook w:val="04A0" w:firstRow="1" w:lastRow="0" w:firstColumn="1" w:lastColumn="0" w:noHBand="0" w:noVBand="1"/>
      </w:tblPr>
      <w:tblGrid>
        <w:gridCol w:w="573"/>
        <w:gridCol w:w="1842"/>
        <w:gridCol w:w="880"/>
        <w:gridCol w:w="1061"/>
        <w:gridCol w:w="2556"/>
        <w:gridCol w:w="3274"/>
      </w:tblGrid>
      <w:tr w:rsidR="004A0FF1" w:rsidRPr="00A546C1" w:rsidTr="00854DED">
        <w:trPr>
          <w:trHeight w:val="72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№ </w:t>
            </w:r>
            <w:proofErr w:type="gramStart"/>
            <w:r w:rsidRPr="00A546C1">
              <w:rPr>
                <w:sz w:val="16"/>
                <w:szCs w:val="16"/>
              </w:rPr>
              <w:t>п</w:t>
            </w:r>
            <w:proofErr w:type="gramEnd"/>
            <w:r w:rsidRPr="00A546C1">
              <w:rPr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Вид объекта благоустройства (общественной территории)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Площадь, </w:t>
            </w:r>
            <w:proofErr w:type="spellStart"/>
            <w:r w:rsidRPr="00A546C1">
              <w:rPr>
                <w:sz w:val="16"/>
                <w:szCs w:val="16"/>
              </w:rPr>
              <w:t>кв.м</w:t>
            </w:r>
            <w:proofErr w:type="spellEnd"/>
            <w:r w:rsidRPr="00A546C1">
              <w:rPr>
                <w:sz w:val="16"/>
                <w:szCs w:val="16"/>
              </w:rPr>
              <w:t>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Состояние (уд</w:t>
            </w:r>
            <w:proofErr w:type="gramStart"/>
            <w:r w:rsidRPr="00A546C1">
              <w:rPr>
                <w:sz w:val="16"/>
                <w:szCs w:val="16"/>
              </w:rPr>
              <w:t>.</w:t>
            </w:r>
            <w:proofErr w:type="gramEnd"/>
            <w:r w:rsidRPr="00A546C1">
              <w:rPr>
                <w:sz w:val="16"/>
                <w:szCs w:val="16"/>
              </w:rPr>
              <w:t>/</w:t>
            </w:r>
            <w:proofErr w:type="gramStart"/>
            <w:r w:rsidRPr="00A546C1">
              <w:rPr>
                <w:sz w:val="16"/>
                <w:szCs w:val="16"/>
              </w:rPr>
              <w:t>н</w:t>
            </w:r>
            <w:proofErr w:type="gramEnd"/>
            <w:r w:rsidRPr="00A546C1">
              <w:rPr>
                <w:sz w:val="16"/>
                <w:szCs w:val="16"/>
              </w:rPr>
              <w:t>еуд) (кратко описать проблемы)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Потребность в благоустройстве</w:t>
            </w:r>
          </w:p>
        </w:tc>
      </w:tr>
      <w:tr w:rsidR="004A0FF1" w:rsidRPr="00A546C1" w:rsidTr="00854DED">
        <w:trPr>
          <w:trHeight w:val="60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Замена, ремонт, реконструкция (указать)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Стоимость работ,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тыс. руб.</w:t>
            </w:r>
          </w:p>
        </w:tc>
      </w:tr>
      <w:tr w:rsidR="004A0FF1" w:rsidRPr="00A546C1" w:rsidTr="00854DED">
        <w:trPr>
          <w:trHeight w:val="14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</w:tr>
      <w:tr w:rsidR="004A0FF1" w:rsidRPr="00A546C1" w:rsidTr="00854DED">
        <w:trPr>
          <w:trHeight w:val="13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Парк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</w:tr>
      <w:tr w:rsidR="004A0FF1" w:rsidRPr="00A546C1" w:rsidTr="00854DED">
        <w:trPr>
          <w:trHeight w:val="13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Набережная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Сквер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</w:tr>
      <w:tr w:rsidR="004A0FF1" w:rsidRPr="00A546C1" w:rsidTr="00854DED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Пешеходная зона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 </w:t>
            </w:r>
          </w:p>
        </w:tc>
      </w:tr>
      <w:tr w:rsidR="004A0FF1" w:rsidRPr="00A546C1" w:rsidTr="00854DED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Многофункциональные спортивно-игровые  площадки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8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Иной вид объекта общественной территории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F1" w:rsidRPr="00A546C1" w:rsidRDefault="004A0FF1" w:rsidP="00854DED">
            <w:pPr>
              <w:pStyle w:val="ad"/>
              <w:rPr>
                <w:sz w:val="16"/>
                <w:szCs w:val="16"/>
              </w:rPr>
            </w:pPr>
          </w:p>
        </w:tc>
      </w:tr>
    </w:tbl>
    <w:p w:rsidR="004A0FF1" w:rsidRDefault="004A0FF1" w:rsidP="004A0FF1">
      <w:pPr>
        <w:pStyle w:val="ad"/>
        <w:jc w:val="center"/>
        <w:rPr>
          <w:b/>
          <w:sz w:val="16"/>
          <w:szCs w:val="16"/>
        </w:rPr>
      </w:pPr>
    </w:p>
    <w:p w:rsidR="004A0FF1" w:rsidRPr="00A546C1" w:rsidRDefault="004A0FF1" w:rsidP="004A0FF1">
      <w:pPr>
        <w:pStyle w:val="ad"/>
        <w:jc w:val="center"/>
        <w:rPr>
          <w:sz w:val="16"/>
          <w:szCs w:val="16"/>
        </w:rPr>
      </w:pPr>
      <w:r w:rsidRPr="00A546C1">
        <w:rPr>
          <w:sz w:val="16"/>
          <w:szCs w:val="16"/>
        </w:rPr>
        <w:br w:type="page"/>
      </w:r>
    </w:p>
    <w:p w:rsidR="004A0FF1" w:rsidRPr="00A546C1" w:rsidRDefault="004A0FF1" w:rsidP="004A0FF1">
      <w:pPr>
        <w:pStyle w:val="ad"/>
        <w:ind w:right="1416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ind w:left="385"/>
        <w:jc w:val="right"/>
        <w:textAlignment w:val="baseline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№3</w:t>
      </w: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  <w:r w:rsidRPr="00A546C1">
        <w:rPr>
          <w:bCs/>
          <w:sz w:val="16"/>
          <w:szCs w:val="16"/>
        </w:rPr>
        <w:t xml:space="preserve">к Порядку </w:t>
      </w:r>
      <w:r w:rsidRPr="00A546C1">
        <w:rPr>
          <w:bCs/>
          <w:sz w:val="16"/>
          <w:szCs w:val="16"/>
          <w:lang w:eastAsia="en-US"/>
        </w:rPr>
        <w:t xml:space="preserve">проведения инвентаризации </w:t>
      </w:r>
      <w:r w:rsidRPr="00A546C1">
        <w:rPr>
          <w:sz w:val="16"/>
          <w:szCs w:val="16"/>
        </w:rPr>
        <w:t>дворовых и общественных</w:t>
      </w: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  <w:r w:rsidRPr="00A546C1">
        <w:rPr>
          <w:sz w:val="16"/>
          <w:szCs w:val="16"/>
        </w:rPr>
        <w:t xml:space="preserve"> территорий сельского поселения Черновка в рамках реализации</w:t>
      </w: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  <w:r w:rsidRPr="00A546C1">
        <w:rPr>
          <w:sz w:val="16"/>
          <w:szCs w:val="16"/>
        </w:rPr>
        <w:t xml:space="preserve"> приоритетного проекта "Формирование комфортной городской среды </w:t>
      </w:r>
      <w:proofErr w:type="gramStart"/>
      <w:r w:rsidRPr="00A546C1">
        <w:rPr>
          <w:sz w:val="16"/>
          <w:szCs w:val="16"/>
        </w:rPr>
        <w:t>на</w:t>
      </w:r>
      <w:proofErr w:type="gramEnd"/>
    </w:p>
    <w:p w:rsidR="004A0FF1" w:rsidRPr="00A546C1" w:rsidRDefault="004A0FF1" w:rsidP="004A0FF1">
      <w:pPr>
        <w:pStyle w:val="ad"/>
        <w:ind w:left="385"/>
        <w:jc w:val="right"/>
        <w:rPr>
          <w:bCs/>
          <w:sz w:val="16"/>
          <w:szCs w:val="16"/>
        </w:rPr>
      </w:pPr>
      <w:r w:rsidRPr="00A546C1">
        <w:rPr>
          <w:sz w:val="16"/>
          <w:szCs w:val="16"/>
        </w:rPr>
        <w:t xml:space="preserve"> территории сельского поселения Черновка на 2018-2022 годы"</w:t>
      </w: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autoSpaceDE w:val="0"/>
        <w:autoSpaceDN w:val="0"/>
        <w:adjustRightInd w:val="0"/>
        <w:rPr>
          <w:sz w:val="16"/>
          <w:szCs w:val="16"/>
        </w:rPr>
      </w:pPr>
    </w:p>
    <w:p w:rsidR="004A0FF1" w:rsidRPr="00A546C1" w:rsidRDefault="004A0FF1" w:rsidP="004A0FF1">
      <w:pPr>
        <w:pStyle w:val="ad"/>
        <w:jc w:val="center"/>
        <w:rPr>
          <w:b/>
          <w:sz w:val="16"/>
          <w:szCs w:val="16"/>
        </w:rPr>
      </w:pPr>
      <w:r w:rsidRPr="00A546C1">
        <w:rPr>
          <w:b/>
          <w:sz w:val="16"/>
          <w:szCs w:val="16"/>
        </w:rPr>
        <w:t>Адресный перечень дворовых территорий, подлежащих благоустройству, в 2018-2022 годы</w:t>
      </w:r>
    </w:p>
    <w:p w:rsidR="004A0FF1" w:rsidRPr="00A546C1" w:rsidRDefault="004A0FF1" w:rsidP="004A0FF1">
      <w:pPr>
        <w:pStyle w:val="ad"/>
        <w:jc w:val="center"/>
        <w:rPr>
          <w:sz w:val="16"/>
          <w:szCs w:val="16"/>
        </w:rPr>
      </w:pPr>
      <w:r w:rsidRPr="00A546C1">
        <w:rPr>
          <w:b/>
          <w:sz w:val="16"/>
          <w:szCs w:val="16"/>
        </w:rPr>
        <w:t>муниципальное образование</w:t>
      </w:r>
      <w:r w:rsidRPr="00A546C1">
        <w:rPr>
          <w:sz w:val="16"/>
          <w:szCs w:val="16"/>
        </w:rPr>
        <w:t xml:space="preserve"> ______________________________________</w:t>
      </w: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1242"/>
        <w:gridCol w:w="1186"/>
        <w:gridCol w:w="1186"/>
        <w:gridCol w:w="1066"/>
        <w:gridCol w:w="1304"/>
        <w:gridCol w:w="1305"/>
        <w:gridCol w:w="1185"/>
        <w:gridCol w:w="1054"/>
      </w:tblGrid>
      <w:tr w:rsidR="004A0FF1" w:rsidRPr="00A546C1" w:rsidTr="00854DED">
        <w:trPr>
          <w:trHeight w:val="51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№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 w:rsidRPr="00A546C1">
              <w:rPr>
                <w:sz w:val="16"/>
                <w:szCs w:val="16"/>
              </w:rPr>
              <w:t>п</w:t>
            </w:r>
            <w:proofErr w:type="gramEnd"/>
            <w:r w:rsidRPr="00A546C1">
              <w:rPr>
                <w:sz w:val="16"/>
                <w:szCs w:val="16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Материал стен МКД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Количество проживающих в МКД, чел.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Перечень видов работ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Потребность в финансировании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(тыс. руб.)</w:t>
            </w:r>
          </w:p>
        </w:tc>
      </w:tr>
      <w:tr w:rsidR="004A0FF1" w:rsidRPr="00A546C1" w:rsidTr="00854DED">
        <w:trPr>
          <w:trHeight w:val="133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согласно минимальному перечню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(указать виды работ)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согласно дополнительному перечню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(указать виды работ)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на работы согласно минимальному перечню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на работы согласно дополнительному перечню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9</w:t>
            </w:r>
          </w:p>
        </w:tc>
      </w:tr>
      <w:tr w:rsidR="004A0FF1" w:rsidRPr="00A546C1" w:rsidTr="00854DED">
        <w:trPr>
          <w:trHeight w:val="1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…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b/>
          <w:sz w:val="16"/>
          <w:szCs w:val="16"/>
        </w:rPr>
      </w:pPr>
      <w:proofErr w:type="spellStart"/>
      <w:r w:rsidRPr="00A546C1">
        <w:rPr>
          <w:b/>
          <w:sz w:val="16"/>
          <w:szCs w:val="16"/>
        </w:rPr>
        <w:t>Справочно</w:t>
      </w:r>
      <w:proofErr w:type="spellEnd"/>
      <w:r w:rsidRPr="00A546C1">
        <w:rPr>
          <w:b/>
          <w:sz w:val="16"/>
          <w:szCs w:val="16"/>
        </w:rPr>
        <w:t>:</w:t>
      </w:r>
    </w:p>
    <w:p w:rsidR="004A0FF1" w:rsidRPr="00A546C1" w:rsidRDefault="004A0FF1" w:rsidP="004A0FF1">
      <w:pPr>
        <w:pStyle w:val="ad"/>
        <w:rPr>
          <w:sz w:val="16"/>
          <w:szCs w:val="16"/>
        </w:rPr>
      </w:pPr>
      <w:r w:rsidRPr="00A546C1">
        <w:rPr>
          <w:sz w:val="16"/>
          <w:szCs w:val="16"/>
        </w:rPr>
        <w:t>Общее количество дворовых территорий в муниципальном образовании _______ ед.</w:t>
      </w:r>
    </w:p>
    <w:p w:rsidR="004A0FF1" w:rsidRPr="00A546C1" w:rsidRDefault="004A0FF1" w:rsidP="004A0FF1">
      <w:pPr>
        <w:pStyle w:val="ad"/>
        <w:rPr>
          <w:sz w:val="16"/>
          <w:szCs w:val="16"/>
        </w:rPr>
      </w:pPr>
      <w:r w:rsidRPr="00A546C1">
        <w:rPr>
          <w:sz w:val="16"/>
          <w:szCs w:val="16"/>
        </w:rPr>
        <w:t>Количество дворовых территорий, в отношении которых проведена инвентаризация, _______ ед.</w:t>
      </w:r>
    </w:p>
    <w:p w:rsidR="004A0FF1" w:rsidRDefault="004A0FF1" w:rsidP="004A0FF1">
      <w:pPr>
        <w:pStyle w:val="ad"/>
        <w:rPr>
          <w:sz w:val="16"/>
          <w:szCs w:val="16"/>
        </w:rPr>
      </w:pPr>
      <w:r w:rsidRPr="00A546C1">
        <w:rPr>
          <w:sz w:val="16"/>
          <w:szCs w:val="16"/>
        </w:rPr>
        <w:t xml:space="preserve">Количество дворовых территорий, подлежащих благоустройству, по результатам инвентаризации  </w:t>
      </w:r>
      <w:r w:rsidRPr="00A546C1">
        <w:rPr>
          <w:i/>
          <w:sz w:val="16"/>
          <w:szCs w:val="16"/>
        </w:rPr>
        <w:t>(данные должны совпадать с количеством указанных в адресном перечне дворовых территорий)</w:t>
      </w:r>
      <w:r w:rsidRPr="00A546C1">
        <w:rPr>
          <w:sz w:val="16"/>
          <w:szCs w:val="16"/>
        </w:rPr>
        <w:t xml:space="preserve"> _______ ед.</w:t>
      </w:r>
    </w:p>
    <w:p w:rsidR="004A0FF1" w:rsidRDefault="004A0FF1" w:rsidP="004A0FF1">
      <w:pPr>
        <w:pStyle w:val="ad"/>
        <w:rPr>
          <w:sz w:val="16"/>
          <w:szCs w:val="16"/>
        </w:rPr>
      </w:pPr>
    </w:p>
    <w:p w:rsidR="004A0FF1" w:rsidRDefault="004A0FF1" w:rsidP="004A0FF1">
      <w:pPr>
        <w:pStyle w:val="ad"/>
        <w:rPr>
          <w:sz w:val="16"/>
          <w:szCs w:val="16"/>
        </w:rPr>
      </w:pPr>
    </w:p>
    <w:p w:rsidR="004A0FF1" w:rsidRDefault="004A0FF1" w:rsidP="004A0FF1">
      <w:pPr>
        <w:pStyle w:val="ad"/>
        <w:rPr>
          <w:sz w:val="16"/>
          <w:szCs w:val="16"/>
        </w:rPr>
      </w:pPr>
    </w:p>
    <w:p w:rsidR="004A0FF1" w:rsidRDefault="004A0FF1" w:rsidP="004A0FF1">
      <w:pPr>
        <w:pStyle w:val="ad"/>
        <w:rPr>
          <w:sz w:val="16"/>
          <w:szCs w:val="16"/>
        </w:rPr>
      </w:pPr>
    </w:p>
    <w:p w:rsidR="004A0FF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3A681B" w:rsidP="004A0FF1">
      <w:pPr>
        <w:ind w:left="385"/>
        <w:jc w:val="right"/>
        <w:textAlignment w:val="baseline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№4</w:t>
      </w: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  <w:r w:rsidRPr="00A546C1">
        <w:rPr>
          <w:bCs/>
          <w:sz w:val="16"/>
          <w:szCs w:val="16"/>
        </w:rPr>
        <w:t xml:space="preserve">к Порядку </w:t>
      </w:r>
      <w:r w:rsidRPr="00A546C1">
        <w:rPr>
          <w:bCs/>
          <w:sz w:val="16"/>
          <w:szCs w:val="16"/>
          <w:lang w:eastAsia="en-US"/>
        </w:rPr>
        <w:t xml:space="preserve">проведения инвентаризации </w:t>
      </w:r>
      <w:r w:rsidRPr="00A546C1">
        <w:rPr>
          <w:sz w:val="16"/>
          <w:szCs w:val="16"/>
        </w:rPr>
        <w:t>дворовых и общественных</w:t>
      </w: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  <w:r w:rsidRPr="00A546C1">
        <w:rPr>
          <w:sz w:val="16"/>
          <w:szCs w:val="16"/>
        </w:rPr>
        <w:t>территорий сельского поселения Черновка в рамках реализации</w:t>
      </w:r>
    </w:p>
    <w:p w:rsidR="004A0FF1" w:rsidRDefault="004A0FF1" w:rsidP="004A0FF1">
      <w:pPr>
        <w:pStyle w:val="ad"/>
        <w:ind w:left="385"/>
        <w:jc w:val="right"/>
        <w:rPr>
          <w:sz w:val="16"/>
          <w:szCs w:val="16"/>
        </w:rPr>
      </w:pPr>
      <w:r w:rsidRPr="00A546C1">
        <w:rPr>
          <w:sz w:val="16"/>
          <w:szCs w:val="16"/>
        </w:rPr>
        <w:t xml:space="preserve">приоритетного проекта "Формирование комфортной городской среды </w:t>
      </w:r>
      <w:proofErr w:type="gramStart"/>
      <w:r w:rsidRPr="00A546C1">
        <w:rPr>
          <w:sz w:val="16"/>
          <w:szCs w:val="16"/>
        </w:rPr>
        <w:t>на</w:t>
      </w:r>
      <w:proofErr w:type="gramEnd"/>
    </w:p>
    <w:p w:rsidR="004A0FF1" w:rsidRPr="00A546C1" w:rsidRDefault="004A0FF1" w:rsidP="004A0FF1">
      <w:pPr>
        <w:pStyle w:val="ad"/>
        <w:ind w:left="385"/>
        <w:jc w:val="right"/>
        <w:rPr>
          <w:bCs/>
          <w:sz w:val="16"/>
          <w:szCs w:val="16"/>
        </w:rPr>
      </w:pPr>
      <w:r w:rsidRPr="00A546C1">
        <w:rPr>
          <w:sz w:val="16"/>
          <w:szCs w:val="16"/>
        </w:rPr>
        <w:t>территории сельского поселения Черновка на 2018-2022 годы"</w:t>
      </w:r>
    </w:p>
    <w:p w:rsidR="004A0FF1" w:rsidRPr="00A546C1" w:rsidRDefault="004A0FF1" w:rsidP="004A0FF1">
      <w:pPr>
        <w:pStyle w:val="ad"/>
        <w:jc w:val="right"/>
        <w:rPr>
          <w:sz w:val="16"/>
          <w:szCs w:val="16"/>
        </w:rPr>
      </w:pPr>
    </w:p>
    <w:p w:rsidR="004A0FF1" w:rsidRPr="00A546C1" w:rsidRDefault="004A0FF1" w:rsidP="004A0FF1">
      <w:pPr>
        <w:pStyle w:val="ad"/>
        <w:jc w:val="center"/>
        <w:rPr>
          <w:b/>
          <w:sz w:val="16"/>
          <w:szCs w:val="16"/>
        </w:rPr>
      </w:pPr>
      <w:r w:rsidRPr="00A546C1">
        <w:rPr>
          <w:b/>
          <w:sz w:val="16"/>
          <w:szCs w:val="16"/>
        </w:rPr>
        <w:t>Адресный перечень общественных территорий,</w:t>
      </w:r>
    </w:p>
    <w:p w:rsidR="004A0FF1" w:rsidRPr="00A546C1" w:rsidRDefault="004A0FF1" w:rsidP="004A0FF1">
      <w:pPr>
        <w:pStyle w:val="ad"/>
        <w:jc w:val="center"/>
        <w:rPr>
          <w:b/>
          <w:sz w:val="16"/>
          <w:szCs w:val="16"/>
        </w:rPr>
      </w:pPr>
      <w:r w:rsidRPr="00A546C1">
        <w:rPr>
          <w:b/>
          <w:sz w:val="16"/>
          <w:szCs w:val="16"/>
        </w:rPr>
        <w:t>подлежащих благоустройству, в 2018-2022 годы</w:t>
      </w:r>
    </w:p>
    <w:p w:rsidR="004A0FF1" w:rsidRPr="00A546C1" w:rsidRDefault="004A0FF1" w:rsidP="004A0FF1">
      <w:pPr>
        <w:pStyle w:val="ad"/>
        <w:jc w:val="center"/>
        <w:rPr>
          <w:b/>
          <w:sz w:val="16"/>
          <w:szCs w:val="16"/>
        </w:rPr>
      </w:pPr>
      <w:r w:rsidRPr="00A546C1">
        <w:rPr>
          <w:b/>
          <w:sz w:val="16"/>
          <w:szCs w:val="16"/>
        </w:rPr>
        <w:t>муниципальное образование ______________________________________</w:t>
      </w:r>
    </w:p>
    <w:tbl>
      <w:tblPr>
        <w:tblpPr w:leftFromText="180" w:rightFromText="180" w:vertAnchor="text" w:horzAnchor="margin" w:tblpY="7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2647"/>
        <w:gridCol w:w="5004"/>
        <w:gridCol w:w="1417"/>
      </w:tblGrid>
      <w:tr w:rsidR="004A0FF1" w:rsidRPr="00A546C1" w:rsidTr="00854DED">
        <w:trPr>
          <w:trHeight w:val="10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ind w:left="394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№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 w:rsidRPr="00A546C1">
              <w:rPr>
                <w:sz w:val="16"/>
                <w:szCs w:val="16"/>
              </w:rPr>
              <w:t>п</w:t>
            </w:r>
            <w:proofErr w:type="gramEnd"/>
            <w:r w:rsidRPr="00A546C1">
              <w:rPr>
                <w:sz w:val="16"/>
                <w:szCs w:val="16"/>
              </w:rPr>
              <w:t>/п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Перечень видов работ по благоустройству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Потребность в финансировании</w:t>
            </w:r>
          </w:p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(тыс. руб.)</w:t>
            </w:r>
          </w:p>
        </w:tc>
      </w:tr>
      <w:tr w:rsidR="004A0FF1" w:rsidRPr="00A546C1" w:rsidTr="00854DED">
        <w:trPr>
          <w:trHeight w:val="18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4</w:t>
            </w:r>
          </w:p>
        </w:tc>
      </w:tr>
      <w:tr w:rsidR="004A0FF1" w:rsidRPr="00A546C1" w:rsidTr="00854DED">
        <w:trPr>
          <w:trHeight w:val="1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8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A0FF1" w:rsidRPr="00A546C1" w:rsidTr="00854DED">
        <w:trPr>
          <w:trHeight w:val="1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546C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  <w:r w:rsidRPr="00A546C1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1" w:rsidRPr="00A546C1" w:rsidRDefault="004A0FF1" w:rsidP="00854DE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b/>
          <w:sz w:val="16"/>
          <w:szCs w:val="16"/>
        </w:rPr>
      </w:pPr>
      <w:proofErr w:type="spellStart"/>
      <w:r w:rsidRPr="00A546C1">
        <w:rPr>
          <w:b/>
          <w:sz w:val="16"/>
          <w:szCs w:val="16"/>
        </w:rPr>
        <w:t>Справочно</w:t>
      </w:r>
      <w:proofErr w:type="spellEnd"/>
      <w:r w:rsidRPr="00A546C1">
        <w:rPr>
          <w:b/>
          <w:sz w:val="16"/>
          <w:szCs w:val="16"/>
        </w:rPr>
        <w:t>:</w:t>
      </w:r>
    </w:p>
    <w:p w:rsidR="004A0FF1" w:rsidRPr="00A546C1" w:rsidRDefault="004A0FF1" w:rsidP="004A0FF1">
      <w:pPr>
        <w:pStyle w:val="ad"/>
        <w:rPr>
          <w:sz w:val="16"/>
          <w:szCs w:val="16"/>
        </w:rPr>
      </w:pPr>
      <w:r w:rsidRPr="00A546C1">
        <w:rPr>
          <w:sz w:val="16"/>
          <w:szCs w:val="16"/>
        </w:rPr>
        <w:t>Общее количество общественных территорий (объектов) в муниципальном образовании _______ ед.</w:t>
      </w:r>
    </w:p>
    <w:p w:rsidR="004A0FF1" w:rsidRPr="00A546C1" w:rsidRDefault="004A0FF1" w:rsidP="004A0FF1">
      <w:pPr>
        <w:pStyle w:val="ad"/>
        <w:rPr>
          <w:sz w:val="16"/>
          <w:szCs w:val="16"/>
        </w:rPr>
      </w:pPr>
      <w:r w:rsidRPr="00A546C1">
        <w:rPr>
          <w:sz w:val="16"/>
          <w:szCs w:val="16"/>
        </w:rPr>
        <w:t>Количество общественных территорий (объектов), в отношении которых проведена инвентаризация, _______ ед.</w:t>
      </w:r>
    </w:p>
    <w:p w:rsidR="004A0FF1" w:rsidRPr="00A546C1" w:rsidRDefault="004A0FF1" w:rsidP="004A0FF1">
      <w:pPr>
        <w:pStyle w:val="ad"/>
        <w:rPr>
          <w:sz w:val="16"/>
          <w:szCs w:val="16"/>
        </w:rPr>
      </w:pPr>
      <w:proofErr w:type="gramStart"/>
      <w:r w:rsidRPr="00A546C1">
        <w:rPr>
          <w:sz w:val="16"/>
          <w:szCs w:val="16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A546C1">
        <w:rPr>
          <w:i/>
          <w:sz w:val="16"/>
          <w:szCs w:val="16"/>
        </w:rPr>
        <w:t>(данные должны совпадать с количеством указанных в адресном перечне общественных территорий (объектов)</w:t>
      </w:r>
      <w:r w:rsidRPr="00A546C1">
        <w:rPr>
          <w:sz w:val="16"/>
          <w:szCs w:val="16"/>
        </w:rPr>
        <w:t xml:space="preserve"> _______ ед.</w:t>
      </w:r>
      <w:proofErr w:type="gramEnd"/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Pr="00A546C1" w:rsidRDefault="004A0FF1" w:rsidP="004A0FF1">
      <w:pPr>
        <w:pStyle w:val="ad"/>
        <w:rPr>
          <w:sz w:val="16"/>
          <w:szCs w:val="16"/>
        </w:rPr>
      </w:pPr>
    </w:p>
    <w:p w:rsidR="004A0FF1" w:rsidRDefault="004A0FF1" w:rsidP="004A0FF1">
      <w:pPr>
        <w:pStyle w:val="ad"/>
        <w:jc w:val="center"/>
        <w:rPr>
          <w:b/>
          <w:sz w:val="16"/>
          <w:szCs w:val="16"/>
        </w:rPr>
      </w:pPr>
    </w:p>
    <w:p w:rsidR="004A0FF1" w:rsidRDefault="004A0FF1" w:rsidP="004A0FF1">
      <w:pPr>
        <w:pStyle w:val="ad"/>
        <w:jc w:val="center"/>
        <w:rPr>
          <w:b/>
          <w:sz w:val="16"/>
          <w:szCs w:val="16"/>
        </w:rPr>
      </w:pPr>
    </w:p>
    <w:p w:rsidR="004A0FF1" w:rsidRDefault="004A0FF1" w:rsidP="004A0FF1">
      <w:pPr>
        <w:pStyle w:val="ad"/>
        <w:jc w:val="center"/>
        <w:rPr>
          <w:b/>
          <w:sz w:val="16"/>
          <w:szCs w:val="16"/>
        </w:rPr>
      </w:pPr>
    </w:p>
    <w:p w:rsidR="00534A67" w:rsidRPr="00534A67" w:rsidRDefault="00534A67" w:rsidP="00534A67">
      <w:pPr>
        <w:widowControl w:val="0"/>
        <w:suppressAutoHyphens/>
        <w:jc w:val="right"/>
        <w:rPr>
          <w:b/>
          <w:bCs/>
          <w:sz w:val="18"/>
          <w:szCs w:val="18"/>
          <w:lang w:eastAsia="zh-CN"/>
        </w:rPr>
      </w:pPr>
      <w:r w:rsidRPr="009D1815">
        <w:rPr>
          <w:b/>
          <w:bCs/>
          <w:color w:val="000000"/>
          <w:sz w:val="18"/>
          <w:szCs w:val="18"/>
          <w:lang w:eastAsia="zh-CN"/>
        </w:rPr>
        <w:t xml:space="preserve">                        </w:t>
      </w:r>
      <w:r w:rsidR="003A681B">
        <w:rPr>
          <w:b/>
          <w:bCs/>
          <w:color w:val="000000"/>
          <w:sz w:val="18"/>
          <w:szCs w:val="18"/>
          <w:lang w:eastAsia="zh-CN"/>
        </w:rPr>
        <w:t xml:space="preserve">                   Приложение №2</w:t>
      </w:r>
    </w:p>
    <w:p w:rsidR="00534A67" w:rsidRPr="00534A67" w:rsidRDefault="00534A67" w:rsidP="00534A67">
      <w:pPr>
        <w:suppressAutoHyphens/>
        <w:ind w:left="720"/>
        <w:contextualSpacing/>
        <w:jc w:val="right"/>
        <w:rPr>
          <w:b/>
          <w:bCs/>
          <w:sz w:val="18"/>
          <w:szCs w:val="18"/>
          <w:lang w:eastAsia="zh-CN"/>
        </w:rPr>
      </w:pPr>
      <w:r w:rsidRPr="00534A67">
        <w:rPr>
          <w:b/>
          <w:bCs/>
          <w:sz w:val="18"/>
          <w:szCs w:val="18"/>
          <w:lang w:eastAsia="zh-CN"/>
        </w:rPr>
        <w:t xml:space="preserve">                                                         к постановлению администрации</w:t>
      </w:r>
    </w:p>
    <w:p w:rsidR="00534A67" w:rsidRPr="00534A67" w:rsidRDefault="00534A67" w:rsidP="00534A67">
      <w:pPr>
        <w:suppressAutoHyphens/>
        <w:ind w:left="720"/>
        <w:contextualSpacing/>
        <w:jc w:val="right"/>
        <w:rPr>
          <w:b/>
          <w:bCs/>
          <w:sz w:val="18"/>
          <w:szCs w:val="18"/>
          <w:lang w:eastAsia="zh-CN"/>
        </w:rPr>
      </w:pPr>
      <w:r w:rsidRPr="00534A67">
        <w:rPr>
          <w:b/>
          <w:bCs/>
          <w:sz w:val="18"/>
          <w:szCs w:val="18"/>
          <w:lang w:eastAsia="zh-CN"/>
        </w:rPr>
        <w:t xml:space="preserve">                                                          сельского поселения Черновка</w:t>
      </w:r>
    </w:p>
    <w:p w:rsidR="00534A67" w:rsidRPr="009D1815" w:rsidRDefault="00534A67" w:rsidP="00534A67">
      <w:pPr>
        <w:suppressAutoHyphens/>
        <w:ind w:left="720"/>
        <w:contextualSpacing/>
        <w:jc w:val="right"/>
        <w:rPr>
          <w:b/>
          <w:bCs/>
          <w:color w:val="000000"/>
          <w:sz w:val="18"/>
          <w:szCs w:val="18"/>
          <w:lang w:eastAsia="zh-CN"/>
        </w:rPr>
      </w:pPr>
      <w:r w:rsidRPr="00534A67">
        <w:rPr>
          <w:b/>
          <w:bCs/>
          <w:sz w:val="18"/>
          <w:szCs w:val="18"/>
          <w:lang w:eastAsia="zh-CN"/>
        </w:rPr>
        <w:t xml:space="preserve">                                                 муницип</w:t>
      </w:r>
      <w:r w:rsidR="009D1815">
        <w:rPr>
          <w:b/>
          <w:bCs/>
          <w:sz w:val="18"/>
          <w:szCs w:val="18"/>
          <w:lang w:eastAsia="zh-CN"/>
        </w:rPr>
        <w:t xml:space="preserve">ального района </w:t>
      </w:r>
      <w:proofErr w:type="spellStart"/>
      <w:proofErr w:type="gramStart"/>
      <w:r w:rsidR="009D1815">
        <w:rPr>
          <w:b/>
          <w:bCs/>
          <w:sz w:val="18"/>
          <w:szCs w:val="18"/>
          <w:lang w:eastAsia="zh-CN"/>
        </w:rPr>
        <w:t>Кинель</w:t>
      </w:r>
      <w:proofErr w:type="spellEnd"/>
      <w:r w:rsidR="009D1815">
        <w:rPr>
          <w:b/>
          <w:bCs/>
          <w:sz w:val="18"/>
          <w:szCs w:val="18"/>
          <w:lang w:eastAsia="zh-CN"/>
        </w:rPr>
        <w:t>-Черкасский</w:t>
      </w:r>
      <w:proofErr w:type="gramEnd"/>
      <w:r w:rsidR="009D1815">
        <w:rPr>
          <w:b/>
          <w:bCs/>
          <w:sz w:val="18"/>
          <w:szCs w:val="18"/>
          <w:lang w:eastAsia="zh-CN"/>
        </w:rPr>
        <w:t xml:space="preserve">                                                              </w:t>
      </w:r>
      <w:r w:rsidRPr="00534A67">
        <w:rPr>
          <w:b/>
          <w:bCs/>
          <w:sz w:val="18"/>
          <w:szCs w:val="18"/>
          <w:lang w:eastAsia="zh-CN"/>
        </w:rPr>
        <w:t xml:space="preserve">   </w:t>
      </w:r>
      <w:r w:rsidRPr="009D1815">
        <w:rPr>
          <w:b/>
          <w:bCs/>
          <w:color w:val="000000"/>
          <w:sz w:val="18"/>
          <w:szCs w:val="18"/>
          <w:lang w:eastAsia="zh-CN"/>
        </w:rPr>
        <w:t xml:space="preserve">Самарской области  </w:t>
      </w:r>
    </w:p>
    <w:p w:rsidR="00534A67" w:rsidRPr="00534A67" w:rsidRDefault="00534A67" w:rsidP="009D1815">
      <w:pPr>
        <w:suppressAutoHyphens/>
        <w:ind w:left="720"/>
        <w:contextualSpacing/>
        <w:jc w:val="right"/>
        <w:rPr>
          <w:b/>
          <w:bCs/>
          <w:color w:val="000000"/>
          <w:sz w:val="18"/>
          <w:szCs w:val="18"/>
          <w:lang w:eastAsia="zh-CN"/>
        </w:rPr>
      </w:pPr>
      <w:r w:rsidRPr="009D1815">
        <w:rPr>
          <w:b/>
          <w:bCs/>
          <w:color w:val="000000"/>
          <w:sz w:val="18"/>
          <w:szCs w:val="18"/>
          <w:lang w:eastAsia="zh-CN"/>
        </w:rPr>
        <w:t>№ 85  от  22.09. 2017 г.</w:t>
      </w:r>
    </w:p>
    <w:p w:rsidR="00534A67" w:rsidRPr="00534A67" w:rsidRDefault="00534A67" w:rsidP="00534A67">
      <w:pPr>
        <w:widowControl w:val="0"/>
        <w:suppressAutoHyphens/>
        <w:autoSpaceDE w:val="0"/>
        <w:ind w:left="142"/>
        <w:jc w:val="center"/>
        <w:rPr>
          <w:b/>
          <w:bCs/>
          <w:color w:val="000000"/>
          <w:spacing w:val="-3"/>
          <w:lang w:eastAsia="zh-CN"/>
        </w:rPr>
      </w:pPr>
      <w:r w:rsidRPr="00534A67">
        <w:rPr>
          <w:b/>
          <w:bCs/>
          <w:color w:val="000000"/>
          <w:spacing w:val="-3"/>
          <w:lang w:eastAsia="zh-CN"/>
        </w:rPr>
        <w:t xml:space="preserve">Состав                                                                                                                         </w:t>
      </w:r>
      <w:r>
        <w:rPr>
          <w:b/>
          <w:bCs/>
          <w:color w:val="000000"/>
          <w:spacing w:val="-3"/>
          <w:lang w:eastAsia="zh-CN"/>
        </w:rPr>
        <w:t xml:space="preserve">                 </w:t>
      </w:r>
      <w:r w:rsidRPr="00534A67">
        <w:rPr>
          <w:b/>
          <w:bCs/>
          <w:color w:val="000000"/>
          <w:spacing w:val="-3"/>
          <w:lang w:eastAsia="zh-CN"/>
        </w:rPr>
        <w:t xml:space="preserve"> муниципальной инвентаризационной </w:t>
      </w:r>
      <w:r w:rsidRPr="00534A67">
        <w:rPr>
          <w:b/>
          <w:bCs/>
          <w:color w:val="000000"/>
          <w:lang w:eastAsia="zh-CN"/>
        </w:rPr>
        <w:t xml:space="preserve">комиссии по проведению инвентаризации дворовых и общественных территорий сельского поселения Черновка муниципального района </w:t>
      </w:r>
      <w:proofErr w:type="spellStart"/>
      <w:proofErr w:type="gramStart"/>
      <w:r w:rsidRPr="00534A67">
        <w:rPr>
          <w:b/>
          <w:bCs/>
          <w:color w:val="000000"/>
          <w:lang w:eastAsia="zh-CN"/>
        </w:rPr>
        <w:t>Кинель</w:t>
      </w:r>
      <w:proofErr w:type="spellEnd"/>
      <w:r w:rsidRPr="00534A67">
        <w:rPr>
          <w:b/>
          <w:bCs/>
          <w:color w:val="000000"/>
          <w:lang w:eastAsia="zh-CN"/>
        </w:rPr>
        <w:t>-Черкасский</w:t>
      </w:r>
      <w:proofErr w:type="gramEnd"/>
      <w:r w:rsidRPr="00534A67">
        <w:rPr>
          <w:b/>
          <w:bCs/>
          <w:color w:val="000000"/>
          <w:lang w:eastAsia="zh-CN"/>
        </w:rPr>
        <w:t xml:space="preserve"> Самарской области, в рамках муниципальной программы                       «Формирование </w:t>
      </w:r>
      <w:r w:rsidRPr="00534A67">
        <w:rPr>
          <w:b/>
          <w:bCs/>
          <w:color w:val="000000"/>
          <w:spacing w:val="-14"/>
        </w:rPr>
        <w:t>комфортной городской среды» на  2018-2022  годы»</w:t>
      </w:r>
    </w:p>
    <w:p w:rsidR="00534A67" w:rsidRPr="00534A67" w:rsidRDefault="00534A67" w:rsidP="00534A67">
      <w:pPr>
        <w:widowControl w:val="0"/>
        <w:suppressAutoHyphens/>
        <w:autoSpaceDE w:val="0"/>
        <w:jc w:val="center"/>
        <w:rPr>
          <w:lang w:eastAsia="zh-CN"/>
        </w:rPr>
      </w:pPr>
    </w:p>
    <w:p w:rsidR="00534A67" w:rsidRPr="00534A67" w:rsidRDefault="00534A67" w:rsidP="00534A67">
      <w:pPr>
        <w:suppressAutoHyphens/>
        <w:spacing w:after="120"/>
        <w:rPr>
          <w:lang w:eastAsia="zh-CN"/>
        </w:rPr>
      </w:pPr>
      <w:r w:rsidRPr="00534A67">
        <w:rPr>
          <w:color w:val="000000"/>
          <w:spacing w:val="-14"/>
        </w:rPr>
        <w:tab/>
      </w:r>
      <w:r w:rsidRPr="00534A67">
        <w:rPr>
          <w:b/>
          <w:color w:val="000000"/>
          <w:spacing w:val="-14"/>
        </w:rPr>
        <w:t>Председатель комиссии:</w:t>
      </w:r>
      <w:r w:rsidRPr="00534A67">
        <w:rPr>
          <w:color w:val="000000"/>
          <w:spacing w:val="-14"/>
        </w:rPr>
        <w:t xml:space="preserve">    </w:t>
      </w:r>
      <w:proofErr w:type="spellStart"/>
      <w:r w:rsidRPr="00534A67">
        <w:rPr>
          <w:color w:val="000000"/>
          <w:spacing w:val="-14"/>
        </w:rPr>
        <w:t>Курцев</w:t>
      </w:r>
      <w:proofErr w:type="spellEnd"/>
      <w:r w:rsidRPr="00534A67">
        <w:rPr>
          <w:color w:val="000000"/>
          <w:spacing w:val="-14"/>
        </w:rPr>
        <w:t xml:space="preserve"> Леонид Валерьевич -  глава сельского поселения Черновка муниципального района  </w:t>
      </w:r>
      <w:proofErr w:type="spellStart"/>
      <w:proofErr w:type="gramStart"/>
      <w:r w:rsidRPr="00534A67">
        <w:rPr>
          <w:color w:val="000000"/>
          <w:spacing w:val="-14"/>
        </w:rPr>
        <w:t>Кинел</w:t>
      </w:r>
      <w:r w:rsidR="009D1815">
        <w:rPr>
          <w:color w:val="000000"/>
          <w:spacing w:val="-14"/>
        </w:rPr>
        <w:t>ь</w:t>
      </w:r>
      <w:proofErr w:type="spellEnd"/>
      <w:r w:rsidR="009D1815">
        <w:rPr>
          <w:color w:val="000000"/>
          <w:spacing w:val="-14"/>
        </w:rPr>
        <w:t>-Черкасский</w:t>
      </w:r>
      <w:proofErr w:type="gramEnd"/>
      <w:r w:rsidR="009D1815">
        <w:rPr>
          <w:color w:val="000000"/>
          <w:spacing w:val="-14"/>
        </w:rPr>
        <w:t xml:space="preserve">  Самарской области</w:t>
      </w:r>
    </w:p>
    <w:p w:rsidR="00534A67" w:rsidRPr="00534A67" w:rsidRDefault="00534A67" w:rsidP="00534A67">
      <w:pPr>
        <w:suppressAutoHyphens/>
        <w:spacing w:after="120"/>
        <w:jc w:val="both"/>
        <w:rPr>
          <w:lang w:eastAsia="zh-CN"/>
        </w:rPr>
      </w:pPr>
      <w:r w:rsidRPr="00534A67">
        <w:rPr>
          <w:color w:val="000000"/>
          <w:spacing w:val="-14"/>
        </w:rPr>
        <w:tab/>
      </w:r>
      <w:r w:rsidRPr="00534A67">
        <w:rPr>
          <w:b/>
          <w:color w:val="000000"/>
          <w:spacing w:val="-14"/>
        </w:rPr>
        <w:t>Заместитель председателя комиссии:</w:t>
      </w:r>
      <w:r w:rsidRPr="00534A67">
        <w:rPr>
          <w:color w:val="000000"/>
          <w:spacing w:val="-14"/>
        </w:rPr>
        <w:t xml:space="preserve">  </w:t>
      </w:r>
      <w:proofErr w:type="spellStart"/>
      <w:r w:rsidRPr="00534A67">
        <w:rPr>
          <w:color w:val="000000"/>
          <w:spacing w:val="-14"/>
        </w:rPr>
        <w:t>Ляпин</w:t>
      </w:r>
      <w:proofErr w:type="spellEnd"/>
      <w:r w:rsidRPr="00534A67">
        <w:rPr>
          <w:color w:val="000000"/>
          <w:spacing w:val="-14"/>
        </w:rPr>
        <w:t xml:space="preserve"> Владимир Владимирович -  заместитель главы сельского поселения Черновка муниципального района                              </w:t>
      </w:r>
      <w:proofErr w:type="spellStart"/>
      <w:proofErr w:type="gramStart"/>
      <w:r w:rsidRPr="00534A67">
        <w:rPr>
          <w:color w:val="000000"/>
          <w:spacing w:val="-14"/>
        </w:rPr>
        <w:t>Кинель</w:t>
      </w:r>
      <w:proofErr w:type="spellEnd"/>
      <w:r w:rsidRPr="00534A67">
        <w:rPr>
          <w:color w:val="000000"/>
          <w:spacing w:val="-14"/>
        </w:rPr>
        <w:t>-Черкасский</w:t>
      </w:r>
      <w:proofErr w:type="gramEnd"/>
      <w:r w:rsidRPr="00534A67">
        <w:rPr>
          <w:color w:val="000000"/>
          <w:spacing w:val="-14"/>
        </w:rPr>
        <w:t xml:space="preserve"> Самарской области.</w:t>
      </w:r>
    </w:p>
    <w:p w:rsidR="00534A67" w:rsidRPr="009D1815" w:rsidRDefault="00534A67" w:rsidP="00534A67">
      <w:pPr>
        <w:suppressAutoHyphens/>
        <w:spacing w:after="120"/>
        <w:jc w:val="both"/>
        <w:rPr>
          <w:lang w:eastAsia="zh-CN"/>
        </w:rPr>
      </w:pPr>
      <w:r w:rsidRPr="00534A67">
        <w:rPr>
          <w:color w:val="000000"/>
          <w:spacing w:val="-14"/>
        </w:rPr>
        <w:tab/>
      </w:r>
      <w:r w:rsidRPr="00534A67">
        <w:rPr>
          <w:b/>
          <w:color w:val="000000"/>
          <w:spacing w:val="-14"/>
        </w:rPr>
        <w:t>Секретарь комиссии:</w:t>
      </w:r>
      <w:r w:rsidRPr="00534A67">
        <w:rPr>
          <w:color w:val="000000"/>
          <w:spacing w:val="-14"/>
        </w:rPr>
        <w:t xml:space="preserve"> Рябова Татьяна Ильинична – ведущий специалист администрации сельского поселения Черновка муниципального района                                     </w:t>
      </w:r>
      <w:proofErr w:type="spellStart"/>
      <w:proofErr w:type="gramStart"/>
      <w:r w:rsidRPr="00534A67">
        <w:rPr>
          <w:color w:val="000000"/>
          <w:spacing w:val="-14"/>
        </w:rPr>
        <w:t>Кинель</w:t>
      </w:r>
      <w:proofErr w:type="spellEnd"/>
      <w:r w:rsidRPr="00534A67">
        <w:rPr>
          <w:color w:val="000000"/>
          <w:spacing w:val="-14"/>
        </w:rPr>
        <w:t>-Черкасский</w:t>
      </w:r>
      <w:proofErr w:type="gramEnd"/>
      <w:r w:rsidRPr="00534A67">
        <w:rPr>
          <w:color w:val="000000"/>
          <w:spacing w:val="-14"/>
        </w:rPr>
        <w:t xml:space="preserve"> Самарской области.</w:t>
      </w:r>
    </w:p>
    <w:p w:rsidR="00534A67" w:rsidRPr="00534A67" w:rsidRDefault="00534A67" w:rsidP="00534A67">
      <w:pPr>
        <w:suppressAutoHyphens/>
        <w:spacing w:after="120"/>
        <w:jc w:val="both"/>
        <w:rPr>
          <w:b/>
          <w:color w:val="000000"/>
          <w:spacing w:val="-14"/>
        </w:rPr>
      </w:pPr>
      <w:r w:rsidRPr="00534A67">
        <w:rPr>
          <w:color w:val="000000"/>
          <w:spacing w:val="-14"/>
        </w:rPr>
        <w:t xml:space="preserve">            </w:t>
      </w:r>
      <w:r w:rsidRPr="00534A67">
        <w:rPr>
          <w:b/>
          <w:color w:val="000000"/>
          <w:spacing w:val="-14"/>
        </w:rPr>
        <w:t>Члены комиссии:</w:t>
      </w:r>
    </w:p>
    <w:p w:rsidR="00534A67" w:rsidRPr="00534A67" w:rsidRDefault="00534A67" w:rsidP="00534A67">
      <w:pPr>
        <w:suppressAutoHyphens/>
        <w:spacing w:after="120" w:line="276" w:lineRule="auto"/>
        <w:rPr>
          <w:lang w:eastAsia="zh-CN"/>
        </w:rPr>
      </w:pPr>
      <w:proofErr w:type="spellStart"/>
      <w:r w:rsidRPr="00534A67">
        <w:rPr>
          <w:color w:val="000000"/>
          <w:spacing w:val="-14"/>
        </w:rPr>
        <w:t>Рудниченко</w:t>
      </w:r>
      <w:proofErr w:type="spellEnd"/>
      <w:r w:rsidRPr="00534A67">
        <w:rPr>
          <w:color w:val="000000"/>
          <w:spacing w:val="-14"/>
        </w:rPr>
        <w:t xml:space="preserve"> Алексей Алексеевич – представитель обслуживающей организации                              </w:t>
      </w:r>
      <w:r>
        <w:rPr>
          <w:color w:val="000000"/>
          <w:spacing w:val="-14"/>
        </w:rPr>
        <w:t xml:space="preserve">                                    </w:t>
      </w:r>
      <w:r w:rsidRPr="00534A67">
        <w:rPr>
          <w:color w:val="000000"/>
          <w:spacing w:val="-14"/>
        </w:rPr>
        <w:t xml:space="preserve">«ИП </w:t>
      </w:r>
      <w:proofErr w:type="spellStart"/>
      <w:r w:rsidRPr="00534A67">
        <w:rPr>
          <w:color w:val="000000"/>
          <w:spacing w:val="-14"/>
        </w:rPr>
        <w:t>Рудниченко</w:t>
      </w:r>
      <w:proofErr w:type="spellEnd"/>
      <w:r w:rsidRPr="00534A67">
        <w:rPr>
          <w:color w:val="000000"/>
          <w:spacing w:val="-14"/>
        </w:rPr>
        <w:t>»  (по согласованию)</w:t>
      </w:r>
    </w:p>
    <w:p w:rsidR="00534A67" w:rsidRPr="00534A67" w:rsidRDefault="00534A67" w:rsidP="00534A67">
      <w:pPr>
        <w:suppressAutoHyphens/>
        <w:spacing w:after="120" w:line="276" w:lineRule="auto"/>
        <w:jc w:val="both"/>
        <w:rPr>
          <w:lang w:eastAsia="zh-CN"/>
        </w:rPr>
      </w:pPr>
      <w:r w:rsidRPr="00534A67">
        <w:rPr>
          <w:color w:val="000000"/>
          <w:spacing w:val="-14"/>
        </w:rPr>
        <w:t>Плешаков Петр Васильевич -  старший по многоквартирному дому  (по согласованию)</w:t>
      </w:r>
    </w:p>
    <w:p w:rsidR="00534A67" w:rsidRPr="00534A67" w:rsidRDefault="00534A67" w:rsidP="00534A67">
      <w:pPr>
        <w:suppressAutoHyphens/>
        <w:spacing w:after="120" w:line="276" w:lineRule="auto"/>
        <w:jc w:val="both"/>
        <w:rPr>
          <w:lang w:eastAsia="zh-CN"/>
        </w:rPr>
      </w:pPr>
      <w:r w:rsidRPr="00534A67">
        <w:rPr>
          <w:color w:val="000000"/>
          <w:spacing w:val="-14"/>
        </w:rPr>
        <w:t>Иванова Людмила Ивановна –  старший по многоквартирному дому (по согласованию)</w:t>
      </w:r>
    </w:p>
    <w:p w:rsidR="00534A67" w:rsidRPr="00534A67" w:rsidRDefault="00534A67" w:rsidP="00534A67">
      <w:pPr>
        <w:suppressAutoHyphens/>
        <w:spacing w:after="120" w:line="276" w:lineRule="auto"/>
        <w:jc w:val="both"/>
        <w:rPr>
          <w:lang w:eastAsia="zh-CN"/>
        </w:rPr>
      </w:pPr>
      <w:proofErr w:type="spellStart"/>
      <w:r w:rsidRPr="00534A67">
        <w:rPr>
          <w:color w:val="000000"/>
          <w:spacing w:val="-14"/>
        </w:rPr>
        <w:t>Тютерева</w:t>
      </w:r>
      <w:proofErr w:type="spellEnd"/>
      <w:r w:rsidRPr="00534A67">
        <w:rPr>
          <w:color w:val="000000"/>
          <w:spacing w:val="-14"/>
        </w:rPr>
        <w:t xml:space="preserve"> Марина Александровна – депутат Собрания представителей сельского поселения Черновка муниципального района  </w:t>
      </w:r>
      <w:proofErr w:type="spellStart"/>
      <w:proofErr w:type="gramStart"/>
      <w:r w:rsidRPr="00534A67">
        <w:rPr>
          <w:color w:val="000000"/>
          <w:spacing w:val="-14"/>
        </w:rPr>
        <w:t>Кинель</w:t>
      </w:r>
      <w:proofErr w:type="spellEnd"/>
      <w:r w:rsidRPr="00534A67">
        <w:rPr>
          <w:color w:val="000000"/>
          <w:spacing w:val="-14"/>
        </w:rPr>
        <w:t>-Черкасский</w:t>
      </w:r>
      <w:proofErr w:type="gramEnd"/>
      <w:r w:rsidRPr="00534A67">
        <w:rPr>
          <w:color w:val="000000"/>
          <w:spacing w:val="-14"/>
        </w:rPr>
        <w:t xml:space="preserve">  Самарской области                                         (по согласованию)</w:t>
      </w:r>
    </w:p>
    <w:p w:rsidR="00F677E4" w:rsidRDefault="00F677E4" w:rsidP="00534A67">
      <w:pPr>
        <w:widowControl w:val="0"/>
        <w:suppressAutoHyphens/>
        <w:jc w:val="right"/>
        <w:rPr>
          <w:b/>
          <w:bCs/>
          <w:color w:val="000000"/>
          <w:sz w:val="20"/>
          <w:szCs w:val="20"/>
          <w:lang w:eastAsia="zh-CN"/>
        </w:rPr>
      </w:pPr>
    </w:p>
    <w:p w:rsidR="00F677E4" w:rsidRDefault="00F677E4" w:rsidP="00534A67">
      <w:pPr>
        <w:widowControl w:val="0"/>
        <w:suppressAutoHyphens/>
        <w:jc w:val="right"/>
        <w:rPr>
          <w:b/>
          <w:bCs/>
          <w:color w:val="000000"/>
          <w:sz w:val="20"/>
          <w:szCs w:val="20"/>
          <w:lang w:eastAsia="zh-CN"/>
        </w:rPr>
      </w:pPr>
    </w:p>
    <w:p w:rsidR="00534A67" w:rsidRPr="00534A67" w:rsidRDefault="00534A67" w:rsidP="00534A67">
      <w:pPr>
        <w:widowControl w:val="0"/>
        <w:suppressAutoHyphens/>
        <w:jc w:val="right"/>
        <w:rPr>
          <w:b/>
          <w:bCs/>
          <w:sz w:val="20"/>
          <w:szCs w:val="20"/>
          <w:lang w:eastAsia="zh-CN"/>
        </w:rPr>
      </w:pPr>
      <w:r w:rsidRPr="00534A67">
        <w:rPr>
          <w:b/>
          <w:bCs/>
          <w:color w:val="000000"/>
          <w:sz w:val="20"/>
          <w:szCs w:val="20"/>
          <w:lang w:eastAsia="zh-CN"/>
        </w:rPr>
        <w:t>Приложение №3</w:t>
      </w:r>
    </w:p>
    <w:p w:rsidR="00534A67" w:rsidRPr="00534A67" w:rsidRDefault="00534A67" w:rsidP="00534A67">
      <w:pPr>
        <w:suppressAutoHyphens/>
        <w:ind w:left="720"/>
        <w:contextualSpacing/>
        <w:jc w:val="right"/>
        <w:rPr>
          <w:b/>
          <w:bCs/>
          <w:sz w:val="20"/>
          <w:szCs w:val="20"/>
          <w:lang w:eastAsia="zh-CN"/>
        </w:rPr>
      </w:pPr>
      <w:r w:rsidRPr="00534A67">
        <w:rPr>
          <w:b/>
          <w:bCs/>
          <w:sz w:val="20"/>
          <w:szCs w:val="20"/>
          <w:lang w:eastAsia="zh-CN"/>
        </w:rPr>
        <w:t xml:space="preserve">                                                      </w:t>
      </w:r>
      <w:r>
        <w:rPr>
          <w:b/>
          <w:bCs/>
          <w:sz w:val="20"/>
          <w:szCs w:val="20"/>
          <w:lang w:eastAsia="zh-CN"/>
        </w:rPr>
        <w:t xml:space="preserve">   к постановлению администрации</w:t>
      </w:r>
      <w:r w:rsidRPr="00534A67">
        <w:rPr>
          <w:b/>
          <w:bCs/>
          <w:sz w:val="20"/>
          <w:szCs w:val="20"/>
          <w:lang w:eastAsia="zh-CN"/>
        </w:rPr>
        <w:t xml:space="preserve"> сельского поселения Черновка</w:t>
      </w:r>
    </w:p>
    <w:p w:rsidR="00534A67" w:rsidRPr="00534A67" w:rsidRDefault="00534A67" w:rsidP="00534A67">
      <w:pPr>
        <w:suppressAutoHyphens/>
        <w:ind w:left="720"/>
        <w:contextualSpacing/>
        <w:jc w:val="right"/>
        <w:rPr>
          <w:b/>
          <w:bCs/>
          <w:color w:val="000000"/>
          <w:spacing w:val="-14"/>
          <w:sz w:val="20"/>
          <w:szCs w:val="20"/>
        </w:rPr>
      </w:pPr>
      <w:r w:rsidRPr="00534A67">
        <w:rPr>
          <w:b/>
          <w:bCs/>
          <w:sz w:val="20"/>
          <w:szCs w:val="20"/>
          <w:lang w:eastAsia="zh-CN"/>
        </w:rPr>
        <w:t xml:space="preserve">                                       </w:t>
      </w:r>
      <w:r>
        <w:rPr>
          <w:b/>
          <w:bCs/>
          <w:sz w:val="20"/>
          <w:szCs w:val="20"/>
          <w:lang w:eastAsia="zh-CN"/>
        </w:rPr>
        <w:t xml:space="preserve">          муниципального района</w:t>
      </w:r>
      <w:r w:rsidRPr="00534A67">
        <w:rPr>
          <w:b/>
          <w:bCs/>
          <w:sz w:val="20"/>
          <w:szCs w:val="20"/>
          <w:lang w:eastAsia="zh-CN"/>
        </w:rPr>
        <w:t xml:space="preserve">  </w:t>
      </w:r>
      <w:proofErr w:type="spellStart"/>
      <w:proofErr w:type="gramStart"/>
      <w:r w:rsidRPr="00534A67">
        <w:rPr>
          <w:b/>
          <w:bCs/>
          <w:sz w:val="20"/>
          <w:szCs w:val="20"/>
          <w:lang w:eastAsia="zh-CN"/>
        </w:rPr>
        <w:t>Кинель</w:t>
      </w:r>
      <w:proofErr w:type="spellEnd"/>
      <w:r w:rsidRPr="00534A67">
        <w:rPr>
          <w:b/>
          <w:bCs/>
          <w:sz w:val="20"/>
          <w:szCs w:val="20"/>
          <w:lang w:eastAsia="zh-CN"/>
        </w:rPr>
        <w:t>-Черкасский</w:t>
      </w:r>
      <w:proofErr w:type="gramEnd"/>
      <w:r w:rsidRPr="00534A67">
        <w:rPr>
          <w:b/>
          <w:bCs/>
          <w:sz w:val="20"/>
          <w:szCs w:val="20"/>
          <w:lang w:eastAsia="zh-CN"/>
        </w:rPr>
        <w:t xml:space="preserve"> </w:t>
      </w:r>
      <w:r w:rsidRPr="00534A67">
        <w:rPr>
          <w:b/>
          <w:bCs/>
          <w:color w:val="000000"/>
          <w:spacing w:val="-14"/>
          <w:sz w:val="20"/>
          <w:szCs w:val="20"/>
        </w:rPr>
        <w:t xml:space="preserve">Самарской области </w:t>
      </w:r>
    </w:p>
    <w:p w:rsidR="00534A67" w:rsidRPr="00534A67" w:rsidRDefault="00534A67" w:rsidP="009D1815">
      <w:pPr>
        <w:widowControl w:val="0"/>
        <w:suppressAutoHyphens/>
        <w:jc w:val="right"/>
        <w:rPr>
          <w:b/>
          <w:bCs/>
          <w:color w:val="000000"/>
          <w:spacing w:val="-14"/>
          <w:sz w:val="20"/>
          <w:szCs w:val="20"/>
        </w:rPr>
      </w:pPr>
      <w:r w:rsidRPr="00534A67">
        <w:rPr>
          <w:b/>
          <w:bCs/>
          <w:color w:val="000000"/>
          <w:spacing w:val="-14"/>
          <w:sz w:val="20"/>
          <w:szCs w:val="20"/>
        </w:rPr>
        <w:t xml:space="preserve">№ </w:t>
      </w:r>
      <w:r>
        <w:rPr>
          <w:b/>
          <w:bCs/>
          <w:color w:val="000000"/>
          <w:spacing w:val="-14"/>
          <w:sz w:val="20"/>
          <w:szCs w:val="20"/>
        </w:rPr>
        <w:t>85</w:t>
      </w:r>
      <w:r w:rsidRPr="00534A67">
        <w:rPr>
          <w:b/>
          <w:bCs/>
          <w:color w:val="000000"/>
          <w:spacing w:val="-14"/>
          <w:sz w:val="20"/>
          <w:szCs w:val="20"/>
        </w:rPr>
        <w:t xml:space="preserve"> от </w:t>
      </w:r>
      <w:r>
        <w:rPr>
          <w:b/>
          <w:bCs/>
          <w:color w:val="000000"/>
          <w:spacing w:val="-14"/>
          <w:sz w:val="20"/>
          <w:szCs w:val="20"/>
        </w:rPr>
        <w:t xml:space="preserve"> 22.09.2017 г.</w:t>
      </w:r>
    </w:p>
    <w:p w:rsidR="00534A67" w:rsidRPr="00534A67" w:rsidRDefault="00534A67" w:rsidP="00534A67">
      <w:pPr>
        <w:shd w:val="clear" w:color="auto" w:fill="FFFFFF"/>
        <w:suppressAutoHyphens/>
        <w:jc w:val="center"/>
        <w:rPr>
          <w:b/>
          <w:bCs/>
          <w:color w:val="000000"/>
          <w:spacing w:val="-14"/>
          <w:sz w:val="22"/>
          <w:szCs w:val="22"/>
        </w:rPr>
      </w:pPr>
      <w:r w:rsidRPr="00534A67">
        <w:rPr>
          <w:b/>
          <w:bCs/>
          <w:color w:val="000000"/>
          <w:spacing w:val="-14"/>
          <w:sz w:val="22"/>
          <w:szCs w:val="22"/>
        </w:rPr>
        <w:t xml:space="preserve">График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pacing w:val="-14"/>
          <w:sz w:val="22"/>
          <w:szCs w:val="22"/>
        </w:rPr>
        <w:t xml:space="preserve">                   </w:t>
      </w:r>
      <w:r w:rsidRPr="00534A67">
        <w:rPr>
          <w:b/>
          <w:bCs/>
          <w:color w:val="000000"/>
          <w:spacing w:val="-14"/>
          <w:sz w:val="22"/>
          <w:szCs w:val="22"/>
        </w:rPr>
        <w:t xml:space="preserve">проведения инвентаризации благоустройства дворовых и общественных территорий сельского поселения Черновка муниципального района  </w:t>
      </w:r>
      <w:proofErr w:type="spellStart"/>
      <w:proofErr w:type="gramStart"/>
      <w:r w:rsidRPr="00534A67">
        <w:rPr>
          <w:b/>
          <w:bCs/>
          <w:color w:val="000000"/>
          <w:spacing w:val="-14"/>
          <w:sz w:val="22"/>
          <w:szCs w:val="22"/>
        </w:rPr>
        <w:t>Кинель</w:t>
      </w:r>
      <w:proofErr w:type="spellEnd"/>
      <w:r w:rsidRPr="00534A67">
        <w:rPr>
          <w:b/>
          <w:bCs/>
          <w:color w:val="000000"/>
          <w:spacing w:val="-14"/>
          <w:sz w:val="22"/>
          <w:szCs w:val="22"/>
        </w:rPr>
        <w:t>-Черкасский</w:t>
      </w:r>
      <w:proofErr w:type="gramEnd"/>
      <w:r w:rsidRPr="00534A67">
        <w:rPr>
          <w:b/>
          <w:bCs/>
          <w:color w:val="000000"/>
          <w:spacing w:val="-14"/>
          <w:sz w:val="22"/>
          <w:szCs w:val="22"/>
        </w:rPr>
        <w:t xml:space="preserve"> Самарской области, в рамках муниципальной программы «Формирование комфортной городской среды» на 2018-2022  годы»</w:t>
      </w:r>
    </w:p>
    <w:p w:rsidR="00534A67" w:rsidRPr="00534A67" w:rsidRDefault="00534A67" w:rsidP="00534A67">
      <w:pPr>
        <w:shd w:val="clear" w:color="auto" w:fill="FFFFFF"/>
        <w:suppressAutoHyphens/>
        <w:jc w:val="center"/>
        <w:rPr>
          <w:b/>
          <w:bCs/>
          <w:color w:val="000000"/>
          <w:spacing w:val="-14"/>
        </w:rPr>
      </w:pPr>
    </w:p>
    <w:tbl>
      <w:tblPr>
        <w:tblW w:w="9950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543"/>
        <w:gridCol w:w="3028"/>
        <w:gridCol w:w="2247"/>
        <w:gridCol w:w="1464"/>
        <w:gridCol w:w="2668"/>
      </w:tblGrid>
      <w:tr w:rsidR="00534A67" w:rsidRPr="00534A67" w:rsidTr="009D1815">
        <w:trPr>
          <w:trHeight w:val="139"/>
        </w:trPr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№ </w:t>
            </w: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п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b/>
                <w:bCs/>
                <w:color w:val="000000"/>
                <w:sz w:val="16"/>
                <w:szCs w:val="16"/>
                <w:lang w:eastAsia="zh-CN"/>
              </w:rPr>
              <w:t>Наименование объекта, адрес</w:t>
            </w:r>
          </w:p>
        </w:tc>
        <w:tc>
          <w:tcPr>
            <w:tcW w:w="2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b/>
                <w:bCs/>
                <w:color w:val="000000"/>
                <w:sz w:val="16"/>
                <w:szCs w:val="16"/>
                <w:lang w:eastAsia="zh-CN"/>
              </w:rPr>
              <w:t>Наименование мероприятия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b/>
                <w:bCs/>
                <w:color w:val="000000"/>
                <w:sz w:val="16"/>
                <w:szCs w:val="16"/>
                <w:lang w:eastAsia="zh-CN"/>
              </w:rPr>
              <w:t>Дата,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b/>
                <w:bCs/>
                <w:color w:val="000000"/>
                <w:sz w:val="16"/>
                <w:szCs w:val="16"/>
                <w:lang w:eastAsia="zh-CN"/>
              </w:rPr>
              <w:t>время,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b/>
                <w:bCs/>
                <w:color w:val="000000"/>
                <w:sz w:val="16"/>
                <w:szCs w:val="16"/>
                <w:lang w:eastAsia="zh-CN"/>
              </w:rPr>
              <w:t>место</w:t>
            </w:r>
          </w:p>
        </w:tc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34A67">
              <w:rPr>
                <w:b/>
                <w:bCs/>
                <w:color w:val="000000"/>
                <w:sz w:val="16"/>
                <w:szCs w:val="16"/>
                <w:lang w:eastAsia="zh-CN"/>
              </w:rPr>
              <w:t>Исполнитель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Многоквартирный дом, расположенный по адресу: Самарская область,                    </w:t>
            </w:r>
            <w:proofErr w:type="spellStart"/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Кинель</w:t>
            </w:r>
            <w:proofErr w:type="spellEnd"/>
            <w:r w:rsidRPr="00534A67">
              <w:rPr>
                <w:color w:val="000000"/>
                <w:sz w:val="16"/>
                <w:szCs w:val="16"/>
                <w:lang w:eastAsia="zh-CN"/>
              </w:rPr>
              <w:t>-Черкасский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район,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с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. Черновка,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ул. Ленина,  д.1</w:t>
            </w:r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9D1815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до 16-00ч.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05.10.2017г.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Муниципальная инвентаризационная комиссия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Многоквартирный дом, расположенный по адресу: Самарская область,                 </w:t>
            </w:r>
            <w:proofErr w:type="spellStart"/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Кинель</w:t>
            </w:r>
            <w:proofErr w:type="spellEnd"/>
            <w:r w:rsidRPr="00534A67">
              <w:rPr>
                <w:color w:val="000000"/>
                <w:sz w:val="16"/>
                <w:szCs w:val="16"/>
                <w:lang w:eastAsia="zh-CN"/>
              </w:rPr>
              <w:t>-Черкасский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район,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с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. Черновка,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ул. Ленина,  д.2</w:t>
            </w: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Б</w:t>
            </w:r>
            <w:proofErr w:type="gramEnd"/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9D1815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до 16-00ч.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05.10.2017г.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Муниципальная инвентаризационная комиссия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Многоквартирный дом, расположенный по адресу: Самарская область,               </w:t>
            </w:r>
            <w:proofErr w:type="spellStart"/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Кинель</w:t>
            </w:r>
            <w:proofErr w:type="spellEnd"/>
            <w:r w:rsidRPr="00534A67">
              <w:rPr>
                <w:color w:val="000000"/>
                <w:sz w:val="16"/>
                <w:szCs w:val="16"/>
                <w:lang w:eastAsia="zh-CN"/>
              </w:rPr>
              <w:t>-Черкасский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район,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с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. Черновка,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ул. Ленина,  д.3</w:t>
            </w:r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F677E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до 16-00ч.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05.10.2017г.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Муниципальная инвентаризационная комиссия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Многоквартирный дом, расположенный по адресу: Самарская область,                </w:t>
            </w:r>
            <w:proofErr w:type="spellStart"/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Кинель</w:t>
            </w:r>
            <w:proofErr w:type="spellEnd"/>
            <w:r w:rsidRPr="00534A67">
              <w:rPr>
                <w:color w:val="000000"/>
                <w:sz w:val="16"/>
                <w:szCs w:val="16"/>
                <w:lang w:eastAsia="zh-CN"/>
              </w:rPr>
              <w:t>-Черкасский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район,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с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. Черновка,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ул. Ленина,  д.4</w:t>
            </w: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А</w:t>
            </w:r>
            <w:proofErr w:type="gramEnd"/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  <w:p w:rsidR="00F677E4" w:rsidRDefault="00F677E4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  <w:p w:rsidR="00F677E4" w:rsidRPr="00534A67" w:rsidRDefault="00F677E4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lastRenderedPageBreak/>
              <w:t>до 16-00ч.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05.10.2017г.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Муниципальная инвентаризационная комиссия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lastRenderedPageBreak/>
              <w:t>5</w:t>
            </w: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Многоквартирный дом, расположенный по адресу: Самарская область, </w:t>
            </w:r>
            <w:proofErr w:type="spellStart"/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Кинель</w:t>
            </w:r>
            <w:proofErr w:type="spellEnd"/>
            <w:r w:rsidRPr="00534A67">
              <w:rPr>
                <w:color w:val="000000"/>
                <w:sz w:val="16"/>
                <w:szCs w:val="16"/>
                <w:lang w:eastAsia="zh-CN"/>
              </w:rPr>
              <w:t>-Черкасский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район,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с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. Черновка,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ул. Ленина,  д.5</w:t>
            </w:r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9D1815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до 16-00ч.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06.10.2017г.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Муниципальная инвентаризационная комиссия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Многоквартирный дом, расположенный по адресу: Самарская область, </w:t>
            </w:r>
            <w:proofErr w:type="spellStart"/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Кинель</w:t>
            </w:r>
            <w:proofErr w:type="spellEnd"/>
            <w:r w:rsidRPr="00534A67">
              <w:rPr>
                <w:color w:val="000000"/>
                <w:sz w:val="16"/>
                <w:szCs w:val="16"/>
                <w:lang w:eastAsia="zh-CN"/>
              </w:rPr>
              <w:t>-Черкасский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район,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с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. Черновка, 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ул. Ленина,  д.6</w:t>
            </w: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А</w:t>
            </w:r>
            <w:proofErr w:type="gramEnd"/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9D1815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до 16-00ч.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06.10.2017г.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Муниципальная инвентаризационная комиссия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Площадь, расположенная по адресу:                         Самарская область,                                 </w:t>
            </w:r>
            <w:proofErr w:type="spellStart"/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Кинель</w:t>
            </w:r>
            <w:proofErr w:type="spellEnd"/>
            <w:r w:rsidRPr="00534A67">
              <w:rPr>
                <w:color w:val="000000"/>
                <w:sz w:val="16"/>
                <w:szCs w:val="16"/>
                <w:lang w:eastAsia="zh-CN"/>
              </w:rPr>
              <w:t>-Черкасский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район, </w:t>
            </w:r>
          </w:p>
          <w:p w:rsidR="00534A67" w:rsidRPr="00534A67" w:rsidRDefault="00534A67" w:rsidP="00534A67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с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>. Черновка,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ул. Школьная, возле Культурно-досугового центра </w:t>
            </w: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с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>. Черновка</w:t>
            </w:r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до 16-00ч.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06.10.2017г.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Муниципальная инвентаризационная комиссия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Территория парка в центре села, по адресу:      Самарская область, </w:t>
            </w:r>
            <w:proofErr w:type="spellStart"/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Кинель</w:t>
            </w:r>
            <w:proofErr w:type="spellEnd"/>
            <w:r w:rsidRPr="00534A67">
              <w:rPr>
                <w:color w:val="000000"/>
                <w:sz w:val="16"/>
                <w:szCs w:val="16"/>
                <w:lang w:eastAsia="zh-CN"/>
              </w:rPr>
              <w:t>-Черкасский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район, </w:t>
            </w:r>
          </w:p>
          <w:p w:rsidR="00534A67" w:rsidRPr="00534A67" w:rsidRDefault="00534A67" w:rsidP="00534A67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с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>. Черновка,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ул. Школьная</w:t>
            </w:r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34A67" w:rsidRPr="00534A67" w:rsidRDefault="00534A67" w:rsidP="009D1815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до 16-00ч.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06.10.2017г.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Муниципальная инвентаризационная комиссия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Площадь, расположенная по адресу:                         Самарская область,                                 </w:t>
            </w:r>
            <w:proofErr w:type="spellStart"/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Кинель</w:t>
            </w:r>
            <w:proofErr w:type="spellEnd"/>
            <w:r w:rsidRPr="00534A67">
              <w:rPr>
                <w:color w:val="000000"/>
                <w:sz w:val="16"/>
                <w:szCs w:val="16"/>
                <w:lang w:eastAsia="zh-CN"/>
              </w:rPr>
              <w:t>-Черкасский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район, </w:t>
            </w:r>
          </w:p>
          <w:p w:rsidR="00534A67" w:rsidRPr="00534A67" w:rsidRDefault="00534A67" w:rsidP="00534A67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п. Первомайский,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ул. </w:t>
            </w:r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Садовая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>, 28 возле сельского дома культуры п. Первомайский</w:t>
            </w:r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до 16-00ч.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10.10.2017г</w:t>
            </w: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Муниципальная инвентаризационная комиссия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Территория парка по адресу: Самарская область, </w:t>
            </w:r>
            <w:proofErr w:type="spellStart"/>
            <w:proofErr w:type="gramStart"/>
            <w:r w:rsidRPr="00534A67">
              <w:rPr>
                <w:color w:val="000000"/>
                <w:sz w:val="16"/>
                <w:szCs w:val="16"/>
                <w:lang w:eastAsia="zh-CN"/>
              </w:rPr>
              <w:t>Кинель</w:t>
            </w:r>
            <w:proofErr w:type="spellEnd"/>
            <w:r w:rsidRPr="00534A67">
              <w:rPr>
                <w:color w:val="000000"/>
                <w:sz w:val="16"/>
                <w:szCs w:val="16"/>
                <w:lang w:eastAsia="zh-CN"/>
              </w:rPr>
              <w:t>-Черкасский</w:t>
            </w:r>
            <w:proofErr w:type="gramEnd"/>
            <w:r w:rsidRPr="00534A67">
              <w:rPr>
                <w:color w:val="000000"/>
                <w:sz w:val="16"/>
                <w:szCs w:val="16"/>
                <w:lang w:eastAsia="zh-CN"/>
              </w:rPr>
              <w:t xml:space="preserve"> район, </w:t>
            </w:r>
          </w:p>
          <w:p w:rsidR="00534A67" w:rsidRPr="00534A67" w:rsidRDefault="00534A67" w:rsidP="00534A67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п. Первомайский,</w:t>
            </w:r>
          </w:p>
          <w:p w:rsidR="00534A67" w:rsidRPr="00534A67" w:rsidRDefault="00534A67" w:rsidP="00534A67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ул. Ленина</w:t>
            </w:r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до 16-00ч.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10.10.2017г.</w:t>
            </w:r>
          </w:p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hideMark/>
          </w:tcPr>
          <w:p w:rsidR="00534A67" w:rsidRPr="00534A67" w:rsidRDefault="00534A67" w:rsidP="00534A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34A67">
              <w:rPr>
                <w:color w:val="000000"/>
                <w:sz w:val="16"/>
                <w:szCs w:val="16"/>
                <w:lang w:eastAsia="zh-CN"/>
              </w:rPr>
              <w:t>Муниципальная инвентаризационная комиссия</w:t>
            </w: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534A67" w:rsidRPr="00534A67" w:rsidTr="009D1815">
        <w:trPr>
          <w:trHeight w:val="139"/>
        </w:trPr>
        <w:tc>
          <w:tcPr>
            <w:tcW w:w="5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9D1815">
            <w:pPr>
              <w:suppressAutoHyphens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34A67" w:rsidRPr="00534A67" w:rsidRDefault="00534A67" w:rsidP="00534A6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4A0FF1" w:rsidRDefault="004A0FF1" w:rsidP="004A0FF1">
      <w:pPr>
        <w:pStyle w:val="ad"/>
        <w:rPr>
          <w:b/>
          <w:sz w:val="16"/>
          <w:szCs w:val="16"/>
        </w:rPr>
      </w:pPr>
    </w:p>
    <w:p w:rsidR="00854DED" w:rsidRDefault="00854DED" w:rsidP="004A0FF1">
      <w:pPr>
        <w:pStyle w:val="ad"/>
        <w:rPr>
          <w:b/>
          <w:sz w:val="16"/>
          <w:szCs w:val="16"/>
        </w:rPr>
      </w:pPr>
    </w:p>
    <w:p w:rsidR="00854DED" w:rsidRPr="00534A67" w:rsidRDefault="00854DED" w:rsidP="004A0FF1">
      <w:pPr>
        <w:pStyle w:val="ad"/>
        <w:rPr>
          <w:b/>
          <w:sz w:val="16"/>
          <w:szCs w:val="16"/>
        </w:rPr>
      </w:pPr>
    </w:p>
    <w:p w:rsidR="004A0FF1" w:rsidRPr="00534A67" w:rsidRDefault="004A0FF1" w:rsidP="004A0FF1">
      <w:pPr>
        <w:pStyle w:val="ad"/>
      </w:pPr>
    </w:p>
    <w:p w:rsidR="008F3E3A" w:rsidRDefault="008F3E3A" w:rsidP="008F3E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ПРОКУРАТУРА </w:t>
      </w:r>
      <w:r w:rsidR="00F677E4">
        <w:rPr>
          <w:b/>
        </w:rPr>
        <w:t xml:space="preserve"> </w:t>
      </w:r>
      <w:proofErr w:type="gramStart"/>
      <w:r w:rsidR="00F677E4">
        <w:rPr>
          <w:b/>
        </w:rPr>
        <w:t>КИНЕЛЬ-ЧЕРКАССКОГО</w:t>
      </w:r>
      <w:proofErr w:type="gramEnd"/>
      <w:r w:rsidR="00F677E4">
        <w:rPr>
          <w:b/>
        </w:rPr>
        <w:t xml:space="preserve"> РАЙОНА </w:t>
      </w:r>
      <w:r>
        <w:rPr>
          <w:b/>
        </w:rPr>
        <w:t>РАЗЪЯСНЯЕТ</w:t>
      </w:r>
    </w:p>
    <w:p w:rsidR="00F677E4" w:rsidRDefault="00F677E4" w:rsidP="004A0FF1">
      <w:pPr>
        <w:rPr>
          <w:b/>
          <w:sz w:val="16"/>
          <w:szCs w:val="16"/>
        </w:rPr>
      </w:pPr>
    </w:p>
    <w:p w:rsidR="00F677E4" w:rsidRDefault="00F677E4" w:rsidP="00F677E4">
      <w:pPr>
        <w:rPr>
          <w:sz w:val="16"/>
          <w:szCs w:val="16"/>
        </w:rPr>
      </w:pPr>
    </w:p>
    <w:p w:rsidR="00F677E4" w:rsidRPr="0033329C" w:rsidRDefault="00F677E4" w:rsidP="00F677E4">
      <w:pPr>
        <w:jc w:val="both"/>
        <w:rPr>
          <w:rFonts w:eastAsiaTheme="minorHAnsi"/>
          <w:b/>
          <w:i/>
          <w:u w:val="single"/>
          <w:lang w:eastAsia="en-US"/>
        </w:rPr>
      </w:pPr>
      <w:proofErr w:type="spellStart"/>
      <w:r w:rsidRPr="0033329C">
        <w:rPr>
          <w:rFonts w:eastAsiaTheme="minorHAnsi"/>
          <w:b/>
          <w:i/>
          <w:u w:val="single"/>
          <w:lang w:eastAsia="en-US"/>
        </w:rPr>
        <w:t>Внепроцессуальное</w:t>
      </w:r>
      <w:proofErr w:type="spellEnd"/>
      <w:r w:rsidRPr="0033329C">
        <w:rPr>
          <w:rFonts w:eastAsiaTheme="minorHAnsi"/>
          <w:b/>
          <w:i/>
          <w:u w:val="single"/>
          <w:lang w:eastAsia="en-US"/>
        </w:rPr>
        <w:t xml:space="preserve"> обращение в суд</w:t>
      </w:r>
    </w:p>
    <w:p w:rsidR="0033329C" w:rsidRPr="00F677E4" w:rsidRDefault="0033329C" w:rsidP="00F677E4">
      <w:pPr>
        <w:jc w:val="both"/>
        <w:rPr>
          <w:rFonts w:eastAsiaTheme="minorHAnsi"/>
          <w:b/>
          <w:lang w:eastAsia="en-US"/>
        </w:rPr>
      </w:pPr>
    </w:p>
    <w:p w:rsidR="00F677E4" w:rsidRPr="00F677E4" w:rsidRDefault="00F677E4" w:rsidP="00F677E4">
      <w:pPr>
        <w:ind w:firstLine="708"/>
        <w:jc w:val="both"/>
        <w:rPr>
          <w:rFonts w:eastAsiaTheme="minorHAnsi"/>
          <w:lang w:eastAsia="en-US"/>
        </w:rPr>
      </w:pPr>
      <w:r w:rsidRPr="00F677E4">
        <w:rPr>
          <w:rFonts w:eastAsiaTheme="minorHAnsi"/>
          <w:lang w:eastAsia="en-US"/>
        </w:rPr>
        <w:t>В соответствии со статьей 120 Конституции Российской Федерации судьи независимы и подчиняются только Конституции Российской Федерации и федеральному закону.</w:t>
      </w:r>
    </w:p>
    <w:p w:rsidR="00F677E4" w:rsidRPr="00F677E4" w:rsidRDefault="00F677E4" w:rsidP="00F677E4">
      <w:pPr>
        <w:ind w:firstLine="708"/>
        <w:jc w:val="both"/>
        <w:rPr>
          <w:rFonts w:eastAsiaTheme="minorHAnsi"/>
          <w:lang w:eastAsia="en-US"/>
        </w:rPr>
      </w:pPr>
      <w:r w:rsidRPr="00F677E4">
        <w:rPr>
          <w:rFonts w:eastAsiaTheme="minorHAnsi"/>
          <w:lang w:eastAsia="en-US"/>
        </w:rPr>
        <w:t>Вместе с тем порой граждане, должностные лица органов местного самоуправления, юридические лица, не являющиеся участниками процесса, обращаются как устно, так и письменно к судье, в производстве которого находится гражданское, административное или уголовное дело. Подобного рода обращения также поступают от субъектов, которые являются участниками судебного разбирательства, однако, обращаются в не предусмотренной законом процессуальной форме.</w:t>
      </w:r>
    </w:p>
    <w:p w:rsidR="00F677E4" w:rsidRPr="00F677E4" w:rsidRDefault="00F677E4" w:rsidP="00F677E4">
      <w:pPr>
        <w:ind w:firstLine="708"/>
        <w:jc w:val="both"/>
        <w:rPr>
          <w:rFonts w:eastAsiaTheme="minorHAnsi"/>
          <w:lang w:eastAsia="en-US"/>
        </w:rPr>
      </w:pPr>
      <w:r w:rsidRPr="00F677E4">
        <w:rPr>
          <w:rFonts w:eastAsiaTheme="minorHAnsi"/>
          <w:lang w:eastAsia="en-US"/>
        </w:rPr>
        <w:t xml:space="preserve">Следует отметить, что вмешательство в какой бы то ни было форме в деятельность суда в целях воспрепятствования осуществлению правосудия влечет уголовную ответственность по ст. 294 Уголовного кодекса Российской Федерации. </w:t>
      </w:r>
    </w:p>
    <w:p w:rsidR="00F677E4" w:rsidRPr="00F677E4" w:rsidRDefault="00F677E4" w:rsidP="00F677E4">
      <w:pPr>
        <w:ind w:firstLine="708"/>
        <w:jc w:val="both"/>
        <w:rPr>
          <w:rFonts w:eastAsiaTheme="minorHAnsi"/>
          <w:lang w:eastAsia="en-US"/>
        </w:rPr>
      </w:pPr>
      <w:r w:rsidRPr="00F677E4">
        <w:rPr>
          <w:rFonts w:eastAsiaTheme="minorHAnsi"/>
          <w:lang w:eastAsia="en-US"/>
        </w:rPr>
        <w:t xml:space="preserve">Согласно п. 1 ст. 10 Закона Российской Федерации от 26.06.1992 </w:t>
      </w:r>
      <w:r w:rsidR="003130AC">
        <w:rPr>
          <w:rFonts w:eastAsiaTheme="minorHAnsi"/>
          <w:lang w:eastAsia="en-US"/>
        </w:rPr>
        <w:t xml:space="preserve"> </w:t>
      </w:r>
      <w:r w:rsidRPr="00F677E4">
        <w:rPr>
          <w:rFonts w:eastAsiaTheme="minorHAnsi"/>
          <w:lang w:eastAsia="en-US"/>
        </w:rPr>
        <w:t xml:space="preserve"> № 3132-1 «О статусе судей в Российской Федерации» не допускается </w:t>
      </w:r>
      <w:proofErr w:type="spellStart"/>
      <w:r w:rsidRPr="00F677E4">
        <w:rPr>
          <w:rFonts w:eastAsiaTheme="minorHAnsi"/>
          <w:lang w:eastAsia="en-US"/>
        </w:rPr>
        <w:t>внепроцессуальное</w:t>
      </w:r>
      <w:proofErr w:type="spellEnd"/>
      <w:r w:rsidRPr="00F677E4">
        <w:rPr>
          <w:rFonts w:eastAsiaTheme="minorHAnsi"/>
          <w:lang w:eastAsia="en-US"/>
        </w:rPr>
        <w:t xml:space="preserve"> обращение к судье по делу, находящемуся в его производстве, либо к председателю суда, его заместителю, председателю судебного состава или председателю судебной коллегии по делам, находящимся в производстве суда.</w:t>
      </w:r>
    </w:p>
    <w:p w:rsidR="00F677E4" w:rsidRPr="00F677E4" w:rsidRDefault="00F677E4" w:rsidP="00F677E4">
      <w:pPr>
        <w:ind w:firstLine="708"/>
        <w:jc w:val="both"/>
        <w:rPr>
          <w:rFonts w:eastAsiaTheme="minorHAnsi"/>
          <w:lang w:eastAsia="en-US"/>
        </w:rPr>
      </w:pPr>
      <w:r w:rsidRPr="00F677E4">
        <w:rPr>
          <w:rFonts w:eastAsiaTheme="minorHAnsi"/>
          <w:lang w:eastAsia="en-US"/>
        </w:rPr>
        <w:t xml:space="preserve">Под </w:t>
      </w:r>
      <w:proofErr w:type="spellStart"/>
      <w:r w:rsidRPr="00F677E4">
        <w:rPr>
          <w:rFonts w:eastAsiaTheme="minorHAnsi"/>
          <w:lang w:eastAsia="en-US"/>
        </w:rPr>
        <w:t>внепроцессуальным</w:t>
      </w:r>
      <w:proofErr w:type="spellEnd"/>
      <w:r w:rsidRPr="00F677E4">
        <w:rPr>
          <w:rFonts w:eastAsiaTheme="minorHAnsi"/>
          <w:lang w:eastAsia="en-US"/>
        </w:rPr>
        <w:t xml:space="preserve"> обращением понимается поступившее судье по делу, находящемуся в его производстве, либо председателю суда, его заместителю, председателю судебного состава или председателю судебной коллегии по делам, находящимся в производстве суда, обращение в письменной или устной </w:t>
      </w:r>
      <w:proofErr w:type="gramStart"/>
      <w:r w:rsidRPr="00F677E4">
        <w:rPr>
          <w:rFonts w:eastAsiaTheme="minorHAnsi"/>
          <w:lang w:eastAsia="en-US"/>
        </w:rPr>
        <w:t>форме</w:t>
      </w:r>
      <w:proofErr w:type="gramEnd"/>
      <w:r w:rsidRPr="00F677E4">
        <w:rPr>
          <w:rFonts w:eastAsiaTheme="minorHAnsi"/>
          <w:lang w:eastAsia="en-US"/>
        </w:rPr>
        <w:t xml:space="preserve"> не являющихся участниками судебного разбирательства государственного органа, органа местного самоуправления, иного органа, организации, должностного лица или гражданина в случаях, не предусмотренных законодательством Российской Федерации либо обращение в не предусмотренной процессуальным законодательством форме участников судебного разбирательства.</w:t>
      </w:r>
    </w:p>
    <w:p w:rsidR="00F677E4" w:rsidRPr="00F677E4" w:rsidRDefault="00F677E4" w:rsidP="00F677E4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F677E4">
        <w:rPr>
          <w:rFonts w:eastAsiaTheme="minorHAnsi"/>
          <w:lang w:eastAsia="en-US"/>
        </w:rPr>
        <w:lastRenderedPageBreak/>
        <w:t xml:space="preserve">Информация о </w:t>
      </w:r>
      <w:proofErr w:type="spellStart"/>
      <w:r w:rsidRPr="00F677E4">
        <w:rPr>
          <w:rFonts w:eastAsiaTheme="minorHAnsi"/>
          <w:lang w:eastAsia="en-US"/>
        </w:rPr>
        <w:t>внепроцессуальных</w:t>
      </w:r>
      <w:proofErr w:type="spellEnd"/>
      <w:r w:rsidRPr="00F677E4">
        <w:rPr>
          <w:rFonts w:eastAsiaTheme="minorHAnsi"/>
          <w:lang w:eastAsia="en-US"/>
        </w:rPr>
        <w:t xml:space="preserve"> обращениях, поступивших судье по делам, находящимся в его производстве, либо председателю суда, его заместителю, председателю судебного состава или председателю судебной коллегии по делам, находящимся в производстве суда,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информационно-телекоммуникационной сети Интернет.</w:t>
      </w:r>
      <w:proofErr w:type="gramEnd"/>
    </w:p>
    <w:p w:rsidR="00F677E4" w:rsidRPr="00F677E4" w:rsidRDefault="00F677E4" w:rsidP="00F677E4">
      <w:pPr>
        <w:ind w:firstLine="708"/>
        <w:jc w:val="both"/>
        <w:rPr>
          <w:rFonts w:eastAsiaTheme="minorHAnsi"/>
          <w:lang w:eastAsia="en-US"/>
        </w:rPr>
      </w:pPr>
      <w:r w:rsidRPr="00F677E4">
        <w:rPr>
          <w:rFonts w:eastAsiaTheme="minorHAnsi"/>
          <w:lang w:eastAsia="en-US"/>
        </w:rPr>
        <w:t>Такие меры направлены на обеспечение прозрачности осуществления правосудия и доведения таких обращений до сведения участников судебного разбирательства.</w:t>
      </w:r>
    </w:p>
    <w:p w:rsidR="00F677E4" w:rsidRPr="00F677E4" w:rsidRDefault="00F677E4" w:rsidP="00F677E4">
      <w:pPr>
        <w:ind w:firstLine="708"/>
        <w:jc w:val="both"/>
        <w:rPr>
          <w:rFonts w:eastAsiaTheme="minorHAnsi"/>
          <w:lang w:eastAsia="en-US"/>
        </w:rPr>
      </w:pPr>
      <w:r w:rsidRPr="00F677E4">
        <w:rPr>
          <w:rFonts w:eastAsiaTheme="minorHAnsi"/>
          <w:lang w:eastAsia="en-US"/>
        </w:rPr>
        <w:t xml:space="preserve">В связи с </w:t>
      </w:r>
      <w:proofErr w:type="gramStart"/>
      <w:r w:rsidRPr="00F677E4">
        <w:rPr>
          <w:rFonts w:eastAsiaTheme="minorHAnsi"/>
          <w:lang w:eastAsia="en-US"/>
        </w:rPr>
        <w:t>изложенным</w:t>
      </w:r>
      <w:proofErr w:type="gramEnd"/>
      <w:r w:rsidRPr="00F677E4">
        <w:rPr>
          <w:rFonts w:eastAsiaTheme="minorHAnsi"/>
          <w:lang w:eastAsia="en-US"/>
        </w:rPr>
        <w:t>, на официальных сайтах судов имеются соответствующие разделы «</w:t>
      </w:r>
      <w:proofErr w:type="spellStart"/>
      <w:r w:rsidRPr="00F677E4">
        <w:rPr>
          <w:rFonts w:eastAsiaTheme="minorHAnsi"/>
          <w:lang w:eastAsia="en-US"/>
        </w:rPr>
        <w:t>Внепроцессуальные</w:t>
      </w:r>
      <w:proofErr w:type="spellEnd"/>
      <w:r w:rsidRPr="00F677E4">
        <w:rPr>
          <w:rFonts w:eastAsiaTheme="minorHAnsi"/>
          <w:lang w:eastAsia="en-US"/>
        </w:rPr>
        <w:t xml:space="preserve"> обращения», в которых подлежит отражению дата поступления обращения, форма обращения (устно или письменно), сведения о заявителе, номер дела, а также содержание обращения. Освещение </w:t>
      </w:r>
      <w:proofErr w:type="spellStart"/>
      <w:r w:rsidRPr="00F677E4">
        <w:rPr>
          <w:rFonts w:eastAsiaTheme="minorHAnsi"/>
          <w:lang w:eastAsia="en-US"/>
        </w:rPr>
        <w:t>внепроцессуальных</w:t>
      </w:r>
      <w:proofErr w:type="spellEnd"/>
      <w:r w:rsidRPr="00F677E4">
        <w:rPr>
          <w:rFonts w:eastAsiaTheme="minorHAnsi"/>
          <w:lang w:eastAsia="en-US"/>
        </w:rPr>
        <w:t xml:space="preserve"> обращений является обязанностью судей, в производстве которых находится соответствующее дело.</w:t>
      </w:r>
    </w:p>
    <w:p w:rsidR="00F677E4" w:rsidRDefault="00F677E4" w:rsidP="00F677E4"/>
    <w:p w:rsidR="00854DED" w:rsidRDefault="00854DED" w:rsidP="00F677E4"/>
    <w:p w:rsidR="00854DED" w:rsidRDefault="00854DED" w:rsidP="00F677E4"/>
    <w:p w:rsidR="00F677E4" w:rsidRPr="00F677E4" w:rsidRDefault="00F677E4" w:rsidP="00F677E4">
      <w:pPr>
        <w:jc w:val="center"/>
        <w:rPr>
          <w:b/>
        </w:rPr>
      </w:pPr>
      <w:r w:rsidRPr="00F677E4">
        <w:rPr>
          <w:b/>
        </w:rPr>
        <w:t xml:space="preserve">Уважаемые жители </w:t>
      </w:r>
      <w:proofErr w:type="spellStart"/>
      <w:proofErr w:type="gramStart"/>
      <w:r w:rsidRPr="00F677E4">
        <w:rPr>
          <w:b/>
        </w:rPr>
        <w:t>Кинель</w:t>
      </w:r>
      <w:proofErr w:type="spellEnd"/>
      <w:r w:rsidRPr="00F677E4">
        <w:rPr>
          <w:b/>
        </w:rPr>
        <w:t>-Черкасского</w:t>
      </w:r>
      <w:proofErr w:type="gramEnd"/>
      <w:r w:rsidRPr="00F677E4">
        <w:rPr>
          <w:b/>
        </w:rPr>
        <w:t xml:space="preserve"> района!</w:t>
      </w:r>
    </w:p>
    <w:p w:rsidR="00854DED" w:rsidRDefault="00F677E4" w:rsidP="00F677E4">
      <w:pPr>
        <w:jc w:val="center"/>
        <w:rPr>
          <w:b/>
          <w:bCs/>
        </w:rPr>
      </w:pPr>
      <w:r w:rsidRPr="00F677E4">
        <w:rPr>
          <w:b/>
          <w:bCs/>
        </w:rPr>
        <w:t xml:space="preserve">Межведомственная комиссия по профилактике преступлений и правонарушений на территории </w:t>
      </w:r>
      <w:proofErr w:type="spellStart"/>
      <w:proofErr w:type="gramStart"/>
      <w:r w:rsidRPr="00F677E4">
        <w:rPr>
          <w:b/>
          <w:bCs/>
        </w:rPr>
        <w:t>Кинель</w:t>
      </w:r>
      <w:proofErr w:type="spellEnd"/>
      <w:r w:rsidRPr="00F677E4">
        <w:rPr>
          <w:b/>
          <w:bCs/>
        </w:rPr>
        <w:t>-Черкасского</w:t>
      </w:r>
      <w:proofErr w:type="gramEnd"/>
      <w:r w:rsidRPr="00F677E4">
        <w:rPr>
          <w:b/>
          <w:bCs/>
        </w:rPr>
        <w:t xml:space="preserve"> района </w:t>
      </w:r>
    </w:p>
    <w:p w:rsidR="00854DED" w:rsidRDefault="00854DED" w:rsidP="00F677E4">
      <w:pPr>
        <w:jc w:val="center"/>
        <w:rPr>
          <w:b/>
          <w:bCs/>
        </w:rPr>
      </w:pPr>
    </w:p>
    <w:p w:rsidR="00F677E4" w:rsidRDefault="00854DED" w:rsidP="00F677E4">
      <w:pPr>
        <w:jc w:val="center"/>
        <w:rPr>
          <w:b/>
          <w:bCs/>
        </w:rPr>
      </w:pPr>
      <w:r>
        <w:rPr>
          <w:b/>
          <w:bCs/>
        </w:rPr>
        <w:t>НАПОМИНАЕТ</w:t>
      </w:r>
      <w:r w:rsidR="00F677E4" w:rsidRPr="00F677E4">
        <w:rPr>
          <w:b/>
          <w:bCs/>
        </w:rPr>
        <w:t>!</w:t>
      </w:r>
    </w:p>
    <w:p w:rsidR="00F677E4" w:rsidRPr="00F677E4" w:rsidRDefault="00F677E4" w:rsidP="00F677E4">
      <w:pPr>
        <w:jc w:val="both"/>
        <w:rPr>
          <w:b/>
          <w:bCs/>
        </w:rPr>
      </w:pPr>
    </w:p>
    <w:p w:rsidR="00F677E4" w:rsidRDefault="00F677E4" w:rsidP="00F677E4">
      <w:pPr>
        <w:jc w:val="both"/>
        <w:rPr>
          <w:b/>
          <w:bCs/>
          <w:u w:val="single"/>
        </w:rPr>
      </w:pPr>
      <w:r w:rsidRPr="00F677E4">
        <w:rPr>
          <w:b/>
          <w:bCs/>
          <w:u w:val="single"/>
        </w:rPr>
        <w:t>Чтобы не стать жертвами мошенничества надо знать и помнить следующее:</w:t>
      </w:r>
    </w:p>
    <w:p w:rsidR="00854DED" w:rsidRPr="00F677E4" w:rsidRDefault="00854DED" w:rsidP="00F677E4">
      <w:pPr>
        <w:jc w:val="both"/>
        <w:rPr>
          <w:b/>
          <w:bCs/>
          <w:u w:val="single"/>
        </w:rPr>
      </w:pPr>
    </w:p>
    <w:p w:rsidR="00F677E4" w:rsidRPr="00F677E4" w:rsidRDefault="00F677E4" w:rsidP="00F677E4">
      <w:pPr>
        <w:jc w:val="both"/>
      </w:pPr>
      <w:r w:rsidRPr="00F677E4">
        <w:t>- не открывайте дверь незнакомым людям и не впускайте их в дом, не принимайте на веру то, что они говорят;</w:t>
      </w:r>
    </w:p>
    <w:p w:rsidR="00F677E4" w:rsidRPr="00F677E4" w:rsidRDefault="00F677E4" w:rsidP="00F677E4">
      <w:pPr>
        <w:jc w:val="both"/>
      </w:pPr>
      <w:r w:rsidRPr="00F677E4">
        <w:t>- не слишком доверяйте тем, кого видите впервые, будь то социальный работник, слесарь, сантехник, тем более, если они пришли к Вам без вызова (проверьте их слова, позвонив в организацию, но только со своего телефона);</w:t>
      </w:r>
    </w:p>
    <w:p w:rsidR="00F677E4" w:rsidRPr="00F677E4" w:rsidRDefault="00F677E4" w:rsidP="00F677E4">
      <w:pPr>
        <w:jc w:val="both"/>
      </w:pPr>
      <w:r w:rsidRPr="00F677E4">
        <w:t>- если незнакомые люди предлагают купить медицинские препараты, обязательно посоветуйтесь с родными;</w:t>
      </w:r>
    </w:p>
    <w:p w:rsidR="00F677E4" w:rsidRPr="00F677E4" w:rsidRDefault="00F677E4" w:rsidP="00F677E4">
      <w:pPr>
        <w:jc w:val="both"/>
      </w:pPr>
      <w:r w:rsidRPr="00F677E4">
        <w:t>- если Вам звонят и сообщают о том, что Ваш родственник совершил правонарушение и необходимы денежные средства, чтобы внести залог, дать взятку, не делайте этого! Позвоните родственнику, проверьте информацию, не выполняйте навязываемых Вам действий;</w:t>
      </w:r>
    </w:p>
    <w:p w:rsidR="00F677E4" w:rsidRPr="00F677E4" w:rsidRDefault="00F677E4" w:rsidP="00F677E4">
      <w:pPr>
        <w:jc w:val="both"/>
      </w:pPr>
      <w:r w:rsidRPr="00F677E4">
        <w:t>- если пришло смс-сообщение о том, что «Ваша карта заблокирована», и т.д. и что необходимо позвонить по указанному номеру, не делайте этого! Если возникли сомнения, обратитесь в офис Вашего банка, либо на телефон службы поддержки клиентов, указанный на оборотной стороне карты;</w:t>
      </w:r>
    </w:p>
    <w:p w:rsidR="00F677E4" w:rsidRPr="00F677E4" w:rsidRDefault="00F677E4" w:rsidP="00F677E4">
      <w:pPr>
        <w:jc w:val="both"/>
      </w:pPr>
      <w:r w:rsidRPr="00F677E4">
        <w:t>- если Вам сообщили, что Вы выиграли какой-либо дорогостоящий приз, но Вы, ни в какой лотерее не принимали участие, помните: «бесплатный сыр только в мышеловке»;</w:t>
      </w:r>
    </w:p>
    <w:p w:rsidR="00F677E4" w:rsidRPr="00F677E4" w:rsidRDefault="00F677E4" w:rsidP="00F677E4">
      <w:pPr>
        <w:jc w:val="both"/>
      </w:pPr>
      <w:r w:rsidRPr="00F677E4">
        <w:t xml:space="preserve">- если Вам звонят, представляясь сотрудниками Пенсионного фонда, и запрашивают у Вас сведения о Ваших банковских картах для осуществления перевода социальных выплат, не делайте этого! Если возникли сомнения, обратитесь в  ГУ - Управление Пенсионного фонда РФ в </w:t>
      </w:r>
      <w:proofErr w:type="spellStart"/>
      <w:proofErr w:type="gramStart"/>
      <w:r w:rsidRPr="00F677E4">
        <w:t>Кинель</w:t>
      </w:r>
      <w:proofErr w:type="spellEnd"/>
      <w:r w:rsidRPr="00F677E4">
        <w:t>-Черкасском</w:t>
      </w:r>
      <w:proofErr w:type="gramEnd"/>
      <w:r w:rsidRPr="00F677E4">
        <w:t xml:space="preserve"> районе Самарской области по телефону 8(84660)44976;</w:t>
      </w:r>
    </w:p>
    <w:p w:rsidR="00F677E4" w:rsidRDefault="00F677E4" w:rsidP="00F677E4">
      <w:pPr>
        <w:jc w:val="both"/>
      </w:pPr>
      <w:r w:rsidRPr="00F677E4">
        <w:t>- если при продаже или покупке  товаров через интернет (</w:t>
      </w:r>
      <w:proofErr w:type="spellStart"/>
      <w:r w:rsidRPr="00F677E4">
        <w:t>Авито</w:t>
      </w:r>
      <w:proofErr w:type="spellEnd"/>
      <w:r w:rsidRPr="00F677E4">
        <w:t>, из рук в руки и т.п.) у Вас просят продиктовать сведения о Вашей банковской карте (например, для перевода предоплаты), ни при каких обстоятельствах не делайте этого. Если возникла необходимость в получении предоплаты, лучше договориться об очной встрече.</w:t>
      </w:r>
    </w:p>
    <w:p w:rsidR="00854DED" w:rsidRPr="00F677E4" w:rsidRDefault="00854DED" w:rsidP="00F677E4">
      <w:pPr>
        <w:jc w:val="both"/>
      </w:pPr>
    </w:p>
    <w:p w:rsidR="00F677E4" w:rsidRPr="00F677E4" w:rsidRDefault="00F677E4" w:rsidP="00F677E4">
      <w:pPr>
        <w:jc w:val="both"/>
        <w:rPr>
          <w:b/>
        </w:rPr>
      </w:pPr>
      <w:r w:rsidRPr="00F677E4">
        <w:tab/>
      </w:r>
      <w:r w:rsidRPr="00F677E4">
        <w:rPr>
          <w:b/>
        </w:rPr>
        <w:t xml:space="preserve">Будьте бдительны! Если Вы или Ваши близкие стали жертвами мошенников или подозреваете, что в отношении Вас планируются противоправные действия — незамедлительно обратитесь в полицию по телефону </w:t>
      </w:r>
      <w:r w:rsidRPr="00F677E4">
        <w:rPr>
          <w:b/>
          <w:bCs/>
        </w:rPr>
        <w:t>02, с сотового 102,</w:t>
      </w:r>
      <w:r w:rsidRPr="00F677E4">
        <w:t xml:space="preserve"> </w:t>
      </w:r>
      <w:r w:rsidRPr="00F677E4">
        <w:rPr>
          <w:b/>
        </w:rPr>
        <w:t xml:space="preserve">на единый номер вызова экстренных служб – </w:t>
      </w:r>
      <w:r w:rsidRPr="00F677E4">
        <w:rPr>
          <w:b/>
          <w:bCs/>
        </w:rPr>
        <w:t>112</w:t>
      </w:r>
      <w:r w:rsidRPr="00F677E4">
        <w:rPr>
          <w:b/>
        </w:rPr>
        <w:t>.</w:t>
      </w:r>
    </w:p>
    <w:p w:rsidR="00F677E4" w:rsidRDefault="00854DED" w:rsidP="003130AC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ВАМ ОБЯЗАТЕЛЬНО ПОМОГУТ</w:t>
      </w:r>
      <w:r w:rsidR="00F677E4" w:rsidRPr="00F677E4">
        <w:rPr>
          <w:b/>
        </w:rPr>
        <w:t>!</w:t>
      </w:r>
    </w:p>
    <w:p w:rsidR="00854DED" w:rsidRDefault="00854DED" w:rsidP="003130AC">
      <w:pPr>
        <w:spacing w:before="100" w:beforeAutospacing="1" w:after="100" w:afterAutospacing="1"/>
        <w:jc w:val="center"/>
        <w:rPr>
          <w:b/>
        </w:rPr>
      </w:pPr>
    </w:p>
    <w:p w:rsidR="00854DED" w:rsidRDefault="00854DED" w:rsidP="0033329C">
      <w:pPr>
        <w:spacing w:before="100" w:beforeAutospacing="1" w:after="100" w:afterAutospacing="1"/>
        <w:rPr>
          <w:b/>
        </w:rPr>
      </w:pPr>
    </w:p>
    <w:p w:rsidR="00053A59" w:rsidRPr="0051345F" w:rsidRDefault="00053A59" w:rsidP="0051345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НОВОСТИ</w:t>
      </w:r>
    </w:p>
    <w:p w:rsidR="0051345F" w:rsidRPr="00053A59" w:rsidRDefault="0051345F" w:rsidP="00053A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6AAA58B" wp14:editId="4DF3DE3E">
            <wp:extent cx="1461342" cy="1068582"/>
            <wp:effectExtent l="152400" t="228600" r="158115" b="227330"/>
            <wp:docPr id="5" name="Рисунок 5" descr="http://www.donbass-info.com/images/stories/other/sabbata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nbass-info.com/images/stories/other/sabbatari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168">
                      <a:off x="0" y="0"/>
                      <a:ext cx="1468675" cy="107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07CDC21C" wp14:editId="222BA8D3">
            <wp:extent cx="1533525" cy="1390650"/>
            <wp:effectExtent l="0" t="0" r="9525" b="0"/>
            <wp:docPr id="6" name="Рисунок 6" descr="http://nyelga.ucoz.ru/_nw/0/2375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yelga.ucoz.ru/_nw/0/237526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59" w:rsidRPr="00053A59" w:rsidRDefault="00053A59" w:rsidP="00053A59">
      <w:pPr>
        <w:spacing w:after="200" w:line="276" w:lineRule="auto"/>
        <w:jc w:val="both"/>
        <w:rPr>
          <w:rFonts w:eastAsiaTheme="minorHAnsi"/>
          <w:lang w:eastAsia="en-US"/>
        </w:rPr>
      </w:pPr>
      <w:r w:rsidRPr="00053A59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</w:t>
      </w:r>
      <w:r w:rsidR="00E62B7E">
        <w:rPr>
          <w:rFonts w:eastAsiaTheme="minorHAnsi"/>
          <w:lang w:eastAsia="en-US"/>
        </w:rPr>
        <w:t>15</w:t>
      </w:r>
      <w:r w:rsidRPr="00053A59">
        <w:rPr>
          <w:rFonts w:eastAsiaTheme="minorHAnsi"/>
          <w:lang w:eastAsia="en-US"/>
        </w:rPr>
        <w:t xml:space="preserve"> сентября 2017 года администрация сельского поселения Черновка, МБУ « КДЦ сельского поселения Черновка, ГБОУ ООШ </w:t>
      </w:r>
      <w:proofErr w:type="gramStart"/>
      <w:r w:rsidRPr="00053A59">
        <w:rPr>
          <w:rFonts w:eastAsiaTheme="minorHAnsi"/>
          <w:lang w:eastAsia="en-US"/>
        </w:rPr>
        <w:t>с</w:t>
      </w:r>
      <w:proofErr w:type="gramEnd"/>
      <w:r w:rsidRPr="00053A59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053A59">
        <w:rPr>
          <w:rFonts w:eastAsiaTheme="minorHAnsi"/>
          <w:lang w:eastAsia="en-US"/>
        </w:rPr>
        <w:t>Чёрновка</w:t>
      </w:r>
      <w:proofErr w:type="spellEnd"/>
      <w:proofErr w:type="gramEnd"/>
      <w:r w:rsidRPr="00053A59">
        <w:rPr>
          <w:rFonts w:eastAsiaTheme="minorHAnsi"/>
          <w:lang w:eastAsia="en-US"/>
        </w:rPr>
        <w:t xml:space="preserve">  приняли активное участие в субботнике  в рамках осеннего месячника  акции «Всероссийский экологический субботник – «Зеленая Россия». Провели уборку территории парка села: убрали опавшую листву, произвели спиливание разросшихся кустарников и деревьев, убрали  и вывезли мусор. После таких мероприятий центр села становится чище и уютнее.</w:t>
      </w:r>
    </w:p>
    <w:p w:rsidR="00053A59" w:rsidRDefault="00053A59" w:rsidP="00053A59">
      <w:pPr>
        <w:spacing w:after="200" w:line="276" w:lineRule="auto"/>
        <w:jc w:val="both"/>
        <w:rPr>
          <w:rFonts w:eastAsiaTheme="minorHAnsi"/>
          <w:lang w:eastAsia="en-US"/>
        </w:rPr>
      </w:pPr>
      <w:r w:rsidRPr="00053A59">
        <w:rPr>
          <w:rFonts w:eastAsiaTheme="minorHAnsi"/>
          <w:lang w:eastAsia="en-US"/>
        </w:rPr>
        <w:t xml:space="preserve">    Не остались в </w:t>
      </w:r>
      <w:proofErr w:type="gramStart"/>
      <w:r w:rsidRPr="00053A59">
        <w:rPr>
          <w:rFonts w:eastAsiaTheme="minorHAnsi"/>
          <w:lang w:eastAsia="en-US"/>
        </w:rPr>
        <w:t>стороне</w:t>
      </w:r>
      <w:proofErr w:type="gramEnd"/>
      <w:r w:rsidRPr="00053A59">
        <w:rPr>
          <w:rFonts w:eastAsiaTheme="minorHAnsi"/>
          <w:lang w:eastAsia="en-US"/>
        </w:rPr>
        <w:t xml:space="preserve"> и жители  села – Храмов Иван Александрович, </w:t>
      </w:r>
      <w:proofErr w:type="spellStart"/>
      <w:r w:rsidRPr="00053A59">
        <w:rPr>
          <w:rFonts w:eastAsiaTheme="minorHAnsi"/>
          <w:lang w:eastAsia="en-US"/>
        </w:rPr>
        <w:t>Егорин</w:t>
      </w:r>
      <w:proofErr w:type="spellEnd"/>
      <w:r w:rsidRPr="00053A59">
        <w:rPr>
          <w:rFonts w:eastAsiaTheme="minorHAnsi"/>
          <w:lang w:eastAsia="en-US"/>
        </w:rPr>
        <w:t xml:space="preserve"> Максим Викторович, </w:t>
      </w:r>
      <w:proofErr w:type="spellStart"/>
      <w:r w:rsidRPr="00053A59">
        <w:rPr>
          <w:rFonts w:eastAsiaTheme="minorHAnsi"/>
          <w:lang w:eastAsia="en-US"/>
        </w:rPr>
        <w:t>Егорин</w:t>
      </w:r>
      <w:proofErr w:type="spellEnd"/>
      <w:r w:rsidRPr="00053A59">
        <w:rPr>
          <w:rFonts w:eastAsiaTheme="minorHAnsi"/>
          <w:lang w:eastAsia="en-US"/>
        </w:rPr>
        <w:t xml:space="preserve"> Виктор Николаевич, </w:t>
      </w:r>
      <w:proofErr w:type="spellStart"/>
      <w:r w:rsidRPr="00053A59">
        <w:rPr>
          <w:rFonts w:eastAsiaTheme="minorHAnsi"/>
          <w:lang w:eastAsia="en-US"/>
        </w:rPr>
        <w:t>Бибяев</w:t>
      </w:r>
      <w:proofErr w:type="spellEnd"/>
      <w:r w:rsidRPr="00053A59">
        <w:rPr>
          <w:rFonts w:eastAsiaTheme="minorHAnsi"/>
          <w:lang w:eastAsia="en-US"/>
        </w:rPr>
        <w:t xml:space="preserve"> Сергей Васильевич во главе с заместителем Главы сельского поселения Черновка произвели очистку территории возле </w:t>
      </w:r>
      <w:r>
        <w:rPr>
          <w:rFonts w:eastAsiaTheme="minorHAnsi"/>
          <w:lang w:eastAsia="en-US"/>
        </w:rPr>
        <w:t>строившейся часовни.</w:t>
      </w:r>
    </w:p>
    <w:p w:rsidR="0033329C" w:rsidRPr="0051345F" w:rsidRDefault="00053A59" w:rsidP="0051345F">
      <w:pPr>
        <w:spacing w:after="200"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1" w:name="_GoBack"/>
      <w:r>
        <w:rPr>
          <w:noProof/>
        </w:rPr>
        <w:drawing>
          <wp:inline distT="0" distB="0" distL="0" distR="0" wp14:anchorId="0C678CDA" wp14:editId="7B933E90">
            <wp:extent cx="4762500" cy="3171825"/>
            <wp:effectExtent l="0" t="0" r="0" b="9525"/>
            <wp:docPr id="3" name="Рисунок 3" descr="C:\Users\Пользователь\Desktop\20170901_18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70901_1848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57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130AC" w:rsidRPr="00F745A8" w:rsidRDefault="003130AC" w:rsidP="003130A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F745A8">
        <w:rPr>
          <w:sz w:val="20"/>
          <w:szCs w:val="20"/>
        </w:rPr>
        <w:t xml:space="preserve">   </w:t>
      </w:r>
      <w:r w:rsidRPr="00F745A8">
        <w:rPr>
          <w:b/>
          <w:sz w:val="20"/>
          <w:szCs w:val="20"/>
        </w:rPr>
        <w:t>Соучредители газеты</w:t>
      </w:r>
      <w:r w:rsidRPr="00F745A8">
        <w:rPr>
          <w:sz w:val="20"/>
          <w:szCs w:val="20"/>
        </w:rPr>
        <w:t xml:space="preserve"> </w:t>
      </w:r>
      <w:r w:rsidRPr="00F745A8">
        <w:rPr>
          <w:b/>
          <w:sz w:val="20"/>
          <w:szCs w:val="20"/>
        </w:rPr>
        <w:t>«</w:t>
      </w:r>
      <w:proofErr w:type="spellStart"/>
      <w:r w:rsidRPr="00F745A8">
        <w:rPr>
          <w:b/>
          <w:sz w:val="20"/>
          <w:szCs w:val="20"/>
        </w:rPr>
        <w:t>Черновские</w:t>
      </w:r>
      <w:proofErr w:type="spellEnd"/>
      <w:r w:rsidRPr="00F745A8">
        <w:rPr>
          <w:b/>
          <w:sz w:val="20"/>
          <w:szCs w:val="20"/>
        </w:rPr>
        <w:t xml:space="preserve"> вести»:</w:t>
      </w:r>
      <w:r w:rsidRPr="00F745A8">
        <w:rPr>
          <w:sz w:val="20"/>
          <w:szCs w:val="20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 w:rsidRPr="00F745A8">
        <w:rPr>
          <w:sz w:val="20"/>
          <w:szCs w:val="20"/>
        </w:rPr>
        <w:t>Кинель</w:t>
      </w:r>
      <w:proofErr w:type="spellEnd"/>
      <w:r w:rsidRPr="00F745A8">
        <w:rPr>
          <w:sz w:val="20"/>
          <w:szCs w:val="20"/>
        </w:rPr>
        <w:t>-Черкасский</w:t>
      </w:r>
      <w:proofErr w:type="gramEnd"/>
      <w:r w:rsidRPr="00F745A8">
        <w:rPr>
          <w:sz w:val="20"/>
          <w:szCs w:val="20"/>
        </w:rPr>
        <w:t xml:space="preserve"> Самарской области, Собрание представителей сельского поселения Черновка муниципального района </w:t>
      </w:r>
      <w:proofErr w:type="spellStart"/>
      <w:r w:rsidRPr="00F745A8">
        <w:rPr>
          <w:sz w:val="20"/>
          <w:szCs w:val="20"/>
        </w:rPr>
        <w:t>Кинель</w:t>
      </w:r>
      <w:proofErr w:type="spellEnd"/>
      <w:r w:rsidRPr="00F745A8">
        <w:rPr>
          <w:sz w:val="20"/>
          <w:szCs w:val="20"/>
        </w:rPr>
        <w:t>-Черкасский Самарской области.</w:t>
      </w:r>
    </w:p>
    <w:p w:rsidR="003130AC" w:rsidRPr="00F745A8" w:rsidRDefault="003130AC" w:rsidP="003130A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F745A8">
        <w:rPr>
          <w:b/>
          <w:sz w:val="20"/>
          <w:szCs w:val="20"/>
        </w:rPr>
        <w:t>Издатель</w:t>
      </w:r>
      <w:r w:rsidRPr="00F745A8">
        <w:rPr>
          <w:sz w:val="20"/>
          <w:szCs w:val="20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 w:rsidRPr="00F745A8">
        <w:rPr>
          <w:sz w:val="20"/>
          <w:szCs w:val="20"/>
        </w:rPr>
        <w:t>Кинель</w:t>
      </w:r>
      <w:proofErr w:type="spellEnd"/>
      <w:r w:rsidRPr="00F745A8">
        <w:rPr>
          <w:sz w:val="20"/>
          <w:szCs w:val="20"/>
        </w:rPr>
        <w:t>-Черкасский</w:t>
      </w:r>
      <w:proofErr w:type="gramEnd"/>
      <w:r w:rsidRPr="00F745A8">
        <w:rPr>
          <w:sz w:val="20"/>
          <w:szCs w:val="20"/>
        </w:rPr>
        <w:t xml:space="preserve"> Самарской области</w:t>
      </w:r>
      <w:r w:rsidRPr="00F745A8">
        <w:rPr>
          <w:i/>
          <w:sz w:val="20"/>
          <w:szCs w:val="20"/>
        </w:rPr>
        <w:t>.</w:t>
      </w:r>
    </w:p>
    <w:p w:rsidR="003130AC" w:rsidRPr="00F745A8" w:rsidRDefault="003130AC" w:rsidP="003130A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F745A8">
        <w:rPr>
          <w:b/>
          <w:spacing w:val="-10"/>
          <w:sz w:val="20"/>
          <w:szCs w:val="20"/>
        </w:rPr>
        <w:t>Адрес редакции</w:t>
      </w:r>
      <w:r w:rsidRPr="00F745A8">
        <w:rPr>
          <w:b/>
          <w:sz w:val="20"/>
          <w:szCs w:val="20"/>
        </w:rPr>
        <w:t>:</w:t>
      </w:r>
      <w:r w:rsidRPr="00F745A8">
        <w:rPr>
          <w:i/>
          <w:sz w:val="20"/>
          <w:szCs w:val="20"/>
        </w:rPr>
        <w:t xml:space="preserve"> Самарская </w:t>
      </w:r>
      <w:proofErr w:type="spellStart"/>
      <w:r w:rsidRPr="00F745A8">
        <w:rPr>
          <w:i/>
          <w:sz w:val="20"/>
          <w:szCs w:val="20"/>
        </w:rPr>
        <w:t>обл</w:t>
      </w:r>
      <w:proofErr w:type="spellEnd"/>
      <w:r w:rsidRPr="00F745A8">
        <w:rPr>
          <w:i/>
          <w:sz w:val="20"/>
          <w:szCs w:val="20"/>
        </w:rPr>
        <w:t>.</w:t>
      </w:r>
      <w:proofErr w:type="gramStart"/>
      <w:r w:rsidRPr="00F745A8">
        <w:rPr>
          <w:i/>
          <w:sz w:val="20"/>
          <w:szCs w:val="20"/>
        </w:rPr>
        <w:t>,</w:t>
      </w:r>
      <w:proofErr w:type="spellStart"/>
      <w:r w:rsidRPr="00F745A8">
        <w:rPr>
          <w:i/>
          <w:sz w:val="20"/>
          <w:szCs w:val="20"/>
        </w:rPr>
        <w:t>К</w:t>
      </w:r>
      <w:proofErr w:type="gramEnd"/>
      <w:r w:rsidRPr="00F745A8">
        <w:rPr>
          <w:i/>
          <w:sz w:val="20"/>
          <w:szCs w:val="20"/>
        </w:rPr>
        <w:t>инель</w:t>
      </w:r>
      <w:proofErr w:type="spellEnd"/>
      <w:r w:rsidRPr="00F745A8">
        <w:rPr>
          <w:i/>
          <w:sz w:val="20"/>
          <w:szCs w:val="20"/>
        </w:rPr>
        <w:t>-Черкасский р-н, с. Черновка, ул. Школьная, 30. тел. 2-66-43</w:t>
      </w:r>
      <w:r w:rsidRPr="00F745A8">
        <w:rPr>
          <w:sz w:val="20"/>
          <w:szCs w:val="20"/>
        </w:rPr>
        <w:t xml:space="preserve"> </w:t>
      </w:r>
    </w:p>
    <w:p w:rsidR="003130AC" w:rsidRPr="00F745A8" w:rsidRDefault="003130AC" w:rsidP="003130A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F745A8">
        <w:rPr>
          <w:sz w:val="20"/>
          <w:szCs w:val="20"/>
        </w:rPr>
        <w:t>Газета выпускается не реже одного раза в месяц.</w:t>
      </w:r>
    </w:p>
    <w:p w:rsidR="003130AC" w:rsidRPr="00F745A8" w:rsidRDefault="003130AC" w:rsidP="003130A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F745A8">
        <w:rPr>
          <w:sz w:val="20"/>
          <w:szCs w:val="20"/>
        </w:rPr>
        <w:t xml:space="preserve"> Газета распространяется бесплатно.</w:t>
      </w:r>
    </w:p>
    <w:p w:rsidR="003130AC" w:rsidRPr="003130AC" w:rsidRDefault="00820492" w:rsidP="003130A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b/>
          <w:sz w:val="20"/>
          <w:szCs w:val="20"/>
        </w:rPr>
        <w:sectPr w:rsidR="003130AC" w:rsidRPr="003130AC" w:rsidSect="00F677E4">
          <w:footerReference w:type="default" r:id="rId15"/>
          <w:pgSz w:w="11906" w:h="16838" w:code="9"/>
          <w:pgMar w:top="426" w:right="991" w:bottom="568" w:left="1134" w:header="709" w:footer="0" w:gutter="0"/>
          <w:pgNumType w:start="1"/>
          <w:cols w:space="708"/>
          <w:docGrid w:linePitch="360"/>
        </w:sectPr>
      </w:pPr>
      <w:r>
        <w:rPr>
          <w:b/>
          <w:sz w:val="20"/>
          <w:szCs w:val="20"/>
        </w:rPr>
        <w:t>Тираж  150 экз.</w:t>
      </w:r>
    </w:p>
    <w:p w:rsidR="004A0FF1" w:rsidRPr="00A546C1" w:rsidRDefault="004A0FF1" w:rsidP="004A0FF1">
      <w:pPr>
        <w:autoSpaceDE w:val="0"/>
        <w:autoSpaceDN w:val="0"/>
        <w:adjustRightInd w:val="0"/>
        <w:rPr>
          <w:sz w:val="16"/>
          <w:szCs w:val="16"/>
        </w:rPr>
      </w:pPr>
    </w:p>
    <w:p w:rsidR="003864E0" w:rsidRDefault="003864E0" w:rsidP="003864E0"/>
    <w:p w:rsidR="003864E0" w:rsidRPr="003864E0" w:rsidRDefault="003864E0" w:rsidP="003864E0">
      <w:pPr>
        <w:sectPr w:rsidR="003864E0" w:rsidRPr="003864E0" w:rsidSect="00D953D4">
          <w:headerReference w:type="default" r:id="rId16"/>
          <w:footerReference w:type="default" r:id="rId17"/>
          <w:pgSz w:w="11906" w:h="16838"/>
          <w:pgMar w:top="-940" w:right="849" w:bottom="993" w:left="1276" w:header="563" w:footer="709" w:gutter="0"/>
          <w:pgNumType w:start="1"/>
          <w:cols w:space="708"/>
          <w:titlePg/>
          <w:docGrid w:linePitch="360"/>
        </w:sectPr>
      </w:pPr>
    </w:p>
    <w:p w:rsidR="008325F4" w:rsidRPr="003864E0" w:rsidRDefault="008325F4" w:rsidP="003864E0">
      <w:pPr>
        <w:jc w:val="center"/>
      </w:pPr>
    </w:p>
    <w:sectPr w:rsidR="008325F4" w:rsidRPr="003864E0" w:rsidSect="00131E93">
      <w:footerReference w:type="default" r:id="rId1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4E" w:rsidRDefault="0002244E" w:rsidP="008325F4">
      <w:r>
        <w:separator/>
      </w:r>
    </w:p>
  </w:endnote>
  <w:endnote w:type="continuationSeparator" w:id="0">
    <w:p w:rsidR="0002244E" w:rsidRDefault="0002244E" w:rsidP="0083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59" w:rsidRDefault="00053A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262503"/>
      <w:docPartObj>
        <w:docPartGallery w:val="Page Numbers (Bottom of Page)"/>
        <w:docPartUnique/>
      </w:docPartObj>
    </w:sdtPr>
    <w:sdtEndPr/>
    <w:sdtContent>
      <w:p w:rsidR="00053A59" w:rsidRDefault="00053A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53A59" w:rsidRDefault="00053A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275347"/>
      <w:docPartObj>
        <w:docPartGallery w:val="Page Numbers (Bottom of Page)"/>
        <w:docPartUnique/>
      </w:docPartObj>
    </w:sdtPr>
    <w:sdtEndPr/>
    <w:sdtContent>
      <w:p w:rsidR="00053A59" w:rsidRDefault="00053A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92">
          <w:rPr>
            <w:noProof/>
          </w:rPr>
          <w:t>2</w:t>
        </w:r>
        <w:r>
          <w:fldChar w:fldCharType="end"/>
        </w:r>
      </w:p>
    </w:sdtContent>
  </w:sdt>
  <w:p w:rsidR="00053A59" w:rsidRDefault="00053A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4E" w:rsidRDefault="0002244E" w:rsidP="008325F4">
      <w:r>
        <w:separator/>
      </w:r>
    </w:p>
  </w:footnote>
  <w:footnote w:type="continuationSeparator" w:id="0">
    <w:p w:rsidR="0002244E" w:rsidRDefault="0002244E" w:rsidP="0083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59" w:rsidRPr="00212CC8" w:rsidRDefault="00053A59">
    <w:pPr>
      <w:pStyle w:val="a7"/>
      <w:rPr>
        <w:sz w:val="20"/>
        <w:szCs w:val="20"/>
      </w:rPr>
    </w:pPr>
  </w:p>
  <w:p w:rsidR="00053A59" w:rsidRDefault="00053A59" w:rsidP="00D953D4">
    <w:pPr>
      <w:jc w:val="center"/>
    </w:pPr>
  </w:p>
  <w:p w:rsidR="00053A59" w:rsidRDefault="00053A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8941CE9"/>
    <w:multiLevelType w:val="hybridMultilevel"/>
    <w:tmpl w:val="05D4EBA8"/>
    <w:lvl w:ilvl="0" w:tplc="4E86B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3"/>
    <w:rsid w:val="0002244E"/>
    <w:rsid w:val="00053A59"/>
    <w:rsid w:val="00131E93"/>
    <w:rsid w:val="00223D37"/>
    <w:rsid w:val="00237531"/>
    <w:rsid w:val="00300421"/>
    <w:rsid w:val="003130AC"/>
    <w:rsid w:val="0033329C"/>
    <w:rsid w:val="003864E0"/>
    <w:rsid w:val="003A681B"/>
    <w:rsid w:val="004A0FF1"/>
    <w:rsid w:val="0051345F"/>
    <w:rsid w:val="00534A67"/>
    <w:rsid w:val="007A31BF"/>
    <w:rsid w:val="00820492"/>
    <w:rsid w:val="008325F4"/>
    <w:rsid w:val="00852FAE"/>
    <w:rsid w:val="00854DED"/>
    <w:rsid w:val="008F3E3A"/>
    <w:rsid w:val="009D1815"/>
    <w:rsid w:val="00AB7DF9"/>
    <w:rsid w:val="00D953D4"/>
    <w:rsid w:val="00E62B7E"/>
    <w:rsid w:val="00EF1FFE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8325F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325F4"/>
    <w:pPr>
      <w:widowControl w:val="0"/>
      <w:autoSpaceDE w:val="0"/>
      <w:autoSpaceDN w:val="0"/>
      <w:adjustRightInd w:val="0"/>
      <w:spacing w:line="322" w:lineRule="exact"/>
      <w:ind w:firstLine="826"/>
      <w:jc w:val="both"/>
    </w:pPr>
  </w:style>
  <w:style w:type="paragraph" w:customStyle="1" w:styleId="Web">
    <w:name w:val="Обычный (Web)"/>
    <w:basedOn w:val="a"/>
    <w:rsid w:val="008325F4"/>
    <w:pPr>
      <w:spacing w:before="100" w:after="100"/>
    </w:pPr>
    <w:rPr>
      <w:szCs w:val="20"/>
    </w:rPr>
  </w:style>
  <w:style w:type="character" w:customStyle="1" w:styleId="FontStyle11">
    <w:name w:val="Font Style11"/>
    <w:rsid w:val="008325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8325F4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8325F4"/>
    <w:rPr>
      <w:b/>
      <w:bCs/>
    </w:rPr>
  </w:style>
  <w:style w:type="paragraph" w:customStyle="1" w:styleId="1">
    <w:name w:val="Абзац списка1"/>
    <w:basedOn w:val="a"/>
    <w:rsid w:val="008325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line number"/>
    <w:basedOn w:val="a0"/>
    <w:uiPriority w:val="99"/>
    <w:semiHidden/>
    <w:unhideWhenUsed/>
    <w:rsid w:val="008325F4"/>
  </w:style>
  <w:style w:type="paragraph" w:styleId="a7">
    <w:name w:val="header"/>
    <w:basedOn w:val="a"/>
    <w:link w:val="a8"/>
    <w:uiPriority w:val="99"/>
    <w:unhideWhenUsed/>
    <w:rsid w:val="008325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25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64E0"/>
    <w:pPr>
      <w:ind w:left="720"/>
      <w:contextualSpacing/>
    </w:pPr>
  </w:style>
  <w:style w:type="paragraph" w:customStyle="1" w:styleId="ConsPlusNormal">
    <w:name w:val="ConsPlusNormal"/>
    <w:rsid w:val="00386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64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Текст постановления"/>
    <w:basedOn w:val="a"/>
    <w:rsid w:val="003864E0"/>
    <w:pPr>
      <w:ind w:firstLine="709"/>
    </w:pPr>
    <w:rPr>
      <w:szCs w:val="20"/>
    </w:rPr>
  </w:style>
  <w:style w:type="paragraph" w:styleId="ad">
    <w:name w:val="No Spacing"/>
    <w:uiPriority w:val="1"/>
    <w:qFormat/>
    <w:rsid w:val="0038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64E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8325F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325F4"/>
    <w:pPr>
      <w:widowControl w:val="0"/>
      <w:autoSpaceDE w:val="0"/>
      <w:autoSpaceDN w:val="0"/>
      <w:adjustRightInd w:val="0"/>
      <w:spacing w:line="322" w:lineRule="exact"/>
      <w:ind w:firstLine="826"/>
      <w:jc w:val="both"/>
    </w:pPr>
  </w:style>
  <w:style w:type="paragraph" w:customStyle="1" w:styleId="Web">
    <w:name w:val="Обычный (Web)"/>
    <w:basedOn w:val="a"/>
    <w:rsid w:val="008325F4"/>
    <w:pPr>
      <w:spacing w:before="100" w:after="100"/>
    </w:pPr>
    <w:rPr>
      <w:szCs w:val="20"/>
    </w:rPr>
  </w:style>
  <w:style w:type="character" w:customStyle="1" w:styleId="FontStyle11">
    <w:name w:val="Font Style11"/>
    <w:rsid w:val="008325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8325F4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8325F4"/>
    <w:rPr>
      <w:b/>
      <w:bCs/>
    </w:rPr>
  </w:style>
  <w:style w:type="paragraph" w:customStyle="1" w:styleId="1">
    <w:name w:val="Абзац списка1"/>
    <w:basedOn w:val="a"/>
    <w:rsid w:val="008325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line number"/>
    <w:basedOn w:val="a0"/>
    <w:uiPriority w:val="99"/>
    <w:semiHidden/>
    <w:unhideWhenUsed/>
    <w:rsid w:val="008325F4"/>
  </w:style>
  <w:style w:type="paragraph" w:styleId="a7">
    <w:name w:val="header"/>
    <w:basedOn w:val="a"/>
    <w:link w:val="a8"/>
    <w:uiPriority w:val="99"/>
    <w:unhideWhenUsed/>
    <w:rsid w:val="008325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25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64E0"/>
    <w:pPr>
      <w:ind w:left="720"/>
      <w:contextualSpacing/>
    </w:pPr>
  </w:style>
  <w:style w:type="paragraph" w:customStyle="1" w:styleId="ConsPlusNormal">
    <w:name w:val="ConsPlusNormal"/>
    <w:rsid w:val="00386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64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Текст постановления"/>
    <w:basedOn w:val="a"/>
    <w:rsid w:val="003864E0"/>
    <w:pPr>
      <w:ind w:firstLine="709"/>
    </w:pPr>
    <w:rPr>
      <w:szCs w:val="20"/>
    </w:rPr>
  </w:style>
  <w:style w:type="paragraph" w:styleId="ad">
    <w:name w:val="No Spacing"/>
    <w:uiPriority w:val="1"/>
    <w:qFormat/>
    <w:rsid w:val="0038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64E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E84076-B483-4E8F-AEEB-A9F2C995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2017-09-18T12:39:00Z</dcterms:created>
  <dcterms:modified xsi:type="dcterms:W3CDTF">2017-10-05T09:10:00Z</dcterms:modified>
</cp:coreProperties>
</file>