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52" w:rsidRDefault="00E60852">
      <w:r w:rsidRPr="00E60852">
        <w:object w:dxaOrig="9355" w:dyaOrig="12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7.25pt" o:ole="">
            <v:imagedata r:id="rId7" o:title=""/>
          </v:shape>
          <o:OLEObject Type="Embed" ProgID="Word.Document.12" ShapeID="_x0000_i1025" DrawAspect="Content" ObjectID="_1532157900" r:id="rId8"/>
        </w:object>
      </w:r>
    </w:p>
    <w:tbl>
      <w:tblPr>
        <w:tblpPr w:leftFromText="180" w:rightFromText="180" w:vertAnchor="text" w:horzAnchor="page" w:tblpX="7071" w:tblpY="-538"/>
        <w:tblW w:w="0" w:type="auto"/>
        <w:tblLook w:val="01E0"/>
      </w:tblPr>
      <w:tblGrid>
        <w:gridCol w:w="4006"/>
      </w:tblGrid>
      <w:tr w:rsidR="002E773F" w:rsidTr="009B3186">
        <w:trPr>
          <w:trHeight w:val="177"/>
        </w:trPr>
        <w:tc>
          <w:tcPr>
            <w:tcW w:w="4006" w:type="dxa"/>
          </w:tcPr>
          <w:p w:rsidR="002E773F" w:rsidRPr="009B3186" w:rsidRDefault="002E773F" w:rsidP="00E608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                </w:t>
            </w:r>
            <w:bookmarkStart w:id="0" w:name="_GoBack"/>
            <w:bookmarkEnd w:id="0"/>
            <w:r w:rsidRPr="009B3186">
              <w:rPr>
                <w:rFonts w:ascii="Times New Roman" w:hAnsi="Times New Roman"/>
                <w:color w:val="000000"/>
                <w:sz w:val="24"/>
                <w:szCs w:val="24"/>
              </w:rPr>
              <w:t>УТВЕРЖДЕН</w:t>
            </w:r>
          </w:p>
          <w:p w:rsidR="002E773F" w:rsidRDefault="002E773F" w:rsidP="009B3186">
            <w:pPr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sz w:val="28"/>
                <w:szCs w:val="28"/>
              </w:rPr>
            </w:pPr>
            <w:r w:rsidRPr="009B318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Администрации сельского поселения Черновка муниципального района Кинель-Черкасский Самарской области от «____»_______2016 года №_____</w:t>
            </w:r>
          </w:p>
        </w:tc>
      </w:tr>
    </w:tbl>
    <w:p w:rsidR="002E773F" w:rsidRDefault="002E773F" w:rsidP="00480AE8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E773F" w:rsidRDefault="002E773F" w:rsidP="00480AE8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E773F" w:rsidRDefault="002E773F" w:rsidP="00480AE8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E773F" w:rsidRDefault="002E773F" w:rsidP="00480AE8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E773F" w:rsidRDefault="002E773F" w:rsidP="00480AE8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E773F" w:rsidRDefault="002E773F" w:rsidP="00480AE8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E773F" w:rsidRDefault="002E773F" w:rsidP="00480AE8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E773F" w:rsidRPr="00480AE8" w:rsidRDefault="002E773F" w:rsidP="00480AE8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E773F" w:rsidRDefault="002E773F" w:rsidP="00480AE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E773F" w:rsidRDefault="002E773F" w:rsidP="00CD0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2E773F" w:rsidRDefault="002E773F" w:rsidP="00CD0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2E773F" w:rsidRDefault="002E773F" w:rsidP="008F0B8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B88">
        <w:rPr>
          <w:rFonts w:ascii="Times New Roman" w:hAnsi="Times New Roman" w:cs="Times New Roman"/>
          <w:b/>
          <w:sz w:val="28"/>
          <w:szCs w:val="28"/>
        </w:rPr>
        <w:t>«Показ концертов и концертных программ»</w:t>
      </w:r>
    </w:p>
    <w:p w:rsidR="002E773F" w:rsidRPr="008F0B88" w:rsidRDefault="002E773F" w:rsidP="008F0B8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73F" w:rsidRPr="00E83CBD" w:rsidRDefault="002E773F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E773F" w:rsidRPr="0026740B" w:rsidRDefault="002E773F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2E773F" w:rsidRDefault="002E773F" w:rsidP="00D258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40B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Показ концертов и концертных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26740B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Р</w:t>
      </w:r>
      <w:r w:rsidRPr="0026740B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6740B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40B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40B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40B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40B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40B">
        <w:rPr>
          <w:rFonts w:ascii="Times New Roman" w:hAnsi="Times New Roman"/>
          <w:sz w:val="28"/>
          <w:szCs w:val="28"/>
        </w:rPr>
        <w:t xml:space="preserve">и доступности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6740B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Показ концертов и концертных программ</w:t>
      </w:r>
      <w:r>
        <w:rPr>
          <w:rFonts w:ascii="Times New Roman" w:hAnsi="Times New Roman"/>
          <w:sz w:val="28"/>
          <w:szCs w:val="28"/>
          <w:lang w:eastAsia="ru-RU"/>
        </w:rPr>
        <w:t>» (далее – муниципальная услуга)</w:t>
      </w:r>
      <w:r w:rsidRPr="0026740B">
        <w:rPr>
          <w:rFonts w:ascii="Times New Roman" w:hAnsi="Times New Roman"/>
          <w:sz w:val="28"/>
          <w:szCs w:val="28"/>
        </w:rPr>
        <w:t xml:space="preserve">, создания комфортных условий для получателей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40B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40B">
        <w:rPr>
          <w:rFonts w:ascii="Times New Roman" w:hAnsi="Times New Roman"/>
          <w:sz w:val="28"/>
          <w:szCs w:val="28"/>
        </w:rPr>
        <w:t>сроки и последовательность дейст</w:t>
      </w:r>
      <w:r>
        <w:rPr>
          <w:rFonts w:ascii="Times New Roman" w:hAnsi="Times New Roman"/>
          <w:sz w:val="28"/>
          <w:szCs w:val="28"/>
        </w:rPr>
        <w:t xml:space="preserve">вий (административных процедур) </w:t>
      </w:r>
      <w:r w:rsidRPr="0026740B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оказании муниципальной</w:t>
      </w:r>
      <w:r w:rsidRPr="0026740B">
        <w:rPr>
          <w:rFonts w:ascii="Times New Roman" w:hAnsi="Times New Roman"/>
          <w:sz w:val="28"/>
          <w:szCs w:val="28"/>
        </w:rPr>
        <w:t xml:space="preserve"> услуги.</w:t>
      </w:r>
    </w:p>
    <w:p w:rsidR="002E773F" w:rsidRPr="0026740B" w:rsidRDefault="002E773F" w:rsidP="00D258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Сведения о заявителях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</w:t>
      </w:r>
      <w:r w:rsidRPr="0026740B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ение 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являются физические лица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6740B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26740B">
        <w:rPr>
          <w:rFonts w:ascii="Times New Roman" w:hAnsi="Times New Roman" w:cs="Times New Roman"/>
          <w:sz w:val="28"/>
          <w:szCs w:val="28"/>
        </w:rPr>
        <w:t>Информацию о порядке</w:t>
      </w:r>
      <w:r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 можно получить:</w:t>
      </w:r>
    </w:p>
    <w:p w:rsidR="002E773F" w:rsidRPr="008F0B88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B88">
        <w:rPr>
          <w:rFonts w:ascii="Times New Roman" w:hAnsi="Times New Roman" w:cs="Times New Roman"/>
          <w:sz w:val="28"/>
          <w:szCs w:val="28"/>
        </w:rPr>
        <w:t xml:space="preserve">-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Черновка муниципального района Кинель-Черкасский Самарской области (далее – Администрация);</w:t>
      </w:r>
    </w:p>
    <w:p w:rsidR="002E773F" w:rsidRPr="007C2D43" w:rsidRDefault="002E773F" w:rsidP="00D258BC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2D43">
        <w:rPr>
          <w:rFonts w:ascii="Times New Roman" w:hAnsi="Times New Roman"/>
          <w:sz w:val="28"/>
          <w:szCs w:val="28"/>
        </w:rPr>
        <w:t>- в муниципальном бюджетном учреждении</w:t>
      </w:r>
      <w:r w:rsidRPr="00B55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Черновка муниципального района Кинель-Черкасский Самарской области</w:t>
      </w:r>
      <w:r w:rsidRPr="007C2D4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Культурно-досуговый центр</w:t>
      </w:r>
      <w:r w:rsidRPr="007C2D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Учреждение)</w:t>
      </w:r>
      <w:r w:rsidRPr="007C2D43">
        <w:rPr>
          <w:rFonts w:ascii="Times New Roman" w:hAnsi="Times New Roman"/>
          <w:sz w:val="28"/>
          <w:szCs w:val="28"/>
        </w:rPr>
        <w:t>;</w:t>
      </w:r>
    </w:p>
    <w:p w:rsidR="002E773F" w:rsidRDefault="002E773F" w:rsidP="00D258BC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8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</w:t>
      </w:r>
      <w:r w:rsidRPr="00A15187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(функций)» – </w:t>
      </w:r>
      <w:hyperlink r:id="rId9" w:history="1">
        <w:r w:rsidRPr="002E4EE1">
          <w:rPr>
            <w:rStyle w:val="a3"/>
            <w:rFonts w:ascii="Times New Roman" w:hAnsi="Times New Roman"/>
            <w:sz w:val="28"/>
            <w:szCs w:val="28"/>
          </w:rPr>
          <w:t>http://www.gosuslugi.ru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- Единый Портал);</w:t>
      </w:r>
    </w:p>
    <w:p w:rsidR="002E773F" w:rsidRDefault="002E773F" w:rsidP="005C7B2B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812">
        <w:rPr>
          <w:rFonts w:ascii="Times New Roman" w:hAnsi="Times New Roman" w:cs="Times New Roman"/>
          <w:sz w:val="28"/>
          <w:szCs w:val="28"/>
        </w:rPr>
        <w:t xml:space="preserve">- </w:t>
      </w:r>
      <w:r w:rsidRPr="00AC3E42">
        <w:rPr>
          <w:rFonts w:ascii="Times New Roman" w:hAnsi="Times New Roman"/>
          <w:sz w:val="28"/>
          <w:szCs w:val="28"/>
        </w:rPr>
        <w:t>в государственной информационной системе Самарской области «Портал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услуг» -</w:t>
      </w:r>
      <w:r w:rsidRPr="00A15187">
        <w:rPr>
          <w:rFonts w:ascii="Times New Roman" w:hAnsi="Times New Roman" w:cs="Times New Roman"/>
          <w:sz w:val="28"/>
          <w:szCs w:val="28"/>
        </w:rPr>
        <w:t>http://www.</w:t>
      </w:r>
      <w:r w:rsidRPr="00AC3E42">
        <w:rPr>
          <w:rFonts w:ascii="Times New Roman" w:hAnsi="Times New Roman"/>
          <w:sz w:val="28"/>
          <w:szCs w:val="28"/>
          <w:lang w:val="en-US"/>
        </w:rPr>
        <w:t>pgu</w:t>
      </w:r>
      <w:r w:rsidRPr="00AC3E42">
        <w:rPr>
          <w:rFonts w:ascii="Times New Roman" w:hAnsi="Times New Roman"/>
          <w:sz w:val="28"/>
          <w:szCs w:val="28"/>
        </w:rPr>
        <w:t>.</w:t>
      </w:r>
      <w:r w:rsidRPr="00AC3E42">
        <w:rPr>
          <w:rFonts w:ascii="Times New Roman" w:hAnsi="Times New Roman"/>
          <w:sz w:val="28"/>
          <w:szCs w:val="28"/>
          <w:lang w:val="en-US"/>
        </w:rPr>
        <w:t>samregion</w:t>
      </w:r>
      <w:r w:rsidRPr="00AC3E42">
        <w:rPr>
          <w:rFonts w:ascii="Times New Roman" w:hAnsi="Times New Roman"/>
          <w:sz w:val="28"/>
          <w:szCs w:val="28"/>
        </w:rPr>
        <w:t>.</w:t>
      </w:r>
      <w:r w:rsidRPr="00AC3E42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(далее-Портал);</w:t>
      </w:r>
    </w:p>
    <w:p w:rsidR="002E773F" w:rsidRDefault="002E773F" w:rsidP="00D258BC">
      <w:pPr>
        <w:suppressAutoHyphens/>
        <w:autoSpaceDE w:val="0"/>
        <w:spacing w:after="0" w:line="360" w:lineRule="auto"/>
        <w:ind w:firstLine="720"/>
        <w:jc w:val="both"/>
        <w:rPr>
          <w:rStyle w:val="a3"/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</w:t>
      </w:r>
      <w:r w:rsidRPr="00B55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официальном сайте Администрации</w:t>
      </w:r>
      <w:r w:rsidRPr="00B55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E6DFA">
        <w:rPr>
          <w:rFonts w:ascii="Times New Roman" w:hAnsi="Times New Roman"/>
          <w:sz w:val="28"/>
          <w:szCs w:val="28"/>
          <w:lang w:eastAsia="ar-SA"/>
        </w:rPr>
        <w:t>http://</w:t>
      </w:r>
      <w:r>
        <w:rPr>
          <w:rFonts w:ascii="Times New Roman" w:hAnsi="Times New Roman"/>
          <w:sz w:val="28"/>
          <w:szCs w:val="28"/>
          <w:lang w:val="en-US" w:eastAsia="ar-SA"/>
        </w:rPr>
        <w:t>chernovka</w:t>
      </w:r>
      <w:r w:rsidRPr="001E6DF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val="en-US" w:eastAsia="ar-SA"/>
        </w:rPr>
        <w:t>kinel</w:t>
      </w:r>
      <w:r w:rsidRPr="00B55934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val="en-US" w:eastAsia="ar-SA"/>
        </w:rPr>
        <w:t>cherkassky</w:t>
      </w:r>
      <w:r w:rsidRPr="00B55934">
        <w:rPr>
          <w:rFonts w:ascii="Times New Roman" w:hAnsi="Times New Roman"/>
          <w:sz w:val="28"/>
          <w:szCs w:val="28"/>
          <w:lang w:eastAsia="ar-SA"/>
        </w:rPr>
        <w:t>.</w:t>
      </w:r>
      <w:r w:rsidRPr="001E6DFA">
        <w:rPr>
          <w:rFonts w:ascii="Times New Roman" w:hAnsi="Times New Roman"/>
          <w:sz w:val="28"/>
          <w:szCs w:val="28"/>
          <w:lang w:eastAsia="ar-SA"/>
        </w:rPr>
        <w:t>ru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2E773F" w:rsidRPr="00B64812" w:rsidRDefault="002E773F" w:rsidP="00D258BC">
      <w:pPr>
        <w:pStyle w:val="ConsPlusNonformat"/>
        <w:widowControl/>
        <w:numPr>
          <w:ilvl w:val="0"/>
          <w:numId w:val="2"/>
        </w:numPr>
        <w:suppressAutoHyphens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64812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2E773F" w:rsidRPr="00B64812" w:rsidRDefault="002E773F" w:rsidP="00D258BC">
      <w:pPr>
        <w:pStyle w:val="ConsPlusNonformat"/>
        <w:widowControl/>
        <w:numPr>
          <w:ilvl w:val="0"/>
          <w:numId w:val="2"/>
        </w:numPr>
        <w:suppressAutoHyphens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64812">
        <w:rPr>
          <w:rFonts w:ascii="Times New Roman" w:hAnsi="Times New Roman"/>
          <w:sz w:val="28"/>
          <w:szCs w:val="28"/>
          <w:lang w:eastAsia="ar-SA"/>
        </w:rPr>
        <w:t>через афиши на уличных информационных стендах.</w:t>
      </w:r>
    </w:p>
    <w:p w:rsidR="002E773F" w:rsidRPr="00605490" w:rsidRDefault="002E773F" w:rsidP="00D258BC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2E773F" w:rsidRPr="00605490" w:rsidRDefault="002E773F" w:rsidP="00D258BC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605490">
        <w:rPr>
          <w:rFonts w:ascii="Times New Roman" w:hAnsi="Times New Roman"/>
          <w:sz w:val="28"/>
          <w:szCs w:val="28"/>
          <w:lang w:eastAsia="ar-SA"/>
        </w:rPr>
        <w:t>актуальность;</w:t>
      </w:r>
    </w:p>
    <w:p w:rsidR="002E773F" w:rsidRPr="00605490" w:rsidRDefault="002E773F" w:rsidP="00D258BC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605490">
        <w:rPr>
          <w:rFonts w:ascii="Times New Roman" w:hAnsi="Times New Roman"/>
          <w:sz w:val="28"/>
          <w:szCs w:val="28"/>
          <w:lang w:eastAsia="ar-SA"/>
        </w:rPr>
        <w:t>своевременность;</w:t>
      </w:r>
    </w:p>
    <w:p w:rsidR="002E773F" w:rsidRPr="00605490" w:rsidRDefault="002E773F" w:rsidP="00D258BC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605490">
        <w:rPr>
          <w:rFonts w:ascii="Times New Roman" w:hAnsi="Times New Roman"/>
          <w:sz w:val="28"/>
          <w:szCs w:val="28"/>
          <w:lang w:eastAsia="ar-SA"/>
        </w:rPr>
        <w:t>четкость в изложении материала;</w:t>
      </w:r>
    </w:p>
    <w:p w:rsidR="002E773F" w:rsidRPr="00605490" w:rsidRDefault="002E773F" w:rsidP="00D258BC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605490">
        <w:rPr>
          <w:rFonts w:ascii="Times New Roman" w:hAnsi="Times New Roman"/>
          <w:sz w:val="28"/>
          <w:szCs w:val="28"/>
          <w:lang w:eastAsia="ar-SA"/>
        </w:rPr>
        <w:t>полнота;</w:t>
      </w:r>
    </w:p>
    <w:p w:rsidR="002E773F" w:rsidRPr="00605490" w:rsidRDefault="002E773F" w:rsidP="00D258BC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605490">
        <w:rPr>
          <w:rFonts w:ascii="Times New Roman" w:hAnsi="Times New Roman"/>
          <w:sz w:val="28"/>
          <w:szCs w:val="28"/>
          <w:lang w:eastAsia="ar-SA"/>
        </w:rPr>
        <w:t>наглядность форм подачи материала;</w:t>
      </w:r>
    </w:p>
    <w:p w:rsidR="002E773F" w:rsidRDefault="002E773F" w:rsidP="00D258BC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605490">
        <w:rPr>
          <w:rFonts w:ascii="Times New Roman" w:hAnsi="Times New Roman"/>
          <w:sz w:val="28"/>
          <w:szCs w:val="28"/>
          <w:lang w:eastAsia="ar-SA"/>
        </w:rPr>
        <w:t>удобство и доступность.</w:t>
      </w:r>
      <w:r>
        <w:rPr>
          <w:rFonts w:ascii="Times New Roman" w:hAnsi="Times New Roman"/>
          <w:sz w:val="28"/>
          <w:szCs w:val="28"/>
        </w:rPr>
        <w:tab/>
      </w:r>
    </w:p>
    <w:p w:rsidR="002E773F" w:rsidRPr="005A3B57" w:rsidRDefault="002E773F" w:rsidP="00D258BC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Информация о местах нахождения, графике работы, контактных телефонах, Учреждения, участвующего в предоставлении муниципальной услуги, представлены в Приложении 1 к настоящему Регламенту.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быть, как индивидуальным, так и публичным, в устной, письменной и электронной форме.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(консультирование). </w:t>
      </w: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 </w:t>
      </w:r>
      <w:r w:rsidRPr="0026740B">
        <w:rPr>
          <w:rFonts w:ascii="Times New Roman" w:hAnsi="Times New Roman" w:cs="Times New Roman"/>
          <w:sz w:val="28"/>
          <w:szCs w:val="28"/>
        </w:rPr>
        <w:t xml:space="preserve">осуществляется при обращении заявителей за информацией лично и (или)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по телефону.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740B">
        <w:rPr>
          <w:rFonts w:ascii="Times New Roman" w:hAnsi="Times New Roman" w:cs="Times New Roman"/>
          <w:sz w:val="28"/>
          <w:szCs w:val="28"/>
        </w:rPr>
        <w:t xml:space="preserve">чреждения происходит при непосредственном присутствии заинтересованного лица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6740B">
        <w:rPr>
          <w:rFonts w:ascii="Times New Roman" w:hAnsi="Times New Roman" w:cs="Times New Roman"/>
          <w:sz w:val="28"/>
          <w:szCs w:val="28"/>
        </w:rPr>
        <w:t xml:space="preserve">в рабочее время, установленное в </w:t>
      </w:r>
      <w:r>
        <w:rPr>
          <w:rFonts w:ascii="Times New Roman" w:hAnsi="Times New Roman" w:cs="Times New Roman"/>
          <w:sz w:val="28"/>
          <w:szCs w:val="28"/>
        </w:rPr>
        <w:t>пункте 2 Приложения 1.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Время ожидания заинтересованного лица при индивидуальном устном консул</w:t>
      </w:r>
      <w:r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осуществляющим индивидуальное консультирование лично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>
        <w:rPr>
          <w:rFonts w:ascii="Times New Roman" w:hAnsi="Times New Roman" w:cs="Times New Roman"/>
          <w:sz w:val="28"/>
          <w:szCs w:val="28"/>
        </w:rPr>
        <w:t>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ответе на телефонные звонки сотрудник, осуществляющий информирование, сняв трубку, должен представиться: назвать свои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740B">
        <w:rPr>
          <w:rFonts w:ascii="Times New Roman" w:hAnsi="Times New Roman" w:cs="Times New Roman"/>
          <w:sz w:val="28"/>
          <w:szCs w:val="28"/>
        </w:rPr>
        <w:t xml:space="preserve">Во время разговора произносить слова четко, избегать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окружающими людьми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не прерывать разговор по причине поступления звонка на другой аппарат. В конце информирования сотрудник должен кратко подвести итоги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перечислить меры, которые необходимо принять.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ответа, 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привлечением других сотрудников. 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Сотрудники, осуществляющие информирование по телефону или лично, должны корректно и внимательно относиться к 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осуществляется путем личного вручения информации, направления почтой,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26740B">
        <w:rPr>
          <w:rFonts w:ascii="Times New Roman" w:hAnsi="Times New Roman" w:cs="Times New Roman"/>
          <w:sz w:val="28"/>
          <w:szCs w:val="28"/>
        </w:rPr>
        <w:t xml:space="preserve"> электронной, направления по факсу, а также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>
        <w:rPr>
          <w:rFonts w:ascii="Times New Roman" w:hAnsi="Times New Roman" w:cs="Times New Roman"/>
          <w:sz w:val="28"/>
          <w:szCs w:val="28"/>
        </w:rPr>
        <w:t xml:space="preserve">ого сайта Учреждения, </w:t>
      </w:r>
      <w:r w:rsidRPr="0026740B">
        <w:rPr>
          <w:rFonts w:ascii="Times New Roman" w:hAnsi="Times New Roman" w:cs="Times New Roman"/>
          <w:sz w:val="28"/>
          <w:szCs w:val="28"/>
        </w:rPr>
        <w:t>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Руководител</w:t>
      </w:r>
      <w:r>
        <w:rPr>
          <w:rFonts w:ascii="Times New Roman" w:hAnsi="Times New Roman" w:cs="Times New Roman"/>
          <w:sz w:val="28"/>
          <w:szCs w:val="28"/>
        </w:rPr>
        <w:t>ь Учреждения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740B">
        <w:rPr>
          <w:rFonts w:ascii="Times New Roman" w:hAnsi="Times New Roman" w:cs="Times New Roman"/>
          <w:sz w:val="28"/>
          <w:szCs w:val="28"/>
        </w:rPr>
        <w:t>т исполнителя для подготовки ответа.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с привлечением средств массовой информации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сайт</w:t>
      </w:r>
      <w:r>
        <w:rPr>
          <w:rFonts w:ascii="Times New Roman" w:hAnsi="Times New Roman" w:cs="Times New Roman"/>
          <w:sz w:val="28"/>
          <w:szCs w:val="28"/>
        </w:rPr>
        <w:t>е Администрации.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Публичное информирование осуществляется также путем распространения информационных листков и оформления инфо</w:t>
      </w:r>
      <w:r>
        <w:rPr>
          <w:rFonts w:ascii="Times New Roman" w:hAnsi="Times New Roman" w:cs="Times New Roman"/>
          <w:sz w:val="28"/>
          <w:szCs w:val="28"/>
        </w:rPr>
        <w:t>рмационных стендов в помещении У</w:t>
      </w:r>
      <w:r w:rsidRPr="0026740B">
        <w:rPr>
          <w:rFonts w:ascii="Times New Roman" w:hAnsi="Times New Roman" w:cs="Times New Roman"/>
          <w:sz w:val="28"/>
          <w:szCs w:val="28"/>
        </w:rPr>
        <w:t>чреждения.</w:t>
      </w:r>
    </w:p>
    <w:p w:rsidR="002E773F" w:rsidRPr="00B64812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2E773F" w:rsidRPr="00B64812" w:rsidRDefault="002E773F" w:rsidP="00D258BC">
      <w:pPr>
        <w:pStyle w:val="ConsPlusNormal"/>
        <w:widowControl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У</w:t>
      </w:r>
      <w:r w:rsidRPr="00B64812">
        <w:rPr>
          <w:rFonts w:ascii="Times New Roman" w:hAnsi="Times New Roman" w:cs="Times New Roman"/>
          <w:sz w:val="28"/>
          <w:szCs w:val="28"/>
        </w:rPr>
        <w:t>чреждения;</w:t>
      </w:r>
    </w:p>
    <w:p w:rsidR="002E773F" w:rsidRPr="00B64812" w:rsidRDefault="002E773F" w:rsidP="00D258BC">
      <w:pPr>
        <w:pStyle w:val="ConsPlusNormal"/>
        <w:widowControl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812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2E773F" w:rsidRPr="00B64812" w:rsidRDefault="002E773F" w:rsidP="00B55934">
      <w:pPr>
        <w:pStyle w:val="ConsPlusNormal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64812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сотрудников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4812">
        <w:rPr>
          <w:rFonts w:ascii="Times New Roman" w:hAnsi="Times New Roman" w:cs="Times New Roman"/>
          <w:sz w:val="28"/>
          <w:szCs w:val="28"/>
        </w:rPr>
        <w:t>чреждения;</w:t>
      </w:r>
    </w:p>
    <w:p w:rsidR="002E773F" w:rsidRPr="00B64812" w:rsidRDefault="002E773F" w:rsidP="00D258BC">
      <w:pPr>
        <w:pStyle w:val="ConsPlusNormal"/>
        <w:widowControl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812">
        <w:rPr>
          <w:rFonts w:ascii="Times New Roman" w:hAnsi="Times New Roman" w:cs="Times New Roman"/>
          <w:sz w:val="28"/>
          <w:szCs w:val="28"/>
        </w:rPr>
        <w:t>перечень документов, в соответствии с которы</w:t>
      </w:r>
      <w:r>
        <w:rPr>
          <w:rFonts w:ascii="Times New Roman" w:hAnsi="Times New Roman" w:cs="Times New Roman"/>
          <w:sz w:val="28"/>
          <w:szCs w:val="28"/>
        </w:rPr>
        <w:t>ми функционирует У</w:t>
      </w:r>
      <w:r w:rsidRPr="00B64812">
        <w:rPr>
          <w:rFonts w:ascii="Times New Roman" w:hAnsi="Times New Roman" w:cs="Times New Roman"/>
          <w:sz w:val="28"/>
          <w:szCs w:val="28"/>
        </w:rPr>
        <w:t>чреждение;</w:t>
      </w:r>
    </w:p>
    <w:p w:rsidR="002E773F" w:rsidRPr="00B64812" w:rsidRDefault="002E773F" w:rsidP="00D258BC">
      <w:pPr>
        <w:pStyle w:val="ConsPlusNormal"/>
        <w:widowControl/>
        <w:numPr>
          <w:ilvl w:val="0"/>
          <w:numId w:val="5"/>
        </w:numPr>
        <w:tabs>
          <w:tab w:val="left" w:pos="142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812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 У</w:t>
      </w:r>
      <w:r w:rsidRPr="00B64812">
        <w:rPr>
          <w:rFonts w:ascii="Times New Roman" w:hAnsi="Times New Roman" w:cs="Times New Roman"/>
          <w:sz w:val="28"/>
          <w:szCs w:val="28"/>
        </w:rPr>
        <w:t>чреждением;</w:t>
      </w:r>
    </w:p>
    <w:p w:rsidR="002E773F" w:rsidRPr="00B64812" w:rsidRDefault="002E773F" w:rsidP="00D258BC">
      <w:pPr>
        <w:pStyle w:val="ConsPlusNormal"/>
        <w:widowControl/>
        <w:numPr>
          <w:ilvl w:val="0"/>
          <w:numId w:val="5"/>
        </w:numPr>
        <w:tabs>
          <w:tab w:val="left" w:pos="142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81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2E773F" w:rsidRPr="00445378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378">
        <w:rPr>
          <w:rFonts w:ascii="Times New Roman" w:hAnsi="Times New Roman" w:cs="Times New Roman"/>
          <w:sz w:val="28"/>
          <w:szCs w:val="28"/>
        </w:rPr>
        <w:lastRenderedPageBreak/>
        <w:t>Учреждение не позднее чем за две недели до начала мероприятия организует рекламу публичного проведения мероприятия с указанием:</w:t>
      </w:r>
    </w:p>
    <w:p w:rsidR="002E773F" w:rsidRPr="00445378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3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полного наименования У</w:t>
      </w:r>
      <w:r w:rsidRPr="00445378">
        <w:rPr>
          <w:rFonts w:ascii="Times New Roman" w:hAnsi="Times New Roman" w:cs="Times New Roman"/>
          <w:sz w:val="28"/>
          <w:szCs w:val="28"/>
        </w:rPr>
        <w:t>чреждения;</w:t>
      </w:r>
    </w:p>
    <w:p w:rsidR="002E773F" w:rsidRPr="00445378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378">
        <w:rPr>
          <w:rFonts w:ascii="Times New Roman" w:hAnsi="Times New Roman" w:cs="Times New Roman"/>
          <w:sz w:val="28"/>
          <w:szCs w:val="28"/>
        </w:rPr>
        <w:t>- названия мероприятия;</w:t>
      </w:r>
    </w:p>
    <w:p w:rsidR="002E773F" w:rsidRPr="00445378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378">
        <w:rPr>
          <w:rFonts w:ascii="Times New Roman" w:hAnsi="Times New Roman" w:cs="Times New Roman"/>
          <w:sz w:val="28"/>
          <w:szCs w:val="28"/>
        </w:rPr>
        <w:t>- имени автора (авторов) произведения и названия произведения;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378">
        <w:rPr>
          <w:rFonts w:ascii="Times New Roman" w:hAnsi="Times New Roman" w:cs="Times New Roman"/>
          <w:sz w:val="28"/>
          <w:szCs w:val="28"/>
        </w:rPr>
        <w:t>- информации о возрастных ограничениях и других сведений.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773F" w:rsidRPr="003B5863" w:rsidRDefault="002E773F" w:rsidP="00D258BC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E773F" w:rsidRPr="003B5863" w:rsidRDefault="002E773F" w:rsidP="00D258BC">
      <w:pPr>
        <w:pStyle w:val="ConsPlusNormal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«Показ концертов и концертных программ». 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773F" w:rsidRPr="006F47D8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F47D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F4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Черновка муниципального района Кинель-Черкасский</w:t>
      </w:r>
      <w:r w:rsidRPr="006F47D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73F" w:rsidRDefault="002E773F" w:rsidP="00D258BC">
      <w:pPr>
        <w:pStyle w:val="ConsPlusNormal"/>
        <w:widowControl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7D8">
        <w:rPr>
          <w:rFonts w:ascii="Times New Roman" w:hAnsi="Times New Roman" w:cs="Times New Roman"/>
          <w:sz w:val="28"/>
          <w:szCs w:val="28"/>
        </w:rPr>
        <w:t>в части информирования заявителей о предоставлении муниципальной услуги, а т</w:t>
      </w:r>
      <w:r>
        <w:rPr>
          <w:rFonts w:ascii="Times New Roman" w:hAnsi="Times New Roman" w:cs="Times New Roman"/>
          <w:sz w:val="28"/>
          <w:szCs w:val="28"/>
        </w:rPr>
        <w:t>акже контроля за деятельностью Учреждения</w:t>
      </w:r>
      <w:r w:rsidRPr="006F47D8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– </w:t>
      </w:r>
      <w:r>
        <w:rPr>
          <w:rFonts w:ascii="Times New Roman" w:hAnsi="Times New Roman" w:cs="Times New Roman"/>
          <w:sz w:val="28"/>
          <w:szCs w:val="28"/>
        </w:rPr>
        <w:t>Администрацией;</w:t>
      </w:r>
    </w:p>
    <w:p w:rsidR="002E773F" w:rsidRPr="006F47D8" w:rsidRDefault="002E773F" w:rsidP="00D258BC">
      <w:pPr>
        <w:pStyle w:val="ConsPlusNormal"/>
        <w:widowControl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7D8">
        <w:rPr>
          <w:rFonts w:ascii="Times New Roman" w:hAnsi="Times New Roman" w:cs="Times New Roman"/>
          <w:sz w:val="28"/>
          <w:szCs w:val="28"/>
        </w:rPr>
        <w:t>в части показа концертов и концертных программ –</w:t>
      </w:r>
      <w:r>
        <w:rPr>
          <w:rFonts w:ascii="Times New Roman" w:hAnsi="Times New Roman" w:cs="Times New Roman"/>
          <w:sz w:val="28"/>
          <w:szCs w:val="28"/>
        </w:rPr>
        <w:t xml:space="preserve"> Учреждением.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концертов и концертных программ;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0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заявителям услуги в течение </w:t>
      </w:r>
      <w:r>
        <w:rPr>
          <w:rFonts w:ascii="Times New Roman" w:hAnsi="Times New Roman" w:cs="Times New Roman"/>
          <w:sz w:val="28"/>
          <w:szCs w:val="28"/>
        </w:rPr>
        <w:t>года в соответствии с репертуаром.</w:t>
      </w:r>
    </w:p>
    <w:p w:rsidR="002E773F" w:rsidRPr="00047DF9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концертов и концертных программ </w:t>
      </w:r>
      <w:r w:rsidRPr="009B5D7B">
        <w:rPr>
          <w:rFonts w:ascii="Times New Roman" w:hAnsi="Times New Roman" w:cs="Times New Roman"/>
          <w:sz w:val="28"/>
          <w:szCs w:val="28"/>
        </w:rPr>
        <w:t xml:space="preserve">осуществляется для детей в </w:t>
      </w:r>
      <w:r w:rsidRPr="00CD0FBD">
        <w:rPr>
          <w:rFonts w:ascii="Times New Roman" w:hAnsi="Times New Roman" w:cs="Times New Roman"/>
          <w:sz w:val="28"/>
          <w:szCs w:val="28"/>
        </w:rPr>
        <w:t>дневное время с 11.00 до 16.00, для взрослого населения – с 18.00 до 22.00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6740B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2E773F" w:rsidRPr="000752EA" w:rsidRDefault="002E773F" w:rsidP="00D258BC">
      <w:pPr>
        <w:pStyle w:val="ConsPlusNormal"/>
        <w:widowControl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(«Российская газета»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237, </w:t>
      </w:r>
      <w:r>
        <w:rPr>
          <w:rFonts w:ascii="Times New Roman" w:hAnsi="Times New Roman" w:cs="Times New Roman"/>
          <w:sz w:val="28"/>
          <w:szCs w:val="28"/>
        </w:rPr>
        <w:t>25.12.</w:t>
      </w:r>
      <w:r w:rsidRPr="000752EA">
        <w:rPr>
          <w:rFonts w:ascii="Times New Roman" w:hAnsi="Times New Roman" w:cs="Times New Roman"/>
          <w:sz w:val="28"/>
          <w:szCs w:val="28"/>
        </w:rPr>
        <w:t>1993);</w:t>
      </w:r>
    </w:p>
    <w:p w:rsidR="002E773F" w:rsidRDefault="002E773F" w:rsidP="00D258BC">
      <w:pPr>
        <w:pStyle w:val="ConsPlusNormal"/>
        <w:widowControl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>
        <w:rPr>
          <w:rFonts w:ascii="Times New Roman" w:hAnsi="Times New Roman" w:cs="Times New Roman"/>
          <w:sz w:val="28"/>
          <w:szCs w:val="28"/>
        </w:rPr>
        <w:t xml:space="preserve"> от </w:t>
      </w:r>
      <w:r w:rsidRPr="000752EA">
        <w:rPr>
          <w:rFonts w:ascii="Times New Roman" w:hAnsi="Times New Roman" w:cs="Times New Roman"/>
          <w:sz w:val="28"/>
          <w:szCs w:val="28"/>
        </w:rPr>
        <w:t xml:space="preserve">09.10.1992 </w:t>
      </w:r>
      <w:r>
        <w:rPr>
          <w:rFonts w:ascii="Times New Roman" w:hAnsi="Times New Roman" w:cs="Times New Roman"/>
          <w:sz w:val="28"/>
          <w:szCs w:val="28"/>
        </w:rPr>
        <w:t>№  3612-1 («Российская газета»,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248, 17.11.1992);</w:t>
      </w:r>
    </w:p>
    <w:p w:rsidR="002E773F" w:rsidRPr="000752EA" w:rsidRDefault="002E773F" w:rsidP="00D258BC">
      <w:pPr>
        <w:pStyle w:val="ConsPlusNormal"/>
        <w:widowControl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27.07.2010 №210-ФЗ «Об организации предоставления государственных и муниципальных услуг»  («Российская газета», №5247, 30.07.2010);</w:t>
      </w:r>
    </w:p>
    <w:p w:rsidR="002E773F" w:rsidRDefault="002E773F" w:rsidP="00D258BC">
      <w:pPr>
        <w:pStyle w:val="ConsPlusNormal"/>
        <w:widowControl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5D7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25.03.1999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9B5D7B">
        <w:rPr>
          <w:rFonts w:ascii="Times New Roman" w:hAnsi="Times New Roman" w:cs="Times New Roman"/>
          <w:sz w:val="28"/>
          <w:szCs w:val="28"/>
        </w:rPr>
        <w:t xml:space="preserve">329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5D7B">
        <w:rPr>
          <w:rFonts w:ascii="Times New Roman" w:hAnsi="Times New Roman" w:cs="Times New Roman"/>
          <w:sz w:val="28"/>
          <w:szCs w:val="28"/>
        </w:rPr>
        <w:t>О государственной поддержке театрального искусства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5D7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29.03.1999,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B5D7B">
        <w:rPr>
          <w:rFonts w:ascii="Times New Roman" w:hAnsi="Times New Roman" w:cs="Times New Roman"/>
          <w:sz w:val="28"/>
          <w:szCs w:val="28"/>
        </w:rPr>
        <w:t>13, ст. 1615);</w:t>
      </w:r>
    </w:p>
    <w:p w:rsidR="002E773F" w:rsidRDefault="002E773F" w:rsidP="00D258BC">
      <w:pPr>
        <w:pStyle w:val="ConsPlusNormal"/>
        <w:widowControl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Закон С</w:t>
      </w:r>
      <w:r>
        <w:rPr>
          <w:rFonts w:ascii="Times New Roman" w:hAnsi="Times New Roman" w:cs="Times New Roman"/>
          <w:sz w:val="28"/>
          <w:szCs w:val="28"/>
        </w:rPr>
        <w:t>амарской области от 03.04.2002 № </w:t>
      </w:r>
      <w:r w:rsidRPr="000752EA">
        <w:rPr>
          <w:rFonts w:ascii="Times New Roman" w:hAnsi="Times New Roman" w:cs="Times New Roman"/>
          <w:sz w:val="28"/>
          <w:szCs w:val="28"/>
        </w:rPr>
        <w:t xml:space="preserve">14-ГД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 xml:space="preserve">О культуре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0752EA">
        <w:rPr>
          <w:rFonts w:ascii="Times New Roman" w:hAnsi="Times New Roman" w:cs="Times New Roman"/>
          <w:sz w:val="28"/>
          <w:szCs w:val="28"/>
        </w:rPr>
        <w:t>в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 («Волжская коммуна»,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64, 10.04.2002);</w:t>
      </w:r>
    </w:p>
    <w:p w:rsidR="002E773F" w:rsidRPr="007572C3" w:rsidRDefault="002E773F" w:rsidP="007572C3">
      <w:pPr>
        <w:pStyle w:val="ad"/>
        <w:tabs>
          <w:tab w:val="clear" w:pos="916"/>
          <w:tab w:val="clear" w:pos="1832"/>
          <w:tab w:val="left" w:pos="540"/>
          <w:tab w:val="left" w:pos="993"/>
        </w:tabs>
        <w:spacing w:line="360" w:lineRule="auto"/>
        <w:ind w:firstLine="720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7572C3">
        <w:rPr>
          <w:b w:val="0"/>
          <w:szCs w:val="28"/>
        </w:rPr>
        <w:t>Постановление Администрации сельского поселения Черновка муниципального района Кинель-Черкасский Самарская область от</w:t>
      </w:r>
      <w:r w:rsidRPr="00DA0115">
        <w:rPr>
          <w:szCs w:val="28"/>
        </w:rPr>
        <w:t xml:space="preserve"> </w:t>
      </w:r>
      <w:r w:rsidRPr="007572C3">
        <w:rPr>
          <w:b w:val="0"/>
          <w:szCs w:val="28"/>
        </w:rPr>
        <w:t>10.03.2016 №</w:t>
      </w:r>
      <w:r>
        <w:rPr>
          <w:b w:val="0"/>
          <w:szCs w:val="28"/>
        </w:rPr>
        <w:t xml:space="preserve"> 19</w:t>
      </w:r>
      <w:r w:rsidRPr="007572C3">
        <w:rPr>
          <w:b w:val="0"/>
          <w:szCs w:val="28"/>
        </w:rPr>
        <w:t xml:space="preserve"> </w:t>
      </w:r>
    </w:p>
    <w:p w:rsidR="002E773F" w:rsidRPr="00DA0115" w:rsidRDefault="002E773F" w:rsidP="007572C3">
      <w:pPr>
        <w:pStyle w:val="ConsPlusNormal"/>
        <w:widowControl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115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цены за оказание платных муниципальных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0115">
        <w:rPr>
          <w:rFonts w:ascii="Times New Roman" w:hAnsi="Times New Roman" w:cs="Times New Roman"/>
          <w:sz w:val="28"/>
          <w:szCs w:val="28"/>
        </w:rPr>
        <w:t xml:space="preserve"> относящихся к основным ви</w:t>
      </w:r>
      <w:r>
        <w:rPr>
          <w:rFonts w:ascii="Times New Roman" w:hAnsi="Times New Roman" w:cs="Times New Roman"/>
          <w:sz w:val="28"/>
          <w:szCs w:val="28"/>
        </w:rPr>
        <w:t xml:space="preserve">дам деятельности муниципальных </w:t>
      </w:r>
      <w:r w:rsidRPr="00DA0115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й сельского поселения Черновка, </w:t>
      </w:r>
      <w:r w:rsidRPr="00DA0115">
        <w:rPr>
          <w:rFonts w:ascii="Times New Roman" w:hAnsi="Times New Roman" w:cs="Times New Roman"/>
          <w:sz w:val="28"/>
          <w:szCs w:val="28"/>
        </w:rPr>
        <w:t>для граждан и юридических лиц»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73F" w:rsidRDefault="002E773F" w:rsidP="00D258BC">
      <w:pPr>
        <w:pStyle w:val="ConsPlusNormal"/>
        <w:widowControl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 Российской Федерации,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Черновка муниципального района Кинель-Черкасский Самарская область, </w:t>
      </w:r>
    </w:p>
    <w:p w:rsidR="002E773F" w:rsidRPr="0026740B" w:rsidRDefault="002E773F" w:rsidP="00D258BC">
      <w:pPr>
        <w:pStyle w:val="ConsPlusNormal"/>
        <w:widowControl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настоящий Регламент.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26740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73F" w:rsidRPr="00486AE5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Для получения муниципальной услуги на платной основе требуется предоставление би</w:t>
      </w:r>
      <w:r>
        <w:rPr>
          <w:rFonts w:ascii="Times New Roman" w:hAnsi="Times New Roman" w:cs="Times New Roman"/>
          <w:sz w:val="28"/>
          <w:szCs w:val="28"/>
        </w:rPr>
        <w:t>лета, предоставляемого в кассе У</w:t>
      </w:r>
      <w:r w:rsidRPr="00486AE5">
        <w:rPr>
          <w:rFonts w:ascii="Times New Roman" w:hAnsi="Times New Roman" w:cs="Times New Roman"/>
          <w:sz w:val="28"/>
          <w:szCs w:val="28"/>
        </w:rPr>
        <w:t>чреждения.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lastRenderedPageBreak/>
        <w:t xml:space="preserve">Заявители, имеющие право на получение муниципальной услуги на бесплатной основе или с частичной оплатой, представляют документ, удостоверяющий личность, и документ, подтверждающий наличие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льготы, </w:t>
      </w:r>
      <w:r w:rsidRPr="00486AE5">
        <w:rPr>
          <w:rFonts w:ascii="Times New Roman" w:hAnsi="Times New Roman" w:cs="Times New Roman"/>
          <w:sz w:val="28"/>
          <w:szCs w:val="28"/>
        </w:rPr>
        <w:t>для получения в кассе бесплатного билета.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государственных внебюджетных фондов,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Самарской области, </w:t>
      </w:r>
      <w:r w:rsidRPr="0026740B">
        <w:rPr>
          <w:rFonts w:ascii="Times New Roman" w:hAnsi="Times New Roman" w:cs="Times New Roman"/>
          <w:sz w:val="28"/>
          <w:szCs w:val="28"/>
        </w:rPr>
        <w:t xml:space="preserve">организаций и запрашиваются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документов, указанных в пункте 2.6 настоящего Регламента.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в том числе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2.11. 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</w:t>
      </w:r>
      <w:r w:rsidRPr="00445378">
        <w:rPr>
          <w:rFonts w:ascii="Times New Roman" w:hAnsi="Times New Roman" w:cs="Times New Roman"/>
          <w:sz w:val="28"/>
          <w:szCs w:val="28"/>
        </w:rPr>
        <w:t>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на платной и бесплатной основе.</w:t>
      </w:r>
    </w:p>
    <w:p w:rsidR="002E773F" w:rsidRPr="007572C3" w:rsidRDefault="002E773F" w:rsidP="007572C3">
      <w:pPr>
        <w:pStyle w:val="ad"/>
        <w:tabs>
          <w:tab w:val="clear" w:pos="916"/>
          <w:tab w:val="clear" w:pos="1832"/>
          <w:tab w:val="left" w:pos="540"/>
          <w:tab w:val="left" w:pos="993"/>
        </w:tabs>
        <w:spacing w:line="360" w:lineRule="auto"/>
        <w:ind w:firstLine="720"/>
        <w:rPr>
          <w:b w:val="0"/>
          <w:szCs w:val="28"/>
        </w:rPr>
      </w:pPr>
      <w:r w:rsidRPr="00445378">
        <w:rPr>
          <w:b w:val="0"/>
          <w:szCs w:val="28"/>
        </w:rPr>
        <w:t>Порядок установления предельных цен (тарифов</w:t>
      </w:r>
      <w:r>
        <w:rPr>
          <w:b w:val="0"/>
          <w:szCs w:val="28"/>
        </w:rPr>
        <w:t xml:space="preserve">) на оплату муниципальных услуг, </w:t>
      </w:r>
      <w:r w:rsidRPr="00A70BEB">
        <w:rPr>
          <w:b w:val="0"/>
        </w:rPr>
        <w:t>относящихся к основным ви</w:t>
      </w:r>
      <w:r>
        <w:rPr>
          <w:b w:val="0"/>
        </w:rPr>
        <w:t xml:space="preserve">дам деятельности муниципальных </w:t>
      </w:r>
      <w:r w:rsidRPr="00A70BEB">
        <w:rPr>
          <w:b w:val="0"/>
        </w:rPr>
        <w:t>учреждений</w:t>
      </w:r>
      <w:r>
        <w:rPr>
          <w:b w:val="0"/>
        </w:rPr>
        <w:t xml:space="preserve"> </w:t>
      </w:r>
      <w:r w:rsidRPr="007572C3">
        <w:rPr>
          <w:b w:val="0"/>
          <w:szCs w:val="28"/>
        </w:rPr>
        <w:t>сельского поселения Черновка муниципального района Кинель-Черкасский Самарская область</w:t>
      </w:r>
      <w:r>
        <w:rPr>
          <w:b w:val="0"/>
        </w:rPr>
        <w:t>,</w:t>
      </w:r>
      <w:r w:rsidRPr="00CD0FBD">
        <w:rPr>
          <w:b w:val="0"/>
        </w:rPr>
        <w:t xml:space="preserve"> для граждан и юридических лиц</w:t>
      </w:r>
      <w:r>
        <w:rPr>
          <w:b w:val="0"/>
        </w:rPr>
        <w:t>,</w:t>
      </w:r>
      <w:r w:rsidRPr="00445378">
        <w:rPr>
          <w:b w:val="0"/>
          <w:szCs w:val="28"/>
        </w:rPr>
        <w:t xml:space="preserve"> утвержден</w:t>
      </w:r>
      <w:r>
        <w:rPr>
          <w:b w:val="0"/>
          <w:szCs w:val="28"/>
        </w:rPr>
        <w:t xml:space="preserve"> п</w:t>
      </w:r>
      <w:r w:rsidRPr="00A70BEB">
        <w:rPr>
          <w:b w:val="0"/>
          <w:szCs w:val="28"/>
        </w:rPr>
        <w:t xml:space="preserve">остановлением Администрации </w:t>
      </w:r>
      <w:r w:rsidRPr="007572C3">
        <w:rPr>
          <w:b w:val="0"/>
          <w:szCs w:val="28"/>
        </w:rPr>
        <w:t>сельского поселения Черновка муниципального района Кинель-Черкасский Самарская область от 10.03.2016 №</w:t>
      </w:r>
      <w:r>
        <w:rPr>
          <w:b w:val="0"/>
          <w:szCs w:val="28"/>
        </w:rPr>
        <w:t xml:space="preserve"> 19</w:t>
      </w:r>
      <w:r w:rsidRPr="007572C3">
        <w:rPr>
          <w:b w:val="0"/>
          <w:szCs w:val="28"/>
        </w:rPr>
        <w:t xml:space="preserve"> </w:t>
      </w:r>
    </w:p>
    <w:p w:rsidR="002E773F" w:rsidRPr="0091287B" w:rsidRDefault="002E773F" w:rsidP="007572C3">
      <w:pPr>
        <w:pStyle w:val="ad"/>
        <w:tabs>
          <w:tab w:val="clear" w:pos="916"/>
          <w:tab w:val="clear" w:pos="1832"/>
          <w:tab w:val="left" w:pos="540"/>
          <w:tab w:val="left" w:pos="993"/>
        </w:tabs>
        <w:spacing w:line="360" w:lineRule="auto"/>
        <w:ind w:firstLine="720"/>
        <w:rPr>
          <w:b w:val="0"/>
          <w:szCs w:val="28"/>
        </w:rPr>
      </w:pPr>
      <w:r w:rsidRPr="0091287B">
        <w:rPr>
          <w:b w:val="0"/>
          <w:szCs w:val="28"/>
        </w:rPr>
        <w:t>Муниципальная услуга предоставляется на частично платной либо бесплатной основе категориям граждан, имеющих право льготного получения муниципальной услуги в соответствии с требованиями действующего законодательства Российской Федерации и Самарской области.</w:t>
      </w:r>
    </w:p>
    <w:p w:rsidR="002E773F" w:rsidRDefault="002E773F" w:rsidP="00C46CA5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694D65">
        <w:rPr>
          <w:sz w:val="28"/>
          <w:szCs w:val="28"/>
        </w:rPr>
        <w:t>На бесплатной основе муниципа</w:t>
      </w:r>
      <w:r>
        <w:rPr>
          <w:sz w:val="28"/>
          <w:szCs w:val="28"/>
        </w:rPr>
        <w:t xml:space="preserve">льная услуга предоставляется по пригласительному </w:t>
      </w:r>
      <w:r w:rsidRPr="00694D65">
        <w:rPr>
          <w:sz w:val="28"/>
          <w:szCs w:val="28"/>
        </w:rPr>
        <w:t>билету следующим категориям граждан:</w:t>
      </w:r>
    </w:p>
    <w:p w:rsidR="002E773F" w:rsidRPr="00A076F1" w:rsidRDefault="002E773F" w:rsidP="00A076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6F1">
        <w:rPr>
          <w:rFonts w:ascii="Times New Roman" w:hAnsi="Times New Roman" w:cs="Times New Roman"/>
          <w:sz w:val="28"/>
          <w:szCs w:val="28"/>
        </w:rPr>
        <w:t>Герои Советского Союза;</w:t>
      </w:r>
    </w:p>
    <w:p w:rsidR="002E773F" w:rsidRPr="00A076F1" w:rsidRDefault="002E773F" w:rsidP="00A076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076F1">
        <w:rPr>
          <w:rFonts w:ascii="Times New Roman" w:hAnsi="Times New Roman"/>
          <w:sz w:val="28"/>
          <w:szCs w:val="28"/>
          <w:lang w:eastAsia="ru-RU"/>
        </w:rPr>
        <w:t>Герои России;</w:t>
      </w:r>
    </w:p>
    <w:p w:rsidR="002E773F" w:rsidRPr="00A076F1" w:rsidRDefault="002E773F" w:rsidP="00A076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076F1">
        <w:rPr>
          <w:rFonts w:ascii="Times New Roman" w:hAnsi="Times New Roman"/>
          <w:sz w:val="28"/>
          <w:szCs w:val="28"/>
          <w:lang w:eastAsia="ru-RU"/>
        </w:rPr>
        <w:t>Герои Социалистического Труда;</w:t>
      </w:r>
    </w:p>
    <w:p w:rsidR="002E773F" w:rsidRPr="00A076F1" w:rsidRDefault="002E773F" w:rsidP="00A076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Полные кавалеры О</w:t>
      </w:r>
      <w:r w:rsidRPr="00A076F1">
        <w:rPr>
          <w:rFonts w:ascii="Times New Roman" w:hAnsi="Times New Roman"/>
          <w:sz w:val="28"/>
          <w:szCs w:val="28"/>
          <w:lang w:eastAsia="ru-RU"/>
        </w:rPr>
        <w:t>рдена Славы;</w:t>
      </w:r>
    </w:p>
    <w:p w:rsidR="002E773F" w:rsidRPr="00A076F1" w:rsidRDefault="002E773F" w:rsidP="00A076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инвалиды и участники Великой Отечественной войны;</w:t>
      </w:r>
    </w:p>
    <w:p w:rsidR="002E773F" w:rsidRPr="00A076F1" w:rsidRDefault="002E773F" w:rsidP="00A076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076F1">
        <w:rPr>
          <w:rFonts w:ascii="Times New Roman" w:hAnsi="Times New Roman"/>
          <w:sz w:val="28"/>
          <w:szCs w:val="28"/>
          <w:lang w:eastAsia="ru-RU"/>
        </w:rPr>
        <w:t xml:space="preserve">труженики тыла </w:t>
      </w:r>
      <w:r>
        <w:rPr>
          <w:rFonts w:ascii="Times New Roman" w:hAnsi="Times New Roman"/>
          <w:sz w:val="28"/>
          <w:szCs w:val="28"/>
          <w:lang w:eastAsia="ru-RU"/>
        </w:rPr>
        <w:t>Великой Отечественной войны</w:t>
      </w:r>
      <w:r w:rsidRPr="00A076F1">
        <w:rPr>
          <w:rFonts w:ascii="Times New Roman" w:hAnsi="Times New Roman"/>
          <w:sz w:val="28"/>
          <w:szCs w:val="28"/>
          <w:lang w:eastAsia="ru-RU"/>
        </w:rPr>
        <w:t>;</w:t>
      </w:r>
    </w:p>
    <w:p w:rsidR="002E773F" w:rsidRPr="00A076F1" w:rsidRDefault="002E773F" w:rsidP="00A076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076F1">
        <w:rPr>
          <w:rFonts w:ascii="Times New Roman" w:hAnsi="Times New Roman"/>
          <w:sz w:val="28"/>
          <w:szCs w:val="28"/>
          <w:lang w:eastAsia="ru-RU"/>
        </w:rPr>
        <w:t>участники боевых действий в Афганистане;</w:t>
      </w:r>
    </w:p>
    <w:p w:rsidR="002E773F" w:rsidRPr="00A076F1" w:rsidRDefault="002E773F" w:rsidP="00A076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076F1">
        <w:rPr>
          <w:rFonts w:ascii="Times New Roman" w:hAnsi="Times New Roman"/>
          <w:sz w:val="28"/>
          <w:szCs w:val="28"/>
          <w:lang w:eastAsia="ru-RU"/>
        </w:rPr>
        <w:t>лица, пострадавшие в результате Чернобыльской катастрофы;</w:t>
      </w:r>
    </w:p>
    <w:p w:rsidR="002E773F" w:rsidRPr="00A076F1" w:rsidRDefault="002E773F" w:rsidP="00A076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076F1">
        <w:rPr>
          <w:rFonts w:ascii="Times New Roman" w:hAnsi="Times New Roman"/>
          <w:sz w:val="28"/>
          <w:szCs w:val="28"/>
          <w:lang w:eastAsia="ru-RU"/>
        </w:rPr>
        <w:t>жители блокадного Ленинграда;</w:t>
      </w:r>
    </w:p>
    <w:p w:rsidR="002E773F" w:rsidRPr="00A076F1" w:rsidRDefault="002E773F" w:rsidP="00A076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076F1">
        <w:rPr>
          <w:rFonts w:ascii="Times New Roman" w:hAnsi="Times New Roman"/>
          <w:sz w:val="28"/>
          <w:szCs w:val="28"/>
          <w:lang w:eastAsia="ru-RU"/>
        </w:rPr>
        <w:t>незаконно репрессированные граждане;</w:t>
      </w:r>
    </w:p>
    <w:p w:rsidR="002E773F" w:rsidRPr="00A076F1" w:rsidRDefault="002E773F" w:rsidP="008D180F">
      <w:pPr>
        <w:autoSpaceDE w:val="0"/>
        <w:autoSpaceDN w:val="0"/>
        <w:adjustRightInd w:val="0"/>
        <w:spacing w:after="0" w:line="42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076F1">
        <w:rPr>
          <w:rFonts w:ascii="Times New Roman" w:hAnsi="Times New Roman"/>
          <w:sz w:val="28"/>
          <w:szCs w:val="28"/>
          <w:lang w:eastAsia="ru-RU"/>
        </w:rPr>
        <w:t>бывшие несовершеннолетние узники концлагерей;</w:t>
      </w:r>
    </w:p>
    <w:p w:rsidR="002E773F" w:rsidRDefault="002E773F" w:rsidP="008D180F">
      <w:pPr>
        <w:autoSpaceDE w:val="0"/>
        <w:autoSpaceDN w:val="0"/>
        <w:adjustRightInd w:val="0"/>
        <w:spacing w:after="0" w:line="42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-дети-сироты, </w:t>
      </w:r>
    </w:p>
    <w:p w:rsidR="002E773F" w:rsidRDefault="002E773F" w:rsidP="008D180F">
      <w:pPr>
        <w:autoSpaceDE w:val="0"/>
        <w:autoSpaceDN w:val="0"/>
        <w:adjustRightInd w:val="0"/>
        <w:spacing w:after="0" w:line="42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076F1">
        <w:rPr>
          <w:rFonts w:ascii="Times New Roman" w:hAnsi="Times New Roman"/>
          <w:sz w:val="28"/>
          <w:szCs w:val="28"/>
          <w:lang w:eastAsia="ru-RU"/>
        </w:rPr>
        <w:lastRenderedPageBreak/>
        <w:t>дети, ост</w:t>
      </w:r>
      <w:r>
        <w:rPr>
          <w:rFonts w:ascii="Times New Roman" w:hAnsi="Times New Roman"/>
          <w:sz w:val="28"/>
          <w:szCs w:val="28"/>
          <w:lang w:eastAsia="ru-RU"/>
        </w:rPr>
        <w:t xml:space="preserve">авшиеся без попечения родителей, </w:t>
      </w:r>
      <w:r w:rsidRPr="00A076F1">
        <w:rPr>
          <w:rFonts w:ascii="Times New Roman" w:hAnsi="Times New Roman"/>
          <w:sz w:val="28"/>
          <w:szCs w:val="28"/>
        </w:rPr>
        <w:t>дети, находящиеся в детских домах, школах-интернатах</w:t>
      </w:r>
      <w:r>
        <w:rPr>
          <w:rFonts w:ascii="Times New Roman" w:hAnsi="Times New Roman"/>
          <w:sz w:val="28"/>
          <w:szCs w:val="28"/>
        </w:rPr>
        <w:t>;</w:t>
      </w:r>
    </w:p>
    <w:p w:rsidR="002E773F" w:rsidRDefault="002E773F" w:rsidP="008D180F">
      <w:pPr>
        <w:autoSpaceDE w:val="0"/>
        <w:autoSpaceDN w:val="0"/>
        <w:adjustRightInd w:val="0"/>
        <w:spacing w:after="0" w:line="42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средства массовой информации;</w:t>
      </w:r>
    </w:p>
    <w:p w:rsidR="002E773F" w:rsidRDefault="002E773F" w:rsidP="008D180F">
      <w:pPr>
        <w:autoSpaceDE w:val="0"/>
        <w:autoSpaceDN w:val="0"/>
        <w:adjustRightInd w:val="0"/>
        <w:spacing w:after="0" w:line="42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работники учреждений культуры и искусства Самарской области;</w:t>
      </w:r>
    </w:p>
    <w:p w:rsidR="002E773F" w:rsidRPr="00A076F1" w:rsidRDefault="002E773F" w:rsidP="008D180F">
      <w:pPr>
        <w:autoSpaceDE w:val="0"/>
        <w:autoSpaceDN w:val="0"/>
        <w:adjustRightInd w:val="0"/>
        <w:spacing w:after="0" w:line="42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почетные граждане Кинель-Черкасского района Самарской области.</w:t>
      </w:r>
    </w:p>
    <w:p w:rsidR="002E773F" w:rsidRDefault="002E773F" w:rsidP="0036093A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частично платной основе муниципальная услуга предоставляется следующим категориям граждан:</w:t>
      </w:r>
    </w:p>
    <w:p w:rsidR="002E773F" w:rsidRDefault="002E773F" w:rsidP="00D258BC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школьники;</w:t>
      </w:r>
    </w:p>
    <w:p w:rsidR="002E773F" w:rsidRDefault="002E773F" w:rsidP="00D258BC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учащиеся средних профессиональных учебных заведений;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73F" w:rsidRPr="0036093A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личном обращении </w:t>
      </w:r>
      <w:r w:rsidRPr="0036093A">
        <w:rPr>
          <w:rFonts w:ascii="Times New Roman" w:hAnsi="Times New Roman" w:cs="Times New Roman"/>
          <w:sz w:val="28"/>
          <w:szCs w:val="28"/>
        </w:rPr>
        <w:t>заявителя не может превышать 15 минут.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Регистрация запроса (заявления)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предусмотрена.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73F" w:rsidRDefault="002E773F" w:rsidP="008D180F">
      <w:pPr>
        <w:pStyle w:val="ConsPlusNormal"/>
        <w:widowControl/>
        <w:spacing w:line="42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расположены, </w:t>
      </w:r>
      <w:r w:rsidRPr="00E4371C">
        <w:rPr>
          <w:rFonts w:ascii="Times New Roman" w:hAnsi="Times New Roman" w:cs="Times New Roman"/>
          <w:sz w:val="28"/>
          <w:szCs w:val="28"/>
        </w:rPr>
        <w:t>с учетом доступности на общественном транспорте (10-минутная доступность от остановок общественного транспорта)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73F" w:rsidRPr="00A1612E" w:rsidRDefault="002E773F" w:rsidP="00A161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612E">
        <w:rPr>
          <w:rFonts w:ascii="Times New Roman" w:hAnsi="Times New Roman"/>
          <w:sz w:val="28"/>
          <w:szCs w:val="28"/>
          <w:lang w:eastAsia="ar-SA"/>
        </w:rPr>
        <w:lastRenderedPageBreak/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2E773F" w:rsidRPr="00A1612E" w:rsidRDefault="002E773F" w:rsidP="00A161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612E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2E773F" w:rsidRPr="00A1612E" w:rsidRDefault="002E773F" w:rsidP="00A161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612E">
        <w:rPr>
          <w:rFonts w:ascii="Times New Roman" w:hAnsi="Times New Roman"/>
          <w:sz w:val="28"/>
          <w:szCs w:val="28"/>
          <w:lang w:eastAsia="ar-SA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2E773F" w:rsidRPr="00A1612E" w:rsidRDefault="002E773F" w:rsidP="00A1612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12E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>
        <w:rPr>
          <w:rFonts w:ascii="Times New Roman" w:hAnsi="Times New Roman" w:cs="Times New Roman"/>
          <w:sz w:val="28"/>
          <w:szCs w:val="28"/>
        </w:rPr>
        <w:br/>
        <w:t>к У</w:t>
      </w:r>
      <w:r w:rsidRPr="0026740B">
        <w:rPr>
          <w:rFonts w:ascii="Times New Roman" w:hAnsi="Times New Roman" w:cs="Times New Roman"/>
          <w:sz w:val="28"/>
          <w:szCs w:val="28"/>
        </w:rPr>
        <w:t>чреждению должны быть очищены от снега и льда.</w:t>
      </w:r>
    </w:p>
    <w:p w:rsidR="002E773F" w:rsidRDefault="002E773F" w:rsidP="007572C3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Парковочная площадка для транспортных средств организована на прилегающей к Учреждению территории.</w:t>
      </w:r>
    </w:p>
    <w:p w:rsidR="002E773F" w:rsidRPr="001D2037" w:rsidRDefault="002E773F" w:rsidP="007572C3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парковочной площадке </w:t>
      </w:r>
      <w:r w:rsidRPr="001D2037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 xml:space="preserve">ены и обозначены </w:t>
      </w:r>
      <w:r w:rsidRPr="00A076F1">
        <w:rPr>
          <w:rFonts w:ascii="Times New Roman" w:hAnsi="Times New Roman" w:cs="Times New Roman"/>
          <w:sz w:val="28"/>
          <w:szCs w:val="28"/>
        </w:rPr>
        <w:t>специальными знакам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6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037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037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инвалидов, которые не должны занимать иные транспортные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 размерам и состоянию помещения должны отвечать требованиям </w:t>
      </w:r>
      <w:r w:rsidRPr="00F25993">
        <w:rPr>
          <w:rFonts w:ascii="Times New Roman" w:hAnsi="Times New Roman" w:cs="Times New Roman"/>
          <w:sz w:val="28"/>
          <w:szCs w:val="28"/>
        </w:rPr>
        <w:t>санитарно-гигиенических норм и правил,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93">
        <w:rPr>
          <w:rFonts w:ascii="Times New Roman" w:hAnsi="Times New Roman" w:cs="Times New Roman"/>
          <w:sz w:val="28"/>
          <w:szCs w:val="28"/>
        </w:rPr>
        <w:t>и антитеррористической безопасности, обеспечены беспрепятственным доступом лицам с ограниченн</w:t>
      </w:r>
      <w:r>
        <w:rPr>
          <w:rFonts w:ascii="Times New Roman" w:hAnsi="Times New Roman" w:cs="Times New Roman"/>
          <w:sz w:val="28"/>
          <w:szCs w:val="28"/>
        </w:rPr>
        <w:t xml:space="preserve">ыми возможностями передвижения </w:t>
      </w:r>
      <w:r w:rsidRPr="00F25993">
        <w:rPr>
          <w:rFonts w:ascii="Times New Roman" w:hAnsi="Times New Roman" w:cs="Times New Roman"/>
          <w:sz w:val="28"/>
          <w:szCs w:val="28"/>
        </w:rPr>
        <w:t>и быть защищены от воздействия факторов, отрицательно влияющих на качество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</w:t>
      </w:r>
      <w:r>
        <w:rPr>
          <w:rFonts w:ascii="Times New Roman" w:hAnsi="Times New Roman" w:cs="Times New Roman"/>
          <w:sz w:val="28"/>
          <w:szCs w:val="28"/>
        </w:rPr>
        <w:t>заявител</w:t>
      </w:r>
      <w:r w:rsidRPr="0026740B">
        <w:rPr>
          <w:rFonts w:ascii="Times New Roman" w:hAnsi="Times New Roman" w:cs="Times New Roman"/>
          <w:sz w:val="28"/>
          <w:szCs w:val="28"/>
        </w:rPr>
        <w:t xml:space="preserve">я и обеспечивающими надлежащее качество </w:t>
      </w:r>
      <w:r>
        <w:rPr>
          <w:rFonts w:ascii="Times New Roman" w:hAnsi="Times New Roman" w:cs="Times New Roman"/>
          <w:sz w:val="28"/>
          <w:szCs w:val="28"/>
        </w:rPr>
        <w:t>обслуживания посетителей.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должно быть обеспечено наличие гардероба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0B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EF">
        <w:rPr>
          <w:rFonts w:ascii="Times New Roman" w:hAnsi="Times New Roman" w:cs="Times New Roman"/>
          <w:sz w:val="28"/>
          <w:szCs w:val="28"/>
        </w:rPr>
        <w:t>динамика количества посетителей к предыдущему отчетному периоду;</w:t>
      </w:r>
    </w:p>
    <w:p w:rsidR="002E773F" w:rsidRPr="00B230FC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30FC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</w:t>
      </w:r>
      <w:r>
        <w:rPr>
          <w:rFonts w:ascii="Times New Roman" w:hAnsi="Times New Roman" w:cs="Times New Roman"/>
          <w:sz w:val="28"/>
          <w:szCs w:val="28"/>
        </w:rPr>
        <w:t>лоб.</w:t>
      </w:r>
    </w:p>
    <w:p w:rsidR="002E773F" w:rsidRPr="00CD0FBD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0FBD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муниципальной услуги в многофункциональном центре </w:t>
      </w:r>
      <w:r w:rsidRPr="00CD0FBD">
        <w:rPr>
          <w:rFonts w:ascii="Times New Roman" w:hAnsi="Times New Roman" w:cs="Times New Roman"/>
          <w:sz w:val="28"/>
          <w:szCs w:val="28"/>
        </w:rPr>
        <w:br/>
        <w:t>и особенности предоставления муниципальной услуги в электронной форме.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0FB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 в электронной форме осуществляется посредством обеспечения доступа заинтересованных лиц </w:t>
      </w:r>
      <w:r w:rsidRPr="00CD0FBD">
        <w:rPr>
          <w:rFonts w:ascii="Times New Roman" w:hAnsi="Times New Roman" w:cs="Times New Roman"/>
          <w:sz w:val="28"/>
          <w:szCs w:val="28"/>
        </w:rPr>
        <w:br/>
        <w:t xml:space="preserve">к сведениям о предоставляемой муниципальной услуге и порядке ее оказания 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0FBD">
        <w:rPr>
          <w:rFonts w:ascii="Times New Roman" w:hAnsi="Times New Roman" w:cs="Times New Roman"/>
          <w:sz w:val="28"/>
          <w:szCs w:val="28"/>
        </w:rPr>
        <w:t>нтернет-сайт</w:t>
      </w:r>
      <w:r>
        <w:rPr>
          <w:rFonts w:ascii="Times New Roman" w:hAnsi="Times New Roman" w:cs="Times New Roman"/>
          <w:sz w:val="28"/>
          <w:szCs w:val="28"/>
        </w:rPr>
        <w:t>е Администрации</w:t>
      </w:r>
      <w:r w:rsidRPr="00CD0FBD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Едином Портале, Портале.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0FBD">
        <w:rPr>
          <w:rFonts w:ascii="Times New Roman" w:hAnsi="Times New Roman" w:cs="Times New Roman"/>
          <w:sz w:val="28"/>
          <w:szCs w:val="28"/>
        </w:rPr>
        <w:t xml:space="preserve">Муниципальная услуга на базе многофункционального центра </w:t>
      </w:r>
      <w:r w:rsidRPr="00CD0FBD">
        <w:rPr>
          <w:rFonts w:ascii="Times New Roman" w:hAnsi="Times New Roman" w:cs="Times New Roman"/>
          <w:sz w:val="28"/>
          <w:szCs w:val="28"/>
        </w:rPr>
        <w:br/>
        <w:t>не предоставляется.</w:t>
      </w:r>
    </w:p>
    <w:p w:rsidR="002E773F" w:rsidRPr="003B5863" w:rsidRDefault="002E773F" w:rsidP="00D258BC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2E773F" w:rsidRPr="003B5863" w:rsidRDefault="002E773F" w:rsidP="00D258BC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2E773F" w:rsidRPr="0026740B" w:rsidRDefault="002E773F" w:rsidP="00D258B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0B">
        <w:rPr>
          <w:rFonts w:ascii="Times New Roman" w:hAnsi="Times New Roman" w:cs="Times New Roman"/>
          <w:sz w:val="28"/>
          <w:szCs w:val="28"/>
        </w:rPr>
        <w:t>предоставление билета;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концертов и концертных программ.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3669">
        <w:rPr>
          <w:rFonts w:ascii="Times New Roman" w:hAnsi="Times New Roman" w:cs="Times New Roman"/>
          <w:sz w:val="28"/>
          <w:szCs w:val="28"/>
        </w:rPr>
        <w:t xml:space="preserve"> услуги представлено </w:t>
      </w:r>
      <w:r>
        <w:rPr>
          <w:rFonts w:ascii="Times New Roman" w:hAnsi="Times New Roman" w:cs="Times New Roman"/>
          <w:sz w:val="28"/>
          <w:szCs w:val="28"/>
        </w:rPr>
        <w:t>в виде блок-схемы в Приложении 2</w:t>
      </w:r>
      <w:r>
        <w:rPr>
          <w:rFonts w:ascii="Times New Roman" w:hAnsi="Times New Roman" w:cs="Times New Roman"/>
          <w:sz w:val="28"/>
          <w:szCs w:val="28"/>
        </w:rPr>
        <w:br/>
      </w:r>
      <w:r w:rsidRPr="001B366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2E773F" w:rsidRPr="002543D6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билета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73F" w:rsidRPr="002543D6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</w:t>
      </w:r>
      <w:r>
        <w:rPr>
          <w:rFonts w:ascii="Times New Roman" w:hAnsi="Times New Roman" w:cs="Times New Roman"/>
          <w:sz w:val="28"/>
          <w:szCs w:val="28"/>
        </w:rPr>
        <w:t>ся обращение заявителя в кассу У</w:t>
      </w:r>
      <w:r w:rsidRPr="002543D6">
        <w:rPr>
          <w:rFonts w:ascii="Times New Roman" w:hAnsi="Times New Roman" w:cs="Times New Roman"/>
          <w:sz w:val="28"/>
          <w:szCs w:val="28"/>
        </w:rPr>
        <w:t>чреждения с целью приобретения билета.</w:t>
      </w:r>
    </w:p>
    <w:p w:rsidR="002E773F" w:rsidRPr="002543D6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Продажа билетов начинается не менее чем за 1 месяц и заканчивается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во время начала мероприятия.</w:t>
      </w:r>
    </w:p>
    <w:p w:rsidR="002E773F" w:rsidRPr="002543D6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Информация об отмене мероприятия или замене ранее объявленного мероприятия другим предоставляется посредством </w:t>
      </w:r>
      <w:r>
        <w:rPr>
          <w:rFonts w:ascii="Times New Roman" w:hAnsi="Times New Roman" w:cs="Times New Roman"/>
          <w:sz w:val="28"/>
          <w:szCs w:val="28"/>
        </w:rPr>
        <w:t>размещения информации на сайте У</w:t>
      </w:r>
      <w:r w:rsidRPr="002543D6">
        <w:rPr>
          <w:rFonts w:ascii="Times New Roman" w:hAnsi="Times New Roman" w:cs="Times New Roman"/>
          <w:sz w:val="28"/>
          <w:szCs w:val="28"/>
        </w:rPr>
        <w:t>чреждения либо с помощью СМИ в день возникновения факта, препятствующего предоставлению муниципальной услуги.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Билет должен содержать след</w:t>
      </w:r>
      <w:r>
        <w:rPr>
          <w:rFonts w:ascii="Times New Roman" w:hAnsi="Times New Roman" w:cs="Times New Roman"/>
          <w:sz w:val="28"/>
          <w:szCs w:val="28"/>
        </w:rPr>
        <w:t>ующую информацию: наименование У</w:t>
      </w:r>
      <w:r w:rsidRPr="002543D6">
        <w:rPr>
          <w:rFonts w:ascii="Times New Roman" w:hAnsi="Times New Roman" w:cs="Times New Roman"/>
          <w:sz w:val="28"/>
          <w:szCs w:val="28"/>
        </w:rPr>
        <w:t xml:space="preserve">чреждения, место проведения мероприятия, название мероприятия, время начала мероприятия, место в зале, </w:t>
      </w:r>
      <w:r>
        <w:rPr>
          <w:rFonts w:ascii="Times New Roman" w:hAnsi="Times New Roman" w:cs="Times New Roman"/>
          <w:sz w:val="28"/>
          <w:szCs w:val="28"/>
        </w:rPr>
        <w:t xml:space="preserve">цену, </w:t>
      </w:r>
      <w:r w:rsidRPr="0036093A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и серию</w:t>
      </w:r>
      <w:r w:rsidRPr="0036093A">
        <w:rPr>
          <w:rFonts w:ascii="Times New Roman" w:hAnsi="Times New Roman" w:cs="Times New Roman"/>
          <w:sz w:val="28"/>
          <w:szCs w:val="28"/>
        </w:rPr>
        <w:t xml:space="preserve"> билета</w:t>
      </w:r>
      <w:r w:rsidRPr="002543D6">
        <w:rPr>
          <w:rFonts w:ascii="Times New Roman" w:hAnsi="Times New Roman" w:cs="Times New Roman"/>
          <w:sz w:val="28"/>
          <w:szCs w:val="28"/>
        </w:rPr>
        <w:t>. Продажа биле</w:t>
      </w:r>
      <w:r>
        <w:rPr>
          <w:rFonts w:ascii="Times New Roman" w:hAnsi="Times New Roman" w:cs="Times New Roman"/>
          <w:sz w:val="28"/>
          <w:szCs w:val="28"/>
        </w:rPr>
        <w:t>тов осуществляется через кассу Учреждения.</w:t>
      </w:r>
    </w:p>
    <w:p w:rsidR="002E773F" w:rsidRPr="002543D6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Продажа билета проводится с выполнением следующих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и условий:</w:t>
      </w:r>
    </w:p>
    <w:p w:rsidR="002E773F" w:rsidRPr="00694D65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37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5378">
        <w:rPr>
          <w:rFonts w:ascii="Times New Roman" w:hAnsi="Times New Roman" w:cs="Times New Roman"/>
          <w:sz w:val="28"/>
          <w:szCs w:val="28"/>
        </w:rPr>
        <w:t>чреждение самостоятельно определяет порядок реализации и цену билетов (уровень предельных цен (тарифов) на оплату муниципальной услуги и порядок их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378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Управлением)</w:t>
      </w:r>
      <w:r w:rsidRPr="00445378">
        <w:rPr>
          <w:rFonts w:ascii="Times New Roman" w:hAnsi="Times New Roman" w:cs="Times New Roman"/>
          <w:sz w:val="28"/>
          <w:szCs w:val="28"/>
        </w:rPr>
        <w:t>;</w:t>
      </w:r>
    </w:p>
    <w:p w:rsidR="002E773F" w:rsidRPr="002543D6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543D6">
        <w:rPr>
          <w:rFonts w:ascii="Times New Roman" w:hAnsi="Times New Roman" w:cs="Times New Roman"/>
          <w:sz w:val="28"/>
          <w:szCs w:val="28"/>
        </w:rPr>
        <w:t>чреждение вправе уменьшать цену билета в случае заключения договора с предприятием, учреждением или организацией на групповое посещение мероприятия;</w:t>
      </w:r>
    </w:p>
    <w:p w:rsidR="002E773F" w:rsidRPr="002543D6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543D6">
        <w:rPr>
          <w:rFonts w:ascii="Times New Roman" w:hAnsi="Times New Roman" w:cs="Times New Roman"/>
          <w:sz w:val="28"/>
          <w:szCs w:val="28"/>
        </w:rPr>
        <w:t>чреждение осуществляет возврат денег за предварительно проданные билеты (по требованию заявителя услуги, приоб</w:t>
      </w:r>
      <w:r>
        <w:rPr>
          <w:rFonts w:ascii="Times New Roman" w:hAnsi="Times New Roman" w:cs="Times New Roman"/>
          <w:sz w:val="28"/>
          <w:szCs w:val="28"/>
        </w:rPr>
        <w:t>ретшего билет) в случае отмены У</w:t>
      </w:r>
      <w:r w:rsidRPr="002543D6">
        <w:rPr>
          <w:rFonts w:ascii="Times New Roman" w:hAnsi="Times New Roman" w:cs="Times New Roman"/>
          <w:sz w:val="28"/>
          <w:szCs w:val="28"/>
        </w:rPr>
        <w:t>чреждением мероприятия или замены ранее объявленного мероприятия другим.</w:t>
      </w:r>
    </w:p>
    <w:p w:rsidR="002E773F" w:rsidRPr="002543D6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являются к</w:t>
      </w:r>
      <w:r>
        <w:rPr>
          <w:rFonts w:ascii="Times New Roman" w:hAnsi="Times New Roman" w:cs="Times New Roman"/>
          <w:sz w:val="28"/>
          <w:szCs w:val="28"/>
        </w:rPr>
        <w:t>ассиры и заместители руководителя У</w:t>
      </w:r>
      <w:r w:rsidRPr="002543D6">
        <w:rPr>
          <w:rFonts w:ascii="Times New Roman" w:hAnsi="Times New Roman" w:cs="Times New Roman"/>
          <w:sz w:val="28"/>
          <w:szCs w:val="28"/>
        </w:rPr>
        <w:t>чреждения.</w:t>
      </w:r>
    </w:p>
    <w:p w:rsidR="002E773F" w:rsidRPr="002543D6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данной процедуры не может превышать 15 минут.</w:t>
      </w:r>
    </w:p>
    <w:p w:rsidR="002E773F" w:rsidRPr="002543D6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билета.</w:t>
      </w:r>
    </w:p>
    <w:p w:rsidR="002E773F" w:rsidRPr="002543D6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3.2. Показ </w:t>
      </w:r>
      <w:r>
        <w:rPr>
          <w:rFonts w:ascii="Times New Roman" w:hAnsi="Times New Roman" w:cs="Times New Roman"/>
          <w:sz w:val="28"/>
          <w:szCs w:val="28"/>
        </w:rPr>
        <w:t>концертов и концертных программ.</w:t>
      </w:r>
    </w:p>
    <w:p w:rsidR="002E773F" w:rsidRPr="002543D6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проведения мероприятия.</w:t>
      </w:r>
    </w:p>
    <w:p w:rsidR="002E773F" w:rsidRPr="002543D6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</w:t>
      </w:r>
      <w:r>
        <w:rPr>
          <w:rFonts w:ascii="Times New Roman" w:hAnsi="Times New Roman" w:cs="Times New Roman"/>
          <w:sz w:val="28"/>
          <w:szCs w:val="28"/>
        </w:rPr>
        <w:t>луги осуществляется персоналом У</w:t>
      </w:r>
      <w:r w:rsidRPr="002543D6">
        <w:rPr>
          <w:rFonts w:ascii="Times New Roman" w:hAnsi="Times New Roman" w:cs="Times New Roman"/>
          <w:sz w:val="28"/>
          <w:szCs w:val="28"/>
        </w:rPr>
        <w:t>чреждения, а также силами других учреждений, на территории которых проводятся мероприятия, а также приглашенными театральными коллективами и самостоятельными исполнителями.</w:t>
      </w:r>
    </w:p>
    <w:p w:rsidR="002E773F" w:rsidRPr="002543D6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проводится с выполнением следующих требований:</w:t>
      </w:r>
    </w:p>
    <w:p w:rsidR="002E773F" w:rsidRPr="002543D6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3D6">
        <w:rPr>
          <w:rFonts w:ascii="Times New Roman" w:hAnsi="Times New Roman" w:cs="Times New Roman"/>
          <w:sz w:val="28"/>
          <w:szCs w:val="28"/>
        </w:rPr>
        <w:t xml:space="preserve">обеспечение выполнения основных действующих нормативных и </w:t>
      </w:r>
      <w:r w:rsidRPr="00F25993">
        <w:rPr>
          <w:rFonts w:ascii="Times New Roman" w:hAnsi="Times New Roman" w:cs="Times New Roman"/>
          <w:sz w:val="28"/>
          <w:szCs w:val="28"/>
        </w:rPr>
        <w:t>санитарно-гигиенических норм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73F" w:rsidRPr="002543D6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3D6">
        <w:rPr>
          <w:rFonts w:ascii="Times New Roman" w:hAnsi="Times New Roman" w:cs="Times New Roman"/>
          <w:sz w:val="28"/>
          <w:szCs w:val="28"/>
        </w:rPr>
        <w:t>обеспечение программой и комментариями к мероприятию;</w:t>
      </w:r>
    </w:p>
    <w:p w:rsidR="002E773F" w:rsidRPr="002543D6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3D6">
        <w:rPr>
          <w:rFonts w:ascii="Times New Roman" w:hAnsi="Times New Roman" w:cs="Times New Roman"/>
          <w:sz w:val="28"/>
          <w:szCs w:val="28"/>
        </w:rPr>
        <w:t>предоставление заявителю места в зале в соответствии с билетом;</w:t>
      </w:r>
    </w:p>
    <w:p w:rsidR="002E773F" w:rsidRPr="002543D6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3D6">
        <w:rPr>
          <w:rFonts w:ascii="Times New Roman" w:hAnsi="Times New Roman" w:cs="Times New Roman"/>
          <w:sz w:val="28"/>
          <w:szCs w:val="28"/>
        </w:rPr>
        <w:t>обеспечение качества публичного исполнения, своевременного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и завершения мероприятия.</w:t>
      </w:r>
    </w:p>
    <w:p w:rsidR="002E773F" w:rsidRPr="002543D6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lastRenderedPageBreak/>
        <w:t xml:space="preserve">Лицами, ответственными за данную административную процедуру, </w:t>
      </w:r>
      <w:r>
        <w:rPr>
          <w:rFonts w:ascii="Times New Roman" w:hAnsi="Times New Roman" w:cs="Times New Roman"/>
          <w:sz w:val="28"/>
          <w:szCs w:val="28"/>
        </w:rPr>
        <w:t>являются заместители руководителя У</w:t>
      </w:r>
      <w:r w:rsidRPr="002543D6">
        <w:rPr>
          <w:rFonts w:ascii="Times New Roman" w:hAnsi="Times New Roman" w:cs="Times New Roman"/>
          <w:sz w:val="28"/>
          <w:szCs w:val="28"/>
        </w:rPr>
        <w:t>чреждения.</w:t>
      </w:r>
    </w:p>
    <w:p w:rsidR="002E773F" w:rsidRPr="002543D6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показ концертов и концертных программ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процедуры составляет от 30 минут до 2 часов.</w:t>
      </w:r>
    </w:p>
    <w:p w:rsidR="002E773F" w:rsidRDefault="002E773F" w:rsidP="00D258BC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73F" w:rsidRPr="003B5863" w:rsidRDefault="002E773F" w:rsidP="00D258BC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2E773F" w:rsidRPr="0026740B" w:rsidRDefault="002E773F" w:rsidP="00D258B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26740B">
        <w:rPr>
          <w:rFonts w:ascii="Times New Roman" w:hAnsi="Times New Roman" w:cs="Times New Roman"/>
          <w:sz w:val="28"/>
          <w:szCs w:val="28"/>
        </w:rPr>
        <w:t xml:space="preserve">й услуги,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за принятием решений ответственными лицами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деятельностью У</w:t>
      </w:r>
      <w:r w:rsidRPr="0026740B">
        <w:rPr>
          <w:rFonts w:ascii="Times New Roman" w:hAnsi="Times New Roman" w:cs="Times New Roman"/>
          <w:sz w:val="28"/>
          <w:szCs w:val="28"/>
        </w:rPr>
        <w:t>чреждения осуществляется посредством процедур внутреннего и внешнего контроля.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Внутренний контрол</w:t>
      </w:r>
      <w:r>
        <w:rPr>
          <w:rFonts w:ascii="Times New Roman" w:hAnsi="Times New Roman" w:cs="Times New Roman"/>
          <w:sz w:val="28"/>
          <w:szCs w:val="28"/>
        </w:rPr>
        <w:t>ь осуществляется руководителем У</w:t>
      </w:r>
      <w:r w:rsidRPr="0026740B">
        <w:rPr>
          <w:rFonts w:ascii="Times New Roman" w:hAnsi="Times New Roman" w:cs="Times New Roman"/>
          <w:sz w:val="28"/>
          <w:szCs w:val="28"/>
        </w:rPr>
        <w:t xml:space="preserve">чреждения,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его замещающим. Внутренний контроль подразделяется на: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0B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плановый контроль (контроль в соответствии с графиками и планами, </w:t>
      </w:r>
      <w:r>
        <w:rPr>
          <w:rFonts w:ascii="Times New Roman" w:hAnsi="Times New Roman" w:cs="Times New Roman"/>
          <w:sz w:val="28"/>
          <w:szCs w:val="28"/>
        </w:rPr>
        <w:t>утверждаемыми руководителем У</w:t>
      </w:r>
      <w:r w:rsidRPr="0026740B">
        <w:rPr>
          <w:rFonts w:ascii="Times New Roman" w:hAnsi="Times New Roman" w:cs="Times New Roman"/>
          <w:sz w:val="28"/>
          <w:szCs w:val="28"/>
        </w:rPr>
        <w:t>чреждения).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6740B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740B">
        <w:rPr>
          <w:rFonts w:ascii="Times New Roman" w:hAnsi="Times New Roman" w:cs="Times New Roman"/>
          <w:sz w:val="28"/>
          <w:szCs w:val="28"/>
        </w:rPr>
        <w:t>т вне</w:t>
      </w:r>
      <w:r>
        <w:rPr>
          <w:rFonts w:ascii="Times New Roman" w:hAnsi="Times New Roman" w:cs="Times New Roman"/>
          <w:sz w:val="28"/>
          <w:szCs w:val="28"/>
        </w:rPr>
        <w:t>шний контроль за деятельностью У</w:t>
      </w:r>
      <w:r w:rsidRPr="0026740B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6740B">
        <w:rPr>
          <w:rFonts w:ascii="Times New Roman" w:hAnsi="Times New Roman" w:cs="Times New Roman"/>
          <w:sz w:val="28"/>
          <w:szCs w:val="28"/>
        </w:rPr>
        <w:t>в части соблюдения качества предоставления услуги путем: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0B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0B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графиком проведения мероприятий по проверке качества оказаний муниципальных услуг в учреждениях, подведомственных Администрации.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>ной услуги, несут ответственность в соответствии с требованиями действующего законодательства.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 При проведении оценки качества предоставления услуги используются следующие критерии: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полнота предоставления услуги в соответствии с настоящим Регламентом 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0B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0B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>
        <w:rPr>
          <w:rFonts w:ascii="Times New Roman" w:hAnsi="Times New Roman" w:cs="Times New Roman"/>
          <w:sz w:val="28"/>
          <w:szCs w:val="28"/>
        </w:rPr>
        <w:t>муниципальных услуг, оказываемых У</w:t>
      </w:r>
      <w:r w:rsidRPr="0026740B">
        <w:rPr>
          <w:rFonts w:ascii="Times New Roman" w:hAnsi="Times New Roman" w:cs="Times New Roman"/>
          <w:sz w:val="28"/>
          <w:szCs w:val="28"/>
        </w:rPr>
        <w:t>чреждением;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0B">
        <w:rPr>
          <w:rFonts w:ascii="Times New Roman" w:hAnsi="Times New Roman" w:cs="Times New Roman"/>
          <w:sz w:val="28"/>
          <w:szCs w:val="28"/>
        </w:rPr>
        <w:t>прозрачность и д</w:t>
      </w:r>
      <w:r>
        <w:rPr>
          <w:rFonts w:ascii="Times New Roman" w:hAnsi="Times New Roman" w:cs="Times New Roman"/>
          <w:sz w:val="28"/>
          <w:szCs w:val="28"/>
        </w:rPr>
        <w:t>оступность информации о работе У</w:t>
      </w:r>
      <w:r w:rsidRPr="0026740B">
        <w:rPr>
          <w:rFonts w:ascii="Times New Roman" w:hAnsi="Times New Roman" w:cs="Times New Roman"/>
          <w:sz w:val="28"/>
          <w:szCs w:val="28"/>
        </w:rPr>
        <w:t>чреждения (наличие интернет-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26740B">
        <w:rPr>
          <w:rFonts w:ascii="Times New Roman" w:hAnsi="Times New Roman" w:cs="Times New Roman"/>
          <w:sz w:val="28"/>
          <w:szCs w:val="28"/>
        </w:rPr>
        <w:t>а, количество публикаций в СМИ).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Граждане, их объединения и организации всех форм собственности для осуществления контроля со св</w:t>
      </w:r>
      <w:r>
        <w:rPr>
          <w:rFonts w:ascii="Times New Roman" w:hAnsi="Times New Roman" w:cs="Times New Roman"/>
          <w:sz w:val="28"/>
          <w:szCs w:val="28"/>
        </w:rPr>
        <w:t>оей стороны вправе направить в У</w:t>
      </w:r>
      <w:r w:rsidRPr="0026740B">
        <w:rPr>
          <w:rFonts w:ascii="Times New Roman" w:hAnsi="Times New Roman" w:cs="Times New Roman"/>
          <w:sz w:val="28"/>
          <w:szCs w:val="28"/>
        </w:rPr>
        <w:t xml:space="preserve">чреждение предложения, рекомендации, замечания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Регламент и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773F" w:rsidRPr="003B5863" w:rsidRDefault="002E773F" w:rsidP="00D258BC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2E773F" w:rsidRPr="003B5863" w:rsidRDefault="002E773F" w:rsidP="00D258BC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и Учреждения, предоставляющих</w:t>
      </w:r>
      <w:r w:rsidRPr="003B5863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иных также должностных лиц</w:t>
      </w:r>
    </w:p>
    <w:p w:rsidR="002E773F" w:rsidRPr="0026740B" w:rsidRDefault="002E773F" w:rsidP="00D258B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и (или) Учреждения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досудебном и судебном порядке.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 Предметом досудебного (внесудебного) обжалования могут являться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 (или) Учреждения, </w:t>
      </w:r>
      <w:r w:rsidRPr="0026740B">
        <w:rPr>
          <w:rFonts w:ascii="Times New Roman" w:hAnsi="Times New Roman" w:cs="Times New Roman"/>
          <w:sz w:val="28"/>
          <w:szCs w:val="28"/>
        </w:rPr>
        <w:t xml:space="preserve">а также принимаемые ими решения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жалобы </w:t>
      </w:r>
      <w:r w:rsidRPr="002674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и (или) У</w:t>
      </w:r>
      <w:r w:rsidRPr="0026740B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Черновка муниципального района Кинель-Черкасский Самарской области, Учреждения,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26740B">
        <w:rPr>
          <w:rFonts w:ascii="Times New Roman" w:hAnsi="Times New Roman" w:cs="Times New Roman"/>
          <w:sz w:val="28"/>
          <w:szCs w:val="28"/>
        </w:rPr>
        <w:t xml:space="preserve">диного </w:t>
      </w:r>
      <w:r>
        <w:rPr>
          <w:rFonts w:ascii="Times New Roman" w:hAnsi="Times New Roman" w:cs="Times New Roman"/>
          <w:sz w:val="28"/>
          <w:szCs w:val="28"/>
        </w:rPr>
        <w:t>Портала, Портала</w:t>
      </w:r>
      <w:r w:rsidRPr="0026740B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 и (</w:t>
      </w:r>
      <w:r w:rsidRPr="0026740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)У</w:t>
      </w:r>
      <w:r w:rsidRPr="0026740B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, либо сотрудника</w:t>
      </w:r>
      <w:r w:rsidRPr="0026740B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обжалуются;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0B">
        <w:rPr>
          <w:rFonts w:ascii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 w:cs="Times New Roman"/>
          <w:sz w:val="28"/>
          <w:szCs w:val="28"/>
        </w:rPr>
        <w:t xml:space="preserve"> – для физического лица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0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26740B">
        <w:rPr>
          <w:rFonts w:ascii="Times New Roman" w:hAnsi="Times New Roman" w:cs="Times New Roman"/>
          <w:sz w:val="28"/>
          <w:szCs w:val="28"/>
        </w:rPr>
        <w:t xml:space="preserve">ганы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адресована жалоба заявителя в досудебном (внесудебном) порядке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C61">
        <w:rPr>
          <w:rFonts w:ascii="Times New Roman" w:hAnsi="Times New Roman" w:cs="Times New Roman"/>
          <w:sz w:val="28"/>
          <w:szCs w:val="28"/>
        </w:rPr>
        <w:t xml:space="preserve">Жалобы </w:t>
      </w:r>
      <w:r w:rsidRPr="0026740B">
        <w:rPr>
          <w:rFonts w:ascii="Times New Roman" w:hAnsi="Times New Roman" w:cs="Times New Roman"/>
          <w:sz w:val="28"/>
          <w:szCs w:val="28"/>
        </w:rPr>
        <w:t xml:space="preserve">заявителей рассматриваются </w:t>
      </w:r>
      <w:r>
        <w:rPr>
          <w:rFonts w:ascii="Times New Roman" w:hAnsi="Times New Roman" w:cs="Times New Roman"/>
          <w:sz w:val="28"/>
          <w:szCs w:val="28"/>
        </w:rPr>
        <w:t>должностным лицом Администрации и (или) У</w:t>
      </w:r>
      <w:r w:rsidRPr="0026740B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 и (или) У</w:t>
      </w:r>
      <w:r w:rsidRPr="0026740B">
        <w:rPr>
          <w:rFonts w:ascii="Times New Roman" w:hAnsi="Times New Roman" w:cs="Times New Roman"/>
          <w:sz w:val="28"/>
          <w:szCs w:val="28"/>
        </w:rPr>
        <w:t xml:space="preserve">чреждение, подлежит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и (или) Учреждения </w:t>
      </w:r>
      <w:r w:rsidRPr="0026740B">
        <w:rPr>
          <w:rFonts w:ascii="Times New Roman" w:hAnsi="Times New Roman" w:cs="Times New Roman"/>
          <w:sz w:val="28"/>
          <w:szCs w:val="28"/>
        </w:rPr>
        <w:t xml:space="preserve">в течение пятнадцати рабочих дней со дня ее регистрации, а в случае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 и (или) Учрежд</w:t>
      </w:r>
      <w:r w:rsidRPr="0026740B">
        <w:rPr>
          <w:rFonts w:ascii="Times New Roman" w:hAnsi="Times New Roman" w:cs="Times New Roman"/>
          <w:sz w:val="28"/>
          <w:szCs w:val="28"/>
        </w:rPr>
        <w:t>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 По результатам всестороннего и своевременного рассмотрения п</w:t>
      </w:r>
      <w:r>
        <w:rPr>
          <w:rFonts w:ascii="Times New Roman" w:hAnsi="Times New Roman" w:cs="Times New Roman"/>
          <w:sz w:val="28"/>
          <w:szCs w:val="28"/>
        </w:rPr>
        <w:t>исьменного обращения Администрацией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26740B">
        <w:rPr>
          <w:rFonts w:ascii="Times New Roman" w:hAnsi="Times New Roman" w:cs="Times New Roman"/>
          <w:sz w:val="28"/>
          <w:szCs w:val="28"/>
        </w:rPr>
        <w:t>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виновных должностных лиц к ответственности, либо об отказе в его удовлетворении,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 чем заявителю направляется письменный мотивированный ответ (по почте заказным письмом или передается лично в руки под роспись), содержащий результаты рассмотрения обращения.</w:t>
      </w:r>
    </w:p>
    <w:p w:rsidR="002E773F" w:rsidRPr="0026740B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2E773F" w:rsidRDefault="002E773F" w:rsidP="00D258BC">
      <w:pPr>
        <w:pStyle w:val="ConsPlusNormal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Гражданин также может обратиться с жалобой на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прокуратуру.</w:t>
      </w:r>
      <w:bookmarkStart w:id="2" w:name="P262"/>
      <w:bookmarkEnd w:id="2"/>
    </w:p>
    <w:p w:rsidR="002E773F" w:rsidRDefault="002E773F" w:rsidP="00D258BC">
      <w:pPr>
        <w:pStyle w:val="ConsPlusNormal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E773F" w:rsidRDefault="002E773F" w:rsidP="00D258BC">
      <w:pPr>
        <w:pStyle w:val="ConsPlusNormal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E773F" w:rsidRDefault="002E773F" w:rsidP="00D258BC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4077"/>
        <w:gridCol w:w="5494"/>
      </w:tblGrid>
      <w:tr w:rsidR="002E773F" w:rsidRPr="00753795" w:rsidTr="00753795">
        <w:tc>
          <w:tcPr>
            <w:tcW w:w="4077" w:type="dxa"/>
          </w:tcPr>
          <w:p w:rsidR="002E773F" w:rsidRPr="00753795" w:rsidRDefault="002E773F" w:rsidP="007537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2E773F" w:rsidRPr="00C86053" w:rsidRDefault="002E773F" w:rsidP="00C86053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5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2E773F" w:rsidRPr="00C86053" w:rsidRDefault="002E773F" w:rsidP="00C86053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53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                                                  предоставлению муниципальной услуги</w:t>
            </w:r>
          </w:p>
          <w:p w:rsidR="002E773F" w:rsidRPr="00753795" w:rsidRDefault="002E773F" w:rsidP="00C86053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6053">
              <w:rPr>
                <w:rFonts w:ascii="Times New Roman" w:hAnsi="Times New Roman" w:cs="Times New Roman"/>
                <w:sz w:val="24"/>
                <w:szCs w:val="24"/>
              </w:rPr>
              <w:t>«Показ концертов и концертных программ»</w:t>
            </w:r>
          </w:p>
        </w:tc>
      </w:tr>
    </w:tbl>
    <w:p w:rsidR="002E773F" w:rsidRDefault="002E773F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773F" w:rsidRDefault="002E773F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773F" w:rsidRDefault="002E773F" w:rsidP="000D3B57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месте нахождения, </w:t>
      </w:r>
    </w:p>
    <w:p w:rsidR="002E773F" w:rsidRDefault="002E773F" w:rsidP="000D3B57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графике работы, контактных телефонах,  </w:t>
      </w:r>
    </w:p>
    <w:p w:rsidR="002E773F" w:rsidRDefault="002E773F" w:rsidP="000D3B57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сайтах в информационно-телекоммуникационной сети «Интернет» </w:t>
      </w:r>
    </w:p>
    <w:p w:rsidR="002E773F" w:rsidRDefault="002E773F" w:rsidP="000D3B57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и Учреждения, участвующих</w:t>
      </w:r>
    </w:p>
    <w:p w:rsidR="002E773F" w:rsidRDefault="002E773F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услуги</w:t>
      </w:r>
    </w:p>
    <w:p w:rsidR="002E773F" w:rsidRDefault="002E773F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773F" w:rsidRPr="00D258BC" w:rsidRDefault="002E773F" w:rsidP="00D258BC">
      <w:pPr>
        <w:pStyle w:val="ConsPlusNormal"/>
        <w:widowControl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58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Черновка муниципального</w:t>
      </w:r>
      <w:r w:rsidRPr="00D25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Кинель-Черкасский </w:t>
      </w:r>
      <w:r w:rsidRPr="00D258B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E773F" w:rsidRPr="00D258BC" w:rsidRDefault="002E773F" w:rsidP="00D258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>4463</w:t>
      </w:r>
      <w:r>
        <w:rPr>
          <w:rFonts w:ascii="Times New Roman" w:hAnsi="Times New Roman"/>
          <w:sz w:val="28"/>
          <w:szCs w:val="28"/>
        </w:rPr>
        <w:t>29</w:t>
      </w:r>
      <w:r w:rsidRPr="00D258BC">
        <w:rPr>
          <w:rFonts w:ascii="Times New Roman" w:hAnsi="Times New Roman"/>
          <w:sz w:val="28"/>
          <w:szCs w:val="28"/>
        </w:rPr>
        <w:t xml:space="preserve"> Самарская область, </w:t>
      </w:r>
      <w:r>
        <w:rPr>
          <w:rFonts w:ascii="Times New Roman" w:hAnsi="Times New Roman"/>
          <w:sz w:val="28"/>
          <w:szCs w:val="28"/>
        </w:rPr>
        <w:t>Кинель-Черкасский район, с. Черновка</w:t>
      </w:r>
      <w:r w:rsidRPr="00D258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258BC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Школьная</w:t>
      </w:r>
      <w:r w:rsidRPr="00D258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30</w:t>
      </w:r>
    </w:p>
    <w:p w:rsidR="002E773F" w:rsidRPr="00D258BC" w:rsidRDefault="002E773F" w:rsidP="00D258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>Тел.2</w:t>
      </w:r>
      <w:r>
        <w:rPr>
          <w:rFonts w:ascii="Times New Roman" w:hAnsi="Times New Roman"/>
          <w:sz w:val="28"/>
          <w:szCs w:val="28"/>
        </w:rPr>
        <w:t>-66-43</w:t>
      </w:r>
    </w:p>
    <w:p w:rsidR="002E773F" w:rsidRPr="00D258BC" w:rsidRDefault="002E773F" w:rsidP="00D258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 8.00 -16</w:t>
      </w:r>
      <w:r w:rsidRPr="00D258BC">
        <w:rPr>
          <w:rFonts w:ascii="Times New Roman" w:hAnsi="Times New Roman"/>
          <w:sz w:val="28"/>
          <w:szCs w:val="28"/>
        </w:rPr>
        <w:t>.00, перерыв 12.00-13.00, выходные дни -  суббота, воскресенье</w:t>
      </w:r>
    </w:p>
    <w:p w:rsidR="002E773F" w:rsidRPr="00C86053" w:rsidRDefault="002E773F" w:rsidP="00D258BC">
      <w:pPr>
        <w:spacing w:after="0" w:line="360" w:lineRule="auto"/>
        <w:rPr>
          <w:rFonts w:ascii="Times New Roman" w:hAnsi="Times New Roman"/>
          <w:color w:val="0070C0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 xml:space="preserve">Электронный  адрес: </w:t>
      </w:r>
      <w:r w:rsidRPr="00C86053">
        <w:rPr>
          <w:rFonts w:ascii="Times New Roman" w:hAnsi="Times New Roman"/>
          <w:color w:val="0070C0"/>
          <w:sz w:val="28"/>
          <w:szCs w:val="28"/>
          <w:lang w:val="en-US"/>
        </w:rPr>
        <w:t>adm</w:t>
      </w:r>
      <w:r w:rsidRPr="00C86053">
        <w:rPr>
          <w:rFonts w:ascii="Times New Roman" w:hAnsi="Times New Roman"/>
          <w:color w:val="0070C0"/>
          <w:sz w:val="28"/>
          <w:szCs w:val="28"/>
        </w:rPr>
        <w:t>.</w:t>
      </w:r>
      <w:r w:rsidRPr="00C86053">
        <w:rPr>
          <w:rFonts w:ascii="Times New Roman" w:hAnsi="Times New Roman"/>
          <w:color w:val="0070C0"/>
          <w:sz w:val="28"/>
          <w:szCs w:val="28"/>
          <w:lang w:val="en-US"/>
        </w:rPr>
        <w:t>s</w:t>
      </w:r>
      <w:r w:rsidRPr="00C86053">
        <w:rPr>
          <w:rFonts w:ascii="Times New Roman" w:hAnsi="Times New Roman"/>
          <w:color w:val="0070C0"/>
          <w:sz w:val="28"/>
          <w:szCs w:val="28"/>
        </w:rPr>
        <w:t>.</w:t>
      </w:r>
      <w:r w:rsidRPr="00C86053">
        <w:rPr>
          <w:rFonts w:ascii="Times New Roman" w:hAnsi="Times New Roman"/>
          <w:color w:val="0070C0"/>
          <w:sz w:val="28"/>
          <w:szCs w:val="28"/>
          <w:lang w:val="en-US"/>
        </w:rPr>
        <w:t>p</w:t>
      </w:r>
      <w:r w:rsidRPr="00C86053">
        <w:rPr>
          <w:rFonts w:ascii="Times New Roman" w:hAnsi="Times New Roman"/>
          <w:color w:val="0070C0"/>
          <w:sz w:val="28"/>
          <w:szCs w:val="28"/>
        </w:rPr>
        <w:t>.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cherno</w:t>
      </w:r>
      <w:r w:rsidRPr="00C86053">
        <w:rPr>
          <w:rFonts w:ascii="Times New Roman" w:hAnsi="Times New Roman"/>
          <w:color w:val="0070C0"/>
          <w:sz w:val="28"/>
          <w:szCs w:val="28"/>
          <w:lang w:val="en-US"/>
        </w:rPr>
        <w:t>wka</w:t>
      </w:r>
      <w:r w:rsidRPr="00C86053">
        <w:rPr>
          <w:rFonts w:ascii="Times New Roman" w:hAnsi="Times New Roman"/>
          <w:color w:val="0070C0"/>
          <w:sz w:val="28"/>
          <w:szCs w:val="28"/>
        </w:rPr>
        <w:t>@</w:t>
      </w:r>
      <w:r w:rsidRPr="00C86053">
        <w:rPr>
          <w:rFonts w:ascii="Times New Roman" w:hAnsi="Times New Roman"/>
          <w:color w:val="0070C0"/>
          <w:sz w:val="28"/>
          <w:szCs w:val="28"/>
          <w:lang w:val="en-US"/>
        </w:rPr>
        <w:t>yandex</w:t>
      </w:r>
      <w:r w:rsidRPr="00C86053">
        <w:rPr>
          <w:rFonts w:ascii="Times New Roman" w:hAnsi="Times New Roman"/>
          <w:color w:val="0070C0"/>
          <w:sz w:val="28"/>
          <w:szCs w:val="28"/>
        </w:rPr>
        <w:t>.</w:t>
      </w:r>
      <w:r w:rsidRPr="00C86053">
        <w:rPr>
          <w:rFonts w:ascii="Times New Roman" w:hAnsi="Times New Roman"/>
          <w:color w:val="0070C0"/>
          <w:sz w:val="28"/>
          <w:szCs w:val="28"/>
          <w:lang w:val="en-US"/>
        </w:rPr>
        <w:t>ru</w:t>
      </w:r>
    </w:p>
    <w:p w:rsidR="002E773F" w:rsidRPr="009544F0" w:rsidRDefault="002E773F" w:rsidP="00D258BC">
      <w:pPr>
        <w:spacing w:after="0" w:line="360" w:lineRule="auto"/>
        <w:rPr>
          <w:rStyle w:val="a3"/>
          <w:rFonts w:ascii="Times New Roman" w:hAnsi="Times New Roman"/>
          <w:color w:val="0070C0"/>
          <w:sz w:val="28"/>
          <w:szCs w:val="28"/>
          <w:lang w:eastAsia="ar-SA"/>
        </w:rPr>
      </w:pPr>
      <w:r w:rsidRPr="00D258BC">
        <w:rPr>
          <w:rFonts w:ascii="Times New Roman" w:hAnsi="Times New Roman"/>
          <w:sz w:val="28"/>
          <w:szCs w:val="28"/>
        </w:rPr>
        <w:t xml:space="preserve">Сайт - </w:t>
      </w:r>
      <w:hyperlink r:id="rId10" w:history="1">
        <w:r w:rsidRPr="009544F0">
          <w:rPr>
            <w:rStyle w:val="a3"/>
            <w:rFonts w:ascii="Times New Roman" w:hAnsi="Times New Roman"/>
            <w:color w:val="0070C0"/>
            <w:sz w:val="28"/>
            <w:szCs w:val="28"/>
            <w:lang w:eastAsia="ar-SA"/>
          </w:rPr>
          <w:t>http://</w:t>
        </w:r>
        <w:r w:rsidRPr="009544F0">
          <w:rPr>
            <w:rStyle w:val="a3"/>
            <w:rFonts w:ascii="Times New Roman" w:hAnsi="Times New Roman"/>
            <w:color w:val="0070C0"/>
            <w:sz w:val="28"/>
            <w:szCs w:val="28"/>
            <w:lang w:val="en-US" w:eastAsia="ar-SA"/>
          </w:rPr>
          <w:t>chernovka</w:t>
        </w:r>
        <w:r w:rsidRPr="009544F0">
          <w:rPr>
            <w:rStyle w:val="a3"/>
            <w:rFonts w:ascii="Times New Roman" w:hAnsi="Times New Roman"/>
            <w:color w:val="0070C0"/>
            <w:sz w:val="28"/>
            <w:szCs w:val="28"/>
            <w:lang w:eastAsia="ar-SA"/>
          </w:rPr>
          <w:t>.</w:t>
        </w:r>
        <w:r w:rsidRPr="009544F0">
          <w:rPr>
            <w:rStyle w:val="a3"/>
            <w:rFonts w:ascii="Times New Roman" w:hAnsi="Times New Roman"/>
            <w:color w:val="0070C0"/>
            <w:sz w:val="28"/>
            <w:szCs w:val="28"/>
            <w:lang w:val="en-US" w:eastAsia="ar-SA"/>
          </w:rPr>
          <w:t>kinel</w:t>
        </w:r>
        <w:r w:rsidRPr="009544F0">
          <w:rPr>
            <w:rStyle w:val="a3"/>
            <w:rFonts w:ascii="Times New Roman" w:hAnsi="Times New Roman"/>
            <w:color w:val="0070C0"/>
            <w:sz w:val="28"/>
            <w:szCs w:val="28"/>
            <w:lang w:eastAsia="ar-SA"/>
          </w:rPr>
          <w:t>-</w:t>
        </w:r>
        <w:r w:rsidRPr="009544F0">
          <w:rPr>
            <w:rStyle w:val="a3"/>
            <w:rFonts w:ascii="Times New Roman" w:hAnsi="Times New Roman"/>
            <w:color w:val="0070C0"/>
            <w:sz w:val="28"/>
            <w:szCs w:val="28"/>
            <w:lang w:val="en-US" w:eastAsia="ar-SA"/>
          </w:rPr>
          <w:t>cherkassky</w:t>
        </w:r>
        <w:r w:rsidRPr="009544F0">
          <w:rPr>
            <w:rStyle w:val="a3"/>
            <w:rFonts w:ascii="Times New Roman" w:hAnsi="Times New Roman"/>
            <w:color w:val="0070C0"/>
            <w:sz w:val="28"/>
            <w:szCs w:val="28"/>
            <w:lang w:eastAsia="ar-SA"/>
          </w:rPr>
          <w:t>.</w:t>
        </w:r>
        <w:r w:rsidRPr="009544F0">
          <w:rPr>
            <w:rStyle w:val="a3"/>
            <w:rFonts w:ascii="Times New Roman" w:hAnsi="Times New Roman"/>
            <w:color w:val="0070C0"/>
            <w:sz w:val="28"/>
            <w:szCs w:val="28"/>
            <w:lang w:val="en-US" w:eastAsia="ar-SA"/>
          </w:rPr>
          <w:t>ru</w:t>
        </w:r>
      </w:hyperlink>
    </w:p>
    <w:p w:rsidR="002E773F" w:rsidRPr="0091287B" w:rsidRDefault="002E773F" w:rsidP="00D258B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773F" w:rsidRPr="00C86053" w:rsidRDefault="002E773F" w:rsidP="00D258BC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bookmarkStart w:id="3" w:name="P279"/>
      <w:bookmarkEnd w:id="3"/>
      <w:r w:rsidRPr="00C860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58BC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</w:rPr>
        <w:t>сельского поселения Черновка муниципального района Кинель-Черкасский Самарской области «Культурно-досуговый центр».</w:t>
      </w:r>
    </w:p>
    <w:p w:rsidR="002E773F" w:rsidRPr="00D258BC" w:rsidRDefault="002E773F" w:rsidP="00D258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446329</w:t>
      </w:r>
      <w:r w:rsidRPr="0091287B">
        <w:rPr>
          <w:rFonts w:ascii="Times New Roman" w:hAnsi="Times New Roman"/>
          <w:sz w:val="28"/>
          <w:szCs w:val="28"/>
        </w:rPr>
        <w:t xml:space="preserve"> </w:t>
      </w:r>
      <w:r w:rsidRPr="00D258BC">
        <w:rPr>
          <w:rFonts w:ascii="Times New Roman" w:hAnsi="Times New Roman"/>
          <w:sz w:val="28"/>
          <w:szCs w:val="28"/>
        </w:rPr>
        <w:t xml:space="preserve"> Самарская область</w:t>
      </w:r>
      <w:r>
        <w:rPr>
          <w:rFonts w:ascii="Times New Roman" w:hAnsi="Times New Roman"/>
          <w:sz w:val="28"/>
          <w:szCs w:val="28"/>
        </w:rPr>
        <w:t>, Кинель-Черкасский район</w:t>
      </w:r>
      <w:r w:rsidRPr="00D258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 Черновка,                          </w:t>
      </w:r>
      <w:r w:rsidRPr="00D258BC">
        <w:rPr>
          <w:rFonts w:ascii="Times New Roman" w:hAnsi="Times New Roman"/>
          <w:sz w:val="28"/>
          <w:szCs w:val="28"/>
        </w:rPr>
        <w:t xml:space="preserve"> ул.</w:t>
      </w:r>
      <w:r w:rsidRPr="00870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Школьная, 34</w:t>
      </w:r>
    </w:p>
    <w:p w:rsidR="002E773F" w:rsidRPr="00D258BC" w:rsidRDefault="002E773F" w:rsidP="00D258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6C10">
        <w:rPr>
          <w:rFonts w:ascii="Times New Roman" w:hAnsi="Times New Roman"/>
          <w:sz w:val="28"/>
          <w:szCs w:val="28"/>
        </w:rPr>
        <w:t>Тел.  2-</w:t>
      </w:r>
      <w:r>
        <w:rPr>
          <w:rFonts w:ascii="Times New Roman" w:hAnsi="Times New Roman"/>
          <w:sz w:val="28"/>
          <w:szCs w:val="28"/>
        </w:rPr>
        <w:t>66-40</w:t>
      </w:r>
    </w:p>
    <w:p w:rsidR="002E773F" w:rsidRPr="00D258BC" w:rsidRDefault="002E773F" w:rsidP="00D258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</w:t>
      </w:r>
      <w:r w:rsidRPr="00D258BC">
        <w:rPr>
          <w:rFonts w:ascii="Times New Roman" w:hAnsi="Times New Roman"/>
          <w:sz w:val="28"/>
          <w:szCs w:val="28"/>
        </w:rPr>
        <w:t xml:space="preserve">оты: </w:t>
      </w:r>
      <w:r w:rsidRPr="0091287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.00 -1</w:t>
      </w:r>
      <w:r w:rsidRPr="0091287B">
        <w:rPr>
          <w:rFonts w:ascii="Times New Roman" w:hAnsi="Times New Roman"/>
          <w:sz w:val="28"/>
          <w:szCs w:val="28"/>
        </w:rPr>
        <w:t>6</w:t>
      </w:r>
      <w:r w:rsidRPr="00D258BC">
        <w:rPr>
          <w:rFonts w:ascii="Times New Roman" w:hAnsi="Times New Roman"/>
          <w:sz w:val="28"/>
          <w:szCs w:val="28"/>
        </w:rPr>
        <w:t>.00, выходн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D258BC">
        <w:rPr>
          <w:rFonts w:ascii="Times New Roman" w:hAnsi="Times New Roman"/>
          <w:sz w:val="28"/>
          <w:szCs w:val="28"/>
        </w:rPr>
        <w:t>-  воскресенье</w:t>
      </w:r>
    </w:p>
    <w:p w:rsidR="002E773F" w:rsidRPr="0091287B" w:rsidRDefault="002E773F" w:rsidP="00D258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>Электронный  адрес</w:t>
      </w:r>
      <w:r w:rsidRPr="0091287B">
        <w:rPr>
          <w:rFonts w:ascii="Times New Roman" w:hAnsi="Times New Roman"/>
          <w:sz w:val="28"/>
          <w:szCs w:val="28"/>
        </w:rPr>
        <w:t xml:space="preserve">:  </w:t>
      </w:r>
      <w:r w:rsidRPr="0091287B">
        <w:rPr>
          <w:rFonts w:ascii="Times New Roman" w:hAnsi="Times New Roman"/>
          <w:color w:val="0070C0"/>
          <w:sz w:val="28"/>
          <w:szCs w:val="28"/>
          <w:lang w:val="en-US"/>
        </w:rPr>
        <w:t>k</w:t>
      </w:r>
      <w:r w:rsidRPr="0091287B">
        <w:rPr>
          <w:rFonts w:ascii="Times New Roman" w:hAnsi="Times New Roman"/>
          <w:color w:val="0070C0"/>
          <w:sz w:val="28"/>
          <w:szCs w:val="28"/>
        </w:rPr>
        <w:t>.</w:t>
      </w:r>
      <w:r w:rsidRPr="0091287B">
        <w:rPr>
          <w:rFonts w:ascii="Times New Roman" w:hAnsi="Times New Roman"/>
          <w:color w:val="0070C0"/>
          <w:sz w:val="28"/>
          <w:szCs w:val="28"/>
          <w:lang w:val="en-US"/>
        </w:rPr>
        <w:t>chernowka</w:t>
      </w:r>
      <w:r w:rsidRPr="0091287B">
        <w:rPr>
          <w:rFonts w:ascii="Times New Roman" w:hAnsi="Times New Roman"/>
          <w:color w:val="0070C0"/>
          <w:sz w:val="28"/>
          <w:szCs w:val="28"/>
        </w:rPr>
        <w:t>@</w:t>
      </w:r>
      <w:r w:rsidRPr="0091287B">
        <w:rPr>
          <w:rFonts w:ascii="Times New Roman" w:hAnsi="Times New Roman"/>
          <w:color w:val="0070C0"/>
          <w:sz w:val="28"/>
          <w:szCs w:val="28"/>
          <w:lang w:val="en-US"/>
        </w:rPr>
        <w:t>yandex</w:t>
      </w:r>
      <w:r w:rsidRPr="0091287B">
        <w:rPr>
          <w:rFonts w:ascii="Times New Roman" w:hAnsi="Times New Roman"/>
          <w:color w:val="0070C0"/>
          <w:sz w:val="28"/>
          <w:szCs w:val="28"/>
        </w:rPr>
        <w:t>.</w:t>
      </w:r>
      <w:r w:rsidRPr="0091287B">
        <w:rPr>
          <w:rFonts w:ascii="Times New Roman" w:hAnsi="Times New Roman"/>
          <w:color w:val="0070C0"/>
          <w:sz w:val="28"/>
          <w:szCs w:val="28"/>
          <w:lang w:val="en-US"/>
        </w:rPr>
        <w:t>ru</w:t>
      </w:r>
    </w:p>
    <w:p w:rsidR="002E773F" w:rsidRDefault="002E773F" w:rsidP="00592E8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E773F" w:rsidRDefault="002E773F" w:rsidP="000D3B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3652"/>
        <w:gridCol w:w="5919"/>
      </w:tblGrid>
      <w:tr w:rsidR="002E773F" w:rsidRPr="0091287B" w:rsidTr="00753795">
        <w:tc>
          <w:tcPr>
            <w:tcW w:w="3652" w:type="dxa"/>
          </w:tcPr>
          <w:p w:rsidR="002E773F" w:rsidRPr="00753795" w:rsidRDefault="002E773F" w:rsidP="007537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E773F" w:rsidRPr="0091287B" w:rsidRDefault="002E773F" w:rsidP="0091287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7B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2E773F" w:rsidRPr="0091287B" w:rsidRDefault="002E773F" w:rsidP="0091287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7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                                                   предоставлению муниципальной услуги</w:t>
            </w:r>
          </w:p>
          <w:p w:rsidR="002E773F" w:rsidRPr="0091287B" w:rsidRDefault="002E773F" w:rsidP="0091287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7B">
              <w:rPr>
                <w:rFonts w:ascii="Times New Roman" w:hAnsi="Times New Roman" w:cs="Times New Roman"/>
                <w:sz w:val="24"/>
                <w:szCs w:val="24"/>
              </w:rPr>
              <w:t>«Показ концертов и концертных программ»</w:t>
            </w:r>
          </w:p>
        </w:tc>
      </w:tr>
    </w:tbl>
    <w:p w:rsidR="002E773F" w:rsidRDefault="002E773F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773F" w:rsidRDefault="002E773F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6"/>
      <w:bookmarkEnd w:id="4"/>
    </w:p>
    <w:p w:rsidR="002E773F" w:rsidRDefault="002E773F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773F" w:rsidRDefault="002E773F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773F" w:rsidRPr="0026740B" w:rsidRDefault="002E773F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2E773F" w:rsidRDefault="002E773F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E773F" w:rsidRDefault="002E773F" w:rsidP="008B51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«Показ концертов и концертных программ»</w:t>
      </w:r>
    </w:p>
    <w:p w:rsidR="002E773F" w:rsidRDefault="002E773F" w:rsidP="008B51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773F" w:rsidRDefault="002E773F" w:rsidP="008B51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773F" w:rsidRDefault="00A66750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66750">
        <w:rPr>
          <w:noProof/>
        </w:rPr>
        <w:pict>
          <v:rect id="Прямоугольник 2" o:spid="_x0000_s1026" style="position:absolute;left:0;text-align:left;margin-left:61.1pt;margin-top:1.4pt;width:337.6pt;height:54.9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" strokecolor="#f79646" strokeweight="2pt">
            <v:textbox>
              <w:txbxContent>
                <w:p w:rsidR="002E773F" w:rsidRPr="00613026" w:rsidRDefault="002E773F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026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 в кассу учреждения с целью приобретения билет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</w:p>
    <w:p w:rsidR="002E773F" w:rsidRDefault="002E773F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773F" w:rsidRPr="0026740B" w:rsidRDefault="002E773F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773F" w:rsidRDefault="00A66750" w:rsidP="000D3B57">
      <w:pPr>
        <w:rPr>
          <w:rFonts w:ascii="Times New Roman" w:hAnsi="Times New Roman"/>
          <w:sz w:val="28"/>
          <w:szCs w:val="28"/>
        </w:rPr>
      </w:pPr>
      <w:r w:rsidRPr="00A66750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27" type="#_x0000_t67" style="position:absolute;margin-left:203pt;margin-top:7.9pt;width:38.15pt;height:24.4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" adj="10800" fillcolor="#4f81bd" strokecolor="#243f60" strokeweight="2pt"/>
        </w:pict>
      </w:r>
    </w:p>
    <w:p w:rsidR="002E773F" w:rsidRDefault="00A66750" w:rsidP="000D3B57">
      <w:pPr>
        <w:jc w:val="center"/>
        <w:rPr>
          <w:rFonts w:ascii="Times New Roman" w:hAnsi="Times New Roman"/>
          <w:sz w:val="28"/>
          <w:szCs w:val="28"/>
        </w:rPr>
      </w:pPr>
      <w:r w:rsidRPr="00A66750">
        <w:rPr>
          <w:noProof/>
          <w:lang w:eastAsia="ru-RU"/>
        </w:rPr>
        <w:pict>
          <v:rect id="Прямоугольник 3" o:spid="_x0000_s1028" style="position:absolute;left:0;text-align:left;margin-left:60.85pt;margin-top:3.9pt;width:337.6pt;height:32.6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" strokecolor="#f79646" strokeweight="2pt">
            <v:textbox>
              <w:txbxContent>
                <w:p w:rsidR="002E773F" w:rsidRPr="00613026" w:rsidRDefault="002E773F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 билета</w:t>
                  </w:r>
                </w:p>
              </w:txbxContent>
            </v:textbox>
          </v:rect>
        </w:pict>
      </w:r>
    </w:p>
    <w:p w:rsidR="002E773F" w:rsidRDefault="00A66750" w:rsidP="000D3B57">
      <w:pPr>
        <w:rPr>
          <w:rFonts w:ascii="Times New Roman" w:hAnsi="Times New Roman"/>
          <w:sz w:val="28"/>
          <w:szCs w:val="28"/>
        </w:rPr>
      </w:pPr>
      <w:r w:rsidRPr="00A66750">
        <w:rPr>
          <w:noProof/>
          <w:lang w:eastAsia="ru-RU"/>
        </w:rPr>
        <w:pict>
          <v:shape id="Стрелка вниз 6" o:spid="_x0000_s1029" type="#_x0000_t67" style="position:absolute;margin-left:203.05pt;margin-top:7.9pt;width:38.15pt;height:24.4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" adj="10800" fillcolor="#4f81bd" strokecolor="#243f60" strokeweight="2pt"/>
        </w:pict>
      </w:r>
    </w:p>
    <w:p w:rsidR="002E773F" w:rsidRPr="0026740B" w:rsidRDefault="00A66750" w:rsidP="000D3B57">
      <w:pPr>
        <w:jc w:val="center"/>
        <w:rPr>
          <w:rFonts w:ascii="Times New Roman" w:hAnsi="Times New Roman"/>
          <w:sz w:val="28"/>
          <w:szCs w:val="28"/>
        </w:rPr>
      </w:pPr>
      <w:r w:rsidRPr="00A66750">
        <w:rPr>
          <w:noProof/>
          <w:lang w:eastAsia="ru-RU"/>
        </w:rPr>
        <w:pict>
          <v:rect id="Прямоугольник 4" o:spid="_x0000_s1030" style="position:absolute;left:0;text-align:left;margin-left:60.85pt;margin-top:3.85pt;width:337.55pt;height:27.8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" strokecolor="#f79646" strokeweight="2pt">
            <v:textbox>
              <w:txbxContent>
                <w:p w:rsidR="002E773F" w:rsidRDefault="002E773F" w:rsidP="00DE0BD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Показ концертов и концертных программ</w:t>
                  </w:r>
                </w:p>
                <w:p w:rsidR="002E773F" w:rsidRDefault="002E773F" w:rsidP="00DE0BD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E773F" w:rsidRDefault="002E773F" w:rsidP="00DE0BD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E773F" w:rsidRDefault="002E773F" w:rsidP="00DE0BD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E773F" w:rsidRPr="00613026" w:rsidRDefault="002E773F" w:rsidP="00DE0BD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2E773F" w:rsidRPr="0026740B" w:rsidSect="00A076F1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1134" w:right="851" w:bottom="1134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B2" w:rsidRDefault="001A26B2" w:rsidP="00504B6C">
      <w:pPr>
        <w:spacing w:after="0" w:line="240" w:lineRule="auto"/>
      </w:pPr>
      <w:r>
        <w:separator/>
      </w:r>
    </w:p>
  </w:endnote>
  <w:endnote w:type="continuationSeparator" w:id="1">
    <w:p w:rsidR="001A26B2" w:rsidRDefault="001A26B2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3F" w:rsidRDefault="00A66750" w:rsidP="00586A0B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E773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773F" w:rsidRDefault="002E773F" w:rsidP="000E537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3F" w:rsidRDefault="002E773F" w:rsidP="00586A0B">
    <w:pPr>
      <w:pStyle w:val="a6"/>
      <w:framePr w:wrap="around" w:vAnchor="text" w:hAnchor="margin" w:xAlign="right" w:y="1"/>
      <w:rPr>
        <w:rStyle w:val="af2"/>
      </w:rPr>
    </w:pPr>
  </w:p>
  <w:p w:rsidR="002E773F" w:rsidRDefault="002E773F" w:rsidP="000E537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B2" w:rsidRDefault="001A26B2" w:rsidP="00504B6C">
      <w:pPr>
        <w:spacing w:after="0" w:line="240" w:lineRule="auto"/>
      </w:pPr>
      <w:r>
        <w:separator/>
      </w:r>
    </w:p>
  </w:footnote>
  <w:footnote w:type="continuationSeparator" w:id="1">
    <w:p w:rsidR="001A26B2" w:rsidRDefault="001A26B2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3F" w:rsidRDefault="00A66750" w:rsidP="000E5371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E773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773F" w:rsidRDefault="002E773F" w:rsidP="000E537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3F" w:rsidRDefault="002E773F" w:rsidP="000E5371">
    <w:pPr>
      <w:pStyle w:val="a4"/>
      <w:framePr w:wrap="around" w:vAnchor="text" w:hAnchor="page" w:x="5919" w:y="34"/>
      <w:rPr>
        <w:rStyle w:val="af2"/>
      </w:rPr>
    </w:pPr>
    <w:r>
      <w:rPr>
        <w:rStyle w:val="af2"/>
      </w:rPr>
      <w:t>9</w:t>
    </w:r>
  </w:p>
  <w:p w:rsidR="002E773F" w:rsidRDefault="002E773F" w:rsidP="00B42F4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0B3"/>
    <w:multiLevelType w:val="hybridMultilevel"/>
    <w:tmpl w:val="2538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D10D25"/>
    <w:multiLevelType w:val="hybridMultilevel"/>
    <w:tmpl w:val="87F43BDC"/>
    <w:lvl w:ilvl="0" w:tplc="E25CA81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FC0682"/>
    <w:multiLevelType w:val="hybridMultilevel"/>
    <w:tmpl w:val="D46E023C"/>
    <w:lvl w:ilvl="0" w:tplc="C2582A6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8DB6A38"/>
    <w:multiLevelType w:val="hybridMultilevel"/>
    <w:tmpl w:val="3F700000"/>
    <w:lvl w:ilvl="0" w:tplc="C2582A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E1DD9"/>
    <w:multiLevelType w:val="hybridMultilevel"/>
    <w:tmpl w:val="937EBF94"/>
    <w:lvl w:ilvl="0" w:tplc="C2582A6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B9A5BC4"/>
    <w:multiLevelType w:val="hybridMultilevel"/>
    <w:tmpl w:val="50BEDE00"/>
    <w:lvl w:ilvl="0" w:tplc="C2582A6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D926942"/>
    <w:multiLevelType w:val="hybridMultilevel"/>
    <w:tmpl w:val="B6E64B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29454F"/>
    <w:multiLevelType w:val="hybridMultilevel"/>
    <w:tmpl w:val="70BE8B4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704C57CF"/>
    <w:multiLevelType w:val="hybridMultilevel"/>
    <w:tmpl w:val="E49CD458"/>
    <w:lvl w:ilvl="0" w:tplc="C2582A6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59A5576"/>
    <w:multiLevelType w:val="hybridMultilevel"/>
    <w:tmpl w:val="CC707E6C"/>
    <w:lvl w:ilvl="0" w:tplc="C2582A6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E8E73F7"/>
    <w:multiLevelType w:val="hybridMultilevel"/>
    <w:tmpl w:val="8714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C6E"/>
    <w:rsid w:val="00001759"/>
    <w:rsid w:val="00011E4F"/>
    <w:rsid w:val="0002765D"/>
    <w:rsid w:val="00035B9C"/>
    <w:rsid w:val="000440F3"/>
    <w:rsid w:val="00047B0C"/>
    <w:rsid w:val="00047DF9"/>
    <w:rsid w:val="000557C5"/>
    <w:rsid w:val="00055850"/>
    <w:rsid w:val="0006580E"/>
    <w:rsid w:val="00066E6E"/>
    <w:rsid w:val="000752EA"/>
    <w:rsid w:val="00095D05"/>
    <w:rsid w:val="000A40FE"/>
    <w:rsid w:val="000A4D8A"/>
    <w:rsid w:val="000C7921"/>
    <w:rsid w:val="000D3B57"/>
    <w:rsid w:val="000D5558"/>
    <w:rsid w:val="000D57EC"/>
    <w:rsid w:val="000E4662"/>
    <w:rsid w:val="000E5371"/>
    <w:rsid w:val="00101AFC"/>
    <w:rsid w:val="001034DB"/>
    <w:rsid w:val="00107283"/>
    <w:rsid w:val="00107C50"/>
    <w:rsid w:val="00123FE7"/>
    <w:rsid w:val="0013355B"/>
    <w:rsid w:val="00152315"/>
    <w:rsid w:val="00162A2B"/>
    <w:rsid w:val="00172BAE"/>
    <w:rsid w:val="00186B09"/>
    <w:rsid w:val="0019239B"/>
    <w:rsid w:val="001A26B2"/>
    <w:rsid w:val="001B3669"/>
    <w:rsid w:val="001C329E"/>
    <w:rsid w:val="001D0578"/>
    <w:rsid w:val="001D2037"/>
    <w:rsid w:val="001D2D3C"/>
    <w:rsid w:val="001E0ECD"/>
    <w:rsid w:val="001E165A"/>
    <w:rsid w:val="001E6DFA"/>
    <w:rsid w:val="001F4A8D"/>
    <w:rsid w:val="002008B9"/>
    <w:rsid w:val="00206C41"/>
    <w:rsid w:val="00214030"/>
    <w:rsid w:val="0023483D"/>
    <w:rsid w:val="00245184"/>
    <w:rsid w:val="00245425"/>
    <w:rsid w:val="002542BA"/>
    <w:rsid w:val="002543D6"/>
    <w:rsid w:val="002572D1"/>
    <w:rsid w:val="002617A3"/>
    <w:rsid w:val="00262D89"/>
    <w:rsid w:val="0026740B"/>
    <w:rsid w:val="00282C05"/>
    <w:rsid w:val="0028752C"/>
    <w:rsid w:val="002A61F2"/>
    <w:rsid w:val="002C1A06"/>
    <w:rsid w:val="002D2109"/>
    <w:rsid w:val="002D456B"/>
    <w:rsid w:val="002D532E"/>
    <w:rsid w:val="002E4EE1"/>
    <w:rsid w:val="002E773F"/>
    <w:rsid w:val="002F4EC8"/>
    <w:rsid w:val="002F5DED"/>
    <w:rsid w:val="003005B1"/>
    <w:rsid w:val="0030645A"/>
    <w:rsid w:val="00313E9B"/>
    <w:rsid w:val="00315EDA"/>
    <w:rsid w:val="00332A43"/>
    <w:rsid w:val="003450EF"/>
    <w:rsid w:val="00352043"/>
    <w:rsid w:val="0036093A"/>
    <w:rsid w:val="003B1FFC"/>
    <w:rsid w:val="003B2777"/>
    <w:rsid w:val="003B5863"/>
    <w:rsid w:val="003B7FB3"/>
    <w:rsid w:val="003C4B30"/>
    <w:rsid w:val="003E32F3"/>
    <w:rsid w:val="003E5947"/>
    <w:rsid w:val="003E60EC"/>
    <w:rsid w:val="003F4603"/>
    <w:rsid w:val="003F7256"/>
    <w:rsid w:val="00401243"/>
    <w:rsid w:val="00411A54"/>
    <w:rsid w:val="004359ED"/>
    <w:rsid w:val="004439CE"/>
    <w:rsid w:val="00445378"/>
    <w:rsid w:val="00461CD6"/>
    <w:rsid w:val="00480AE8"/>
    <w:rsid w:val="00485183"/>
    <w:rsid w:val="00486AE5"/>
    <w:rsid w:val="004979D7"/>
    <w:rsid w:val="004A24F3"/>
    <w:rsid w:val="004A33BE"/>
    <w:rsid w:val="004B1802"/>
    <w:rsid w:val="004B2693"/>
    <w:rsid w:val="004E0BB5"/>
    <w:rsid w:val="004F14F4"/>
    <w:rsid w:val="004F603D"/>
    <w:rsid w:val="0050473D"/>
    <w:rsid w:val="00504B6C"/>
    <w:rsid w:val="0051329B"/>
    <w:rsid w:val="0052202E"/>
    <w:rsid w:val="00546D7F"/>
    <w:rsid w:val="00547684"/>
    <w:rsid w:val="00553963"/>
    <w:rsid w:val="00556C10"/>
    <w:rsid w:val="00556E3C"/>
    <w:rsid w:val="005656B5"/>
    <w:rsid w:val="00571B98"/>
    <w:rsid w:val="00575B80"/>
    <w:rsid w:val="005823D5"/>
    <w:rsid w:val="00586A0B"/>
    <w:rsid w:val="00592E8A"/>
    <w:rsid w:val="005A3B57"/>
    <w:rsid w:val="005B2AAF"/>
    <w:rsid w:val="005C7B2B"/>
    <w:rsid w:val="005D1678"/>
    <w:rsid w:val="005D645D"/>
    <w:rsid w:val="005D67A7"/>
    <w:rsid w:val="005E74AB"/>
    <w:rsid w:val="00605490"/>
    <w:rsid w:val="006064B6"/>
    <w:rsid w:val="00613026"/>
    <w:rsid w:val="00616433"/>
    <w:rsid w:val="00627A7A"/>
    <w:rsid w:val="00627CD6"/>
    <w:rsid w:val="00671775"/>
    <w:rsid w:val="00683706"/>
    <w:rsid w:val="00690F7F"/>
    <w:rsid w:val="00694D65"/>
    <w:rsid w:val="006D0192"/>
    <w:rsid w:val="006F47D8"/>
    <w:rsid w:val="00714E8B"/>
    <w:rsid w:val="00740501"/>
    <w:rsid w:val="00741B7E"/>
    <w:rsid w:val="00753795"/>
    <w:rsid w:val="00753DB8"/>
    <w:rsid w:val="007572C3"/>
    <w:rsid w:val="00760631"/>
    <w:rsid w:val="007621BD"/>
    <w:rsid w:val="00766F3B"/>
    <w:rsid w:val="00770614"/>
    <w:rsid w:val="00770F42"/>
    <w:rsid w:val="007841B0"/>
    <w:rsid w:val="007963E4"/>
    <w:rsid w:val="007B2B08"/>
    <w:rsid w:val="007B361A"/>
    <w:rsid w:val="007B5043"/>
    <w:rsid w:val="007C2D43"/>
    <w:rsid w:val="007D076F"/>
    <w:rsid w:val="007F112E"/>
    <w:rsid w:val="007F3FC5"/>
    <w:rsid w:val="007F608E"/>
    <w:rsid w:val="00801B30"/>
    <w:rsid w:val="00822F9C"/>
    <w:rsid w:val="00824E9D"/>
    <w:rsid w:val="00841F20"/>
    <w:rsid w:val="008424E6"/>
    <w:rsid w:val="008627DF"/>
    <w:rsid w:val="00863F39"/>
    <w:rsid w:val="00870197"/>
    <w:rsid w:val="008714B6"/>
    <w:rsid w:val="008811CB"/>
    <w:rsid w:val="008812E8"/>
    <w:rsid w:val="00896064"/>
    <w:rsid w:val="008B518A"/>
    <w:rsid w:val="008C1D6D"/>
    <w:rsid w:val="008D0E7E"/>
    <w:rsid w:val="008D180F"/>
    <w:rsid w:val="008D5030"/>
    <w:rsid w:val="008E20BC"/>
    <w:rsid w:val="008E6E7D"/>
    <w:rsid w:val="008F0B88"/>
    <w:rsid w:val="008F7A7D"/>
    <w:rsid w:val="00900708"/>
    <w:rsid w:val="00900E14"/>
    <w:rsid w:val="009070D3"/>
    <w:rsid w:val="0091287B"/>
    <w:rsid w:val="009162AB"/>
    <w:rsid w:val="009263D0"/>
    <w:rsid w:val="009332BC"/>
    <w:rsid w:val="009424C8"/>
    <w:rsid w:val="009544F0"/>
    <w:rsid w:val="0096507F"/>
    <w:rsid w:val="0097202D"/>
    <w:rsid w:val="0097518C"/>
    <w:rsid w:val="00986498"/>
    <w:rsid w:val="009905BA"/>
    <w:rsid w:val="00993A64"/>
    <w:rsid w:val="009A6D62"/>
    <w:rsid w:val="009B1D48"/>
    <w:rsid w:val="009B3186"/>
    <w:rsid w:val="009B5D7B"/>
    <w:rsid w:val="009E4EAB"/>
    <w:rsid w:val="009E728D"/>
    <w:rsid w:val="009F343A"/>
    <w:rsid w:val="00A0115B"/>
    <w:rsid w:val="00A014B4"/>
    <w:rsid w:val="00A04F48"/>
    <w:rsid w:val="00A076F1"/>
    <w:rsid w:val="00A15187"/>
    <w:rsid w:val="00A1612E"/>
    <w:rsid w:val="00A1764D"/>
    <w:rsid w:val="00A4266C"/>
    <w:rsid w:val="00A47E8E"/>
    <w:rsid w:val="00A50D53"/>
    <w:rsid w:val="00A51654"/>
    <w:rsid w:val="00A660A6"/>
    <w:rsid w:val="00A66750"/>
    <w:rsid w:val="00A70BEB"/>
    <w:rsid w:val="00A71459"/>
    <w:rsid w:val="00A74BF5"/>
    <w:rsid w:val="00A87B4E"/>
    <w:rsid w:val="00A938D6"/>
    <w:rsid w:val="00AA08C8"/>
    <w:rsid w:val="00AA2309"/>
    <w:rsid w:val="00AA4637"/>
    <w:rsid w:val="00AC04EE"/>
    <w:rsid w:val="00AC3E42"/>
    <w:rsid w:val="00AD38B0"/>
    <w:rsid w:val="00AE1D0B"/>
    <w:rsid w:val="00AF0696"/>
    <w:rsid w:val="00AF530E"/>
    <w:rsid w:val="00AF6379"/>
    <w:rsid w:val="00AF655A"/>
    <w:rsid w:val="00B0039C"/>
    <w:rsid w:val="00B230FC"/>
    <w:rsid w:val="00B26421"/>
    <w:rsid w:val="00B26E83"/>
    <w:rsid w:val="00B3722F"/>
    <w:rsid w:val="00B42F42"/>
    <w:rsid w:val="00B517F2"/>
    <w:rsid w:val="00B55934"/>
    <w:rsid w:val="00B57DF8"/>
    <w:rsid w:val="00B64812"/>
    <w:rsid w:val="00B70A7C"/>
    <w:rsid w:val="00BB26E0"/>
    <w:rsid w:val="00BC7120"/>
    <w:rsid w:val="00BD2039"/>
    <w:rsid w:val="00BD46D9"/>
    <w:rsid w:val="00BD594E"/>
    <w:rsid w:val="00BE5F35"/>
    <w:rsid w:val="00BF4CAA"/>
    <w:rsid w:val="00C146E6"/>
    <w:rsid w:val="00C20862"/>
    <w:rsid w:val="00C27E62"/>
    <w:rsid w:val="00C46CA5"/>
    <w:rsid w:val="00C46DFB"/>
    <w:rsid w:val="00C528CE"/>
    <w:rsid w:val="00C546D6"/>
    <w:rsid w:val="00C55257"/>
    <w:rsid w:val="00C55648"/>
    <w:rsid w:val="00C74AC8"/>
    <w:rsid w:val="00C80465"/>
    <w:rsid w:val="00C81F35"/>
    <w:rsid w:val="00C82C61"/>
    <w:rsid w:val="00C86053"/>
    <w:rsid w:val="00C96C27"/>
    <w:rsid w:val="00CC289E"/>
    <w:rsid w:val="00CC683D"/>
    <w:rsid w:val="00CD09E9"/>
    <w:rsid w:val="00CD0FBD"/>
    <w:rsid w:val="00CE0170"/>
    <w:rsid w:val="00CF31E5"/>
    <w:rsid w:val="00CF409E"/>
    <w:rsid w:val="00D065D2"/>
    <w:rsid w:val="00D22141"/>
    <w:rsid w:val="00D23E1D"/>
    <w:rsid w:val="00D258BC"/>
    <w:rsid w:val="00D339BE"/>
    <w:rsid w:val="00D43095"/>
    <w:rsid w:val="00D472DE"/>
    <w:rsid w:val="00D53A80"/>
    <w:rsid w:val="00D96AF4"/>
    <w:rsid w:val="00DA0115"/>
    <w:rsid w:val="00DA126B"/>
    <w:rsid w:val="00DB14FB"/>
    <w:rsid w:val="00DB3843"/>
    <w:rsid w:val="00DC016A"/>
    <w:rsid w:val="00DC123C"/>
    <w:rsid w:val="00DC12F8"/>
    <w:rsid w:val="00DC3BF3"/>
    <w:rsid w:val="00DD27A9"/>
    <w:rsid w:val="00DE0BD4"/>
    <w:rsid w:val="00DF162D"/>
    <w:rsid w:val="00DF25FA"/>
    <w:rsid w:val="00DF4C6E"/>
    <w:rsid w:val="00E019F5"/>
    <w:rsid w:val="00E267DC"/>
    <w:rsid w:val="00E33798"/>
    <w:rsid w:val="00E4371C"/>
    <w:rsid w:val="00E60852"/>
    <w:rsid w:val="00E620B5"/>
    <w:rsid w:val="00E83CBD"/>
    <w:rsid w:val="00E87DB4"/>
    <w:rsid w:val="00E90A88"/>
    <w:rsid w:val="00E967C2"/>
    <w:rsid w:val="00EA5F10"/>
    <w:rsid w:val="00EB09F1"/>
    <w:rsid w:val="00EB5BDD"/>
    <w:rsid w:val="00EB611F"/>
    <w:rsid w:val="00EC302A"/>
    <w:rsid w:val="00EE47C3"/>
    <w:rsid w:val="00EE4F64"/>
    <w:rsid w:val="00EF18DB"/>
    <w:rsid w:val="00F01733"/>
    <w:rsid w:val="00F25777"/>
    <w:rsid w:val="00F25993"/>
    <w:rsid w:val="00F311FF"/>
    <w:rsid w:val="00F323C6"/>
    <w:rsid w:val="00F35788"/>
    <w:rsid w:val="00F36B84"/>
    <w:rsid w:val="00F37A1B"/>
    <w:rsid w:val="00F45AE1"/>
    <w:rsid w:val="00F904A3"/>
    <w:rsid w:val="00F92F87"/>
    <w:rsid w:val="00FB06FC"/>
    <w:rsid w:val="00FC65F2"/>
    <w:rsid w:val="00FD68B8"/>
    <w:rsid w:val="00FE23DD"/>
    <w:rsid w:val="00FF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4C6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F4C6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F4C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DF4C6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EF18DB"/>
    <w:rPr>
      <w:rFonts w:cs="Times New Roman"/>
      <w:color w:val="0000FF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</w:pPr>
    <w:rPr>
      <w:rFonts w:ascii="Arial" w:eastAsia="Times New Roman" w:hAnsi="Arial" w:cs="Calibri"/>
      <w:lang w:eastAsia="ar-SA"/>
    </w:rPr>
  </w:style>
  <w:style w:type="paragraph" w:styleId="a4">
    <w:name w:val="header"/>
    <w:basedOn w:val="a"/>
    <w:link w:val="a5"/>
    <w:uiPriority w:val="99"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4B6C"/>
    <w:rPr>
      <w:rFonts w:cs="Times New Roman"/>
    </w:rPr>
  </w:style>
  <w:style w:type="paragraph" w:styleId="a6">
    <w:name w:val="footer"/>
    <w:basedOn w:val="a"/>
    <w:link w:val="a7"/>
    <w:uiPriority w:val="99"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04B6C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66E6E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066E6E"/>
    <w:rPr>
      <w:rFonts w:cs="Times New Roman"/>
      <w:vertAlign w:val="superscript"/>
    </w:rPr>
  </w:style>
  <w:style w:type="table" w:styleId="ab">
    <w:name w:val="Table Grid"/>
    <w:basedOn w:val="a1"/>
    <w:uiPriority w:val="99"/>
    <w:rsid w:val="002D4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DB3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B3843"/>
    <w:rPr>
      <w:rFonts w:cs="Times New Roman"/>
    </w:rPr>
  </w:style>
  <w:style w:type="paragraph" w:styleId="ad">
    <w:name w:val="Body Text"/>
    <w:basedOn w:val="a"/>
    <w:link w:val="ae"/>
    <w:uiPriority w:val="99"/>
    <w:rsid w:val="00234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/>
      <w:b/>
      <w:sz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23483D"/>
    <w:rPr>
      <w:rFonts w:ascii="Times New Roman" w:hAnsi="Times New Roman" w:cs="Times New Roman"/>
      <w:b/>
      <w:sz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8F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F0B8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DA126B"/>
    <w:pPr>
      <w:ind w:left="720"/>
      <w:contextualSpacing/>
    </w:pPr>
  </w:style>
  <w:style w:type="character" w:styleId="af2">
    <w:name w:val="page number"/>
    <w:basedOn w:val="a0"/>
    <w:uiPriority w:val="99"/>
    <w:rsid w:val="00EE47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hernovka.kinel-cherkass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4443</Words>
  <Characters>25326</Characters>
  <Application>Microsoft Office Word</Application>
  <DocSecurity>0</DocSecurity>
  <Lines>211</Lines>
  <Paragraphs>59</Paragraphs>
  <ScaleCrop>false</ScaleCrop>
  <Company>SPecialiST RePack</Company>
  <LinksUpToDate>false</LinksUpToDate>
  <CharactersWithSpaces>29710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Гребенникова Ольга Александровна</dc:creator>
  <cp:keywords/>
  <dc:description/>
  <cp:lastModifiedBy>ADMIN</cp:lastModifiedBy>
  <cp:revision>24</cp:revision>
  <cp:lastPrinted>2016-02-15T06:22:00Z</cp:lastPrinted>
  <dcterms:created xsi:type="dcterms:W3CDTF">2016-02-18T06:13:00Z</dcterms:created>
  <dcterms:modified xsi:type="dcterms:W3CDTF">2016-08-08T06:38:00Z</dcterms:modified>
</cp:coreProperties>
</file>