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68" w:rsidRPr="00130D75" w:rsidRDefault="006E55EE" w:rsidP="00741BAA">
      <w:pPr>
        <w:pStyle w:val="20"/>
        <w:framePr w:w="8520" w:h="3496" w:hRule="exact" w:wrap="around" w:vAnchor="page" w:hAnchor="page" w:x="1621" w:y="2266"/>
        <w:shd w:val="clear" w:color="auto" w:fill="auto"/>
        <w:spacing w:before="0"/>
        <w:ind w:left="293" w:right="292"/>
        <w:rPr>
          <w:sz w:val="32"/>
          <w:szCs w:val="32"/>
        </w:rPr>
      </w:pPr>
      <w:bookmarkStart w:id="0" w:name="bookmark0"/>
      <w:bookmarkStart w:id="1" w:name="_GoBack"/>
      <w:bookmarkEnd w:id="1"/>
      <w:r>
        <w:rPr>
          <w:sz w:val="32"/>
          <w:szCs w:val="32"/>
        </w:rPr>
        <w:t>А</w:t>
      </w:r>
      <w:r w:rsidR="00130D75">
        <w:rPr>
          <w:sz w:val="32"/>
          <w:szCs w:val="32"/>
        </w:rPr>
        <w:t>дминистрация</w:t>
      </w:r>
      <w:r w:rsidR="0083672D">
        <w:rPr>
          <w:sz w:val="32"/>
          <w:szCs w:val="32"/>
        </w:rPr>
        <w:t xml:space="preserve"> сельского поселения Черновка</w:t>
      </w:r>
      <w:r w:rsidR="006D7568" w:rsidRPr="00130D75">
        <w:rPr>
          <w:sz w:val="32"/>
          <w:szCs w:val="32"/>
        </w:rPr>
        <w:br/>
      </w:r>
      <w:r w:rsidR="00130D75">
        <w:rPr>
          <w:sz w:val="32"/>
          <w:szCs w:val="32"/>
        </w:rPr>
        <w:t xml:space="preserve">муниципального </w:t>
      </w:r>
      <w:r w:rsidR="006D7568" w:rsidRPr="00130D75">
        <w:rPr>
          <w:sz w:val="32"/>
          <w:szCs w:val="32"/>
        </w:rPr>
        <w:t xml:space="preserve"> </w:t>
      </w:r>
      <w:bookmarkEnd w:id="0"/>
      <w:r w:rsidR="00130D75" w:rsidRPr="00130D75">
        <w:rPr>
          <w:sz w:val="32"/>
          <w:szCs w:val="32"/>
        </w:rPr>
        <w:t>района Кинель-Черкасский</w:t>
      </w:r>
    </w:p>
    <w:p w:rsidR="006D7568" w:rsidRDefault="006D7568" w:rsidP="00741BAA">
      <w:pPr>
        <w:pStyle w:val="10"/>
        <w:framePr w:w="8520" w:h="3496" w:hRule="exact" w:wrap="around" w:vAnchor="page" w:hAnchor="page" w:x="1621" w:y="2266"/>
        <w:shd w:val="clear" w:color="auto" w:fill="auto"/>
        <w:spacing w:before="0" w:after="291" w:line="330" w:lineRule="exact"/>
        <w:ind w:left="293" w:right="292"/>
      </w:pPr>
      <w:bookmarkStart w:id="2" w:name="bookmark2"/>
      <w:r>
        <w:t>П О С Т А Н О В Л Е Н И Е</w:t>
      </w:r>
      <w:bookmarkEnd w:id="2"/>
    </w:p>
    <w:p w:rsidR="006D7568" w:rsidRDefault="00130D75" w:rsidP="00741BAA">
      <w:pPr>
        <w:pStyle w:val="a5"/>
        <w:framePr w:w="8520" w:h="3496" w:hRule="exact" w:wrap="around" w:vAnchor="page" w:hAnchor="page" w:x="1621" w:y="2266"/>
        <w:shd w:val="clear" w:color="auto" w:fill="auto"/>
        <w:spacing w:before="0" w:after="190" w:line="250" w:lineRule="exact"/>
        <w:ind w:left="293" w:right="292"/>
      </w:pPr>
      <w:r>
        <w:t>О</w:t>
      </w:r>
      <w:r w:rsidR="006D7568">
        <w:t>т</w:t>
      </w:r>
      <w:r w:rsidR="0083672D">
        <w:t xml:space="preserve"> 16</w:t>
      </w:r>
      <w:r>
        <w:t xml:space="preserve"> мая </w:t>
      </w:r>
      <w:r w:rsidR="006D7568">
        <w:t xml:space="preserve"> 2017 г. № </w:t>
      </w:r>
      <w:r>
        <w:t>___</w:t>
      </w:r>
    </w:p>
    <w:p w:rsidR="006D7568" w:rsidRDefault="006D7568" w:rsidP="00741BAA">
      <w:pPr>
        <w:pStyle w:val="30"/>
        <w:framePr w:w="8520" w:h="3496" w:hRule="exact" w:wrap="around" w:vAnchor="page" w:hAnchor="page" w:x="1621" w:y="2266"/>
        <w:shd w:val="clear" w:color="auto" w:fill="auto"/>
        <w:spacing w:before="0"/>
        <w:ind w:left="293" w:right="292" w:firstLine="0"/>
      </w:pPr>
      <w:bookmarkStart w:id="3" w:name="bookmark3"/>
      <w:r>
        <w:t>Об утверждении Порядка общественного обсуждения проекта</w:t>
      </w:r>
      <w:bookmarkEnd w:id="3"/>
    </w:p>
    <w:p w:rsidR="006D7568" w:rsidRDefault="006D7568" w:rsidP="00741BAA">
      <w:pPr>
        <w:pStyle w:val="30"/>
        <w:framePr w:w="8520" w:h="3496" w:hRule="exact" w:wrap="around" w:vAnchor="page" w:hAnchor="page" w:x="1621" w:y="2266"/>
        <w:shd w:val="clear" w:color="auto" w:fill="auto"/>
        <w:spacing w:before="0"/>
        <w:ind w:left="293" w:right="292" w:firstLine="0"/>
      </w:pPr>
      <w:bookmarkStart w:id="4" w:name="bookmark4"/>
      <w:r>
        <w:t xml:space="preserve">муниципальной программы </w:t>
      </w:r>
      <w:r w:rsidR="0083672D">
        <w:t>сельского поселения Черновка</w:t>
      </w:r>
      <w:r w:rsidR="00130D75">
        <w:t xml:space="preserve"> </w:t>
      </w:r>
      <w:r>
        <w:br/>
        <w:t xml:space="preserve"> «Формирование современной городской среды </w:t>
      </w:r>
      <w:bookmarkEnd w:id="4"/>
      <w:r w:rsidR="00130D75">
        <w:t>сельск</w:t>
      </w:r>
      <w:r w:rsidR="001C701A">
        <w:t>ого</w:t>
      </w:r>
      <w:r w:rsidR="00130D75">
        <w:t xml:space="preserve"> посе</w:t>
      </w:r>
      <w:r w:rsidR="00C2393A">
        <w:t xml:space="preserve">ления </w:t>
      </w:r>
      <w:r w:rsidR="0083672D">
        <w:t>Черновка</w:t>
      </w:r>
      <w:bookmarkStart w:id="5" w:name="bookmark5"/>
      <w:r w:rsidR="005859EC">
        <w:t xml:space="preserve"> муниципального района Кинель-Черкасский Самарской области</w:t>
      </w:r>
      <w:r>
        <w:t xml:space="preserve"> на 2017 год»</w:t>
      </w:r>
      <w:bookmarkEnd w:id="5"/>
    </w:p>
    <w:p w:rsidR="006D7568" w:rsidRDefault="006D7568" w:rsidP="00741BAA">
      <w:pPr>
        <w:pStyle w:val="a5"/>
        <w:framePr w:w="8520" w:h="8206" w:hRule="exact" w:wrap="around" w:vAnchor="page" w:hAnchor="page" w:x="1691" w:y="6151"/>
        <w:shd w:val="clear" w:color="auto" w:fill="auto"/>
        <w:spacing w:before="0" w:after="0" w:line="322" w:lineRule="exact"/>
        <w:ind w:left="20" w:right="20" w:firstLine="920"/>
        <w:jc w:val="both"/>
      </w:pPr>
      <w:r>
        <w:t>В соответствии с Федеральным законом от 06.10.2003 № 131- 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№169, Устав</w:t>
      </w:r>
      <w:r w:rsidR="00741BAA">
        <w:t>ом</w:t>
      </w:r>
      <w:r>
        <w:t xml:space="preserve"> </w:t>
      </w:r>
      <w:r w:rsidR="00C2393A">
        <w:t xml:space="preserve">сельского поселения </w:t>
      </w:r>
      <w:r w:rsidR="0083672D">
        <w:t>Черновка</w:t>
      </w:r>
      <w:r w:rsidR="00741BAA">
        <w:t xml:space="preserve"> </w:t>
      </w:r>
      <w:r w:rsidR="00741BAA" w:rsidRPr="002D3559">
        <w:t>муниципального района Кинель-Черкасский Самарской области,</w:t>
      </w:r>
      <w:r w:rsidR="001C701A" w:rsidRPr="002D3559">
        <w:t xml:space="preserve"> </w:t>
      </w:r>
      <w:r w:rsidRPr="002D3559">
        <w:t xml:space="preserve"> п о с т а н о в л я</w:t>
      </w:r>
      <w:r>
        <w:t xml:space="preserve"> е т:</w:t>
      </w:r>
    </w:p>
    <w:p w:rsidR="006D7568" w:rsidRDefault="006D7568" w:rsidP="00741BAA">
      <w:pPr>
        <w:pStyle w:val="a5"/>
        <w:framePr w:w="8520" w:h="8206" w:hRule="exact" w:wrap="around" w:vAnchor="page" w:hAnchor="page" w:x="1691" w:y="615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920"/>
        <w:jc w:val="both"/>
      </w:pPr>
      <w:r>
        <w:t xml:space="preserve">Утвердить Порядок общественного обсуждения проекта муниципальной программы </w:t>
      </w:r>
      <w:r w:rsidR="00C2393A">
        <w:t xml:space="preserve">сельского поселения </w:t>
      </w:r>
      <w:r w:rsidR="0083672D">
        <w:t>Черновка</w:t>
      </w:r>
      <w:r w:rsidR="00C2393A">
        <w:t xml:space="preserve"> </w:t>
      </w:r>
      <w:r>
        <w:t xml:space="preserve">муниципального </w:t>
      </w:r>
      <w:r w:rsidR="00C2393A">
        <w:t>района Кинель-Черкасский</w:t>
      </w:r>
      <w:r>
        <w:t xml:space="preserve"> «Формирование современной городской среды </w:t>
      </w:r>
      <w:r w:rsidR="0083672D">
        <w:t>сельского поселения Черновка</w:t>
      </w:r>
      <w:r w:rsidR="00741BAA" w:rsidRPr="00741BAA">
        <w:t xml:space="preserve"> </w:t>
      </w:r>
      <w:r w:rsidR="00741BAA" w:rsidRPr="002D3559">
        <w:t>муниципального района Кинель-Черкасский Самарской области</w:t>
      </w:r>
      <w:r w:rsidRPr="002D3559">
        <w:t xml:space="preserve"> на 2017 год</w:t>
      </w:r>
      <w:r w:rsidRPr="00741BAA">
        <w:t>»</w:t>
      </w:r>
      <w:r>
        <w:t xml:space="preserve"> согласно приложению к настоящему постановлению.</w:t>
      </w:r>
    </w:p>
    <w:p w:rsidR="00741BAA" w:rsidRPr="00741BAA" w:rsidRDefault="00741BAA" w:rsidP="00741BAA">
      <w:pPr>
        <w:pStyle w:val="a5"/>
        <w:framePr w:w="8520" w:h="8206" w:hRule="exact" w:wrap="around" w:vAnchor="page" w:hAnchor="page" w:x="1691" w:y="615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920"/>
        <w:jc w:val="both"/>
        <w:rPr>
          <w:highlight w:val="yellow"/>
        </w:rPr>
      </w:pPr>
      <w:r w:rsidRPr="00741BAA">
        <w:rPr>
          <w:highlight w:val="yellow"/>
        </w:rPr>
        <w:t>Опубликовать настоящее пост</w:t>
      </w:r>
      <w:r w:rsidR="0083672D">
        <w:rPr>
          <w:highlight w:val="yellow"/>
        </w:rPr>
        <w:t>ановление в газете «Черновские вести»</w:t>
      </w:r>
      <w:r w:rsidRPr="00741BAA">
        <w:rPr>
          <w:highlight w:val="yellow"/>
        </w:rPr>
        <w:t xml:space="preserve"> и разместить на официальном сайте </w:t>
      </w:r>
      <w:r w:rsidR="00931FA9" w:rsidRPr="00931FA9">
        <w:rPr>
          <w:highlight w:val="yellow"/>
        </w:rPr>
        <w:t>Администра</w:t>
      </w:r>
      <w:r w:rsidR="0083672D">
        <w:rPr>
          <w:highlight w:val="yellow"/>
        </w:rPr>
        <w:t>ции сельского поселения Черновка</w:t>
      </w:r>
      <w:r w:rsidR="00931FA9" w:rsidRPr="00931FA9">
        <w:rPr>
          <w:highlight w:val="yellow"/>
        </w:rPr>
        <w:t xml:space="preserve"> муниципального района Кинель-Черкасский</w:t>
      </w:r>
      <w:r w:rsidR="00F1543F">
        <w:rPr>
          <w:highlight w:val="yellow"/>
        </w:rPr>
        <w:t xml:space="preserve"> Самарской области</w:t>
      </w:r>
      <w:r w:rsidR="00931FA9" w:rsidRPr="00931FA9">
        <w:rPr>
          <w:highlight w:val="yellow"/>
        </w:rPr>
        <w:t xml:space="preserve"> в информационно-телекоммуникационной сети «Интернет»</w:t>
      </w:r>
      <w:r w:rsidR="00931FA9">
        <w:rPr>
          <w:highlight w:val="yellow"/>
        </w:rPr>
        <w:t>.</w:t>
      </w:r>
    </w:p>
    <w:p w:rsidR="006D7568" w:rsidRDefault="006D7568" w:rsidP="00741BAA">
      <w:pPr>
        <w:pStyle w:val="a5"/>
        <w:framePr w:w="8520" w:h="8206" w:hRule="exact" w:wrap="around" w:vAnchor="page" w:hAnchor="page" w:x="1691" w:y="615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920"/>
        <w:jc w:val="both"/>
      </w:pPr>
      <w:r>
        <w:t>Настоящее постановление вступает в силу с момента его официального опубликования</w:t>
      </w:r>
      <w:r w:rsidR="00741BAA">
        <w:t>.</w:t>
      </w:r>
    </w:p>
    <w:p w:rsidR="00931FA9" w:rsidRPr="00AE43D9" w:rsidRDefault="00AE43D9" w:rsidP="00741BAA">
      <w:pPr>
        <w:pStyle w:val="a5"/>
        <w:framePr w:w="8520" w:h="8206" w:hRule="exact" w:wrap="around" w:vAnchor="page" w:hAnchor="page" w:x="1691" w:y="615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920"/>
        <w:jc w:val="both"/>
        <w:rPr>
          <w:highlight w:val="yellow"/>
        </w:rPr>
      </w:pPr>
      <w:r w:rsidRPr="00AE43D9">
        <w:rPr>
          <w:highlight w:val="yellow"/>
        </w:rPr>
        <w:t>Контроль за исполнением настоящего пост</w:t>
      </w:r>
      <w:r w:rsidR="0083672D">
        <w:rPr>
          <w:highlight w:val="yellow"/>
        </w:rPr>
        <w:t>ановления возложить на Ляпина В.В.</w:t>
      </w:r>
    </w:p>
    <w:p w:rsidR="006D7568" w:rsidRDefault="00E514AD">
      <w:pPr>
        <w:pStyle w:val="a5"/>
        <w:framePr w:wrap="around" w:vAnchor="page" w:hAnchor="page" w:x="1691" w:y="15032"/>
        <w:shd w:val="clear" w:color="auto" w:fill="auto"/>
        <w:spacing w:before="0" w:after="0" w:line="250" w:lineRule="exact"/>
        <w:ind w:left="20"/>
        <w:jc w:val="left"/>
      </w:pPr>
      <w:r>
        <w:t>Глава с</w:t>
      </w:r>
      <w:r w:rsidR="005859EC">
        <w:t xml:space="preserve">ельского </w:t>
      </w:r>
      <w:r w:rsidR="0083672D">
        <w:t xml:space="preserve">поселения   Черновка                                               Курцев Л.В.    </w:t>
      </w:r>
    </w:p>
    <w:p w:rsidR="006D7568" w:rsidRDefault="006D7568">
      <w:pPr>
        <w:rPr>
          <w:rFonts w:cs="Times New Roman"/>
          <w:color w:val="auto"/>
          <w:sz w:val="2"/>
          <w:szCs w:val="2"/>
        </w:rPr>
        <w:sectPr w:rsidR="006D756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7568" w:rsidRDefault="006D7568">
      <w:pPr>
        <w:pStyle w:val="a4"/>
        <w:framePr w:wrap="around" w:vAnchor="page" w:hAnchor="page" w:x="10082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2</w:t>
      </w:r>
    </w:p>
    <w:p w:rsidR="006D7568" w:rsidRDefault="006D7568" w:rsidP="001C701A">
      <w:pPr>
        <w:pStyle w:val="a5"/>
        <w:framePr w:w="8515" w:h="2089" w:hRule="exact" w:wrap="around" w:vAnchor="page" w:hAnchor="page" w:x="1696" w:y="1102"/>
        <w:shd w:val="clear" w:color="auto" w:fill="auto"/>
        <w:spacing w:before="0" w:after="0" w:line="322" w:lineRule="exact"/>
        <w:ind w:left="4800" w:right="20"/>
        <w:jc w:val="left"/>
      </w:pPr>
      <w:r>
        <w:t>ПРИЛОЖЕНИЕ</w:t>
      </w:r>
      <w:r>
        <w:br/>
        <w:t>к постановлению</w:t>
      </w:r>
      <w:r w:rsidR="001C701A">
        <w:t xml:space="preserve"> </w:t>
      </w:r>
      <w:r>
        <w:t xml:space="preserve">администрации </w:t>
      </w:r>
      <w:r w:rsidR="001C701A">
        <w:t xml:space="preserve">сельского поселения </w:t>
      </w:r>
      <w:r w:rsidR="0083672D">
        <w:t>Черновка</w:t>
      </w:r>
      <w:r w:rsidR="001C701A">
        <w:t>муниципального района Кинель-Черкасский</w:t>
      </w:r>
      <w:r w:rsidR="00F1543F">
        <w:t xml:space="preserve"> Самарской области</w:t>
      </w:r>
      <w:r w:rsidR="001C701A">
        <w:t xml:space="preserve"> </w:t>
      </w:r>
      <w:r>
        <w:t xml:space="preserve">от </w:t>
      </w:r>
      <w:r w:rsidR="0083672D">
        <w:t>16</w:t>
      </w:r>
      <w:r w:rsidR="001C701A">
        <w:t xml:space="preserve"> мая</w:t>
      </w:r>
      <w:r>
        <w:t xml:space="preserve"> 2017 год</w:t>
      </w:r>
      <w:r w:rsidR="001C701A">
        <w:t xml:space="preserve"> №_____</w:t>
      </w:r>
      <w:r>
        <w:br/>
      </w:r>
    </w:p>
    <w:p w:rsidR="001C701A" w:rsidRDefault="001C701A" w:rsidP="00AE303B">
      <w:pPr>
        <w:pStyle w:val="30"/>
        <w:framePr w:w="10321" w:h="13381" w:hRule="exact" w:wrap="around" w:vAnchor="page" w:hAnchor="page" w:x="1045" w:y="3468"/>
        <w:shd w:val="clear" w:color="auto" w:fill="auto"/>
        <w:spacing w:before="0" w:line="250" w:lineRule="exact"/>
        <w:ind w:firstLine="0"/>
        <w:jc w:val="both"/>
      </w:pPr>
      <w:bookmarkStart w:id="6" w:name="bookmark6"/>
    </w:p>
    <w:p w:rsidR="006D7568" w:rsidRDefault="006D7568" w:rsidP="00AE303B">
      <w:pPr>
        <w:pStyle w:val="30"/>
        <w:framePr w:w="10321" w:h="13381" w:hRule="exact" w:wrap="around" w:vAnchor="page" w:hAnchor="page" w:x="1045" w:y="3468"/>
        <w:shd w:val="clear" w:color="auto" w:fill="auto"/>
        <w:spacing w:before="0" w:line="250" w:lineRule="exact"/>
        <w:ind w:left="3700" w:firstLine="0"/>
        <w:jc w:val="both"/>
      </w:pPr>
      <w:r>
        <w:t>Порядок</w:t>
      </w:r>
      <w:bookmarkEnd w:id="6"/>
    </w:p>
    <w:p w:rsidR="006D7568" w:rsidRDefault="006D7568" w:rsidP="00AE303B">
      <w:pPr>
        <w:pStyle w:val="30"/>
        <w:framePr w:w="10321" w:h="13381" w:hRule="exact" w:wrap="around" w:vAnchor="page" w:hAnchor="page" w:x="1045" w:y="3468"/>
        <w:shd w:val="clear" w:color="auto" w:fill="auto"/>
        <w:spacing w:before="0" w:after="240"/>
        <w:ind w:left="660" w:right="20" w:firstLine="0"/>
      </w:pPr>
      <w:bookmarkStart w:id="7" w:name="bookmark7"/>
      <w:r>
        <w:t xml:space="preserve">общественного обсуждения проекта муниципальной программы </w:t>
      </w:r>
      <w:r w:rsidR="001C701A">
        <w:t xml:space="preserve">сельского поселения </w:t>
      </w:r>
      <w:r w:rsidR="0083672D">
        <w:t>Черновка</w:t>
      </w:r>
      <w:r w:rsidR="001C701A">
        <w:t xml:space="preserve"> муниципального района Кинель-Черкасский </w:t>
      </w:r>
      <w:r>
        <w:t xml:space="preserve">«Формирование современной городской среды </w:t>
      </w:r>
      <w:r w:rsidR="0083672D">
        <w:t>сельского поселения Черновка</w:t>
      </w:r>
      <w:r w:rsidR="001C701A">
        <w:t xml:space="preserve"> муниципального района Кинель-Черкасский</w:t>
      </w:r>
      <w:r w:rsidR="00931FA9">
        <w:t xml:space="preserve"> </w:t>
      </w:r>
      <w:r w:rsidR="00931FA9" w:rsidRPr="00AE303B">
        <w:t>Самарской области</w:t>
      </w:r>
      <w:r>
        <w:t xml:space="preserve"> на 2017 год»</w:t>
      </w:r>
      <w:bookmarkEnd w:id="7"/>
      <w:r w:rsidR="00931FA9">
        <w:t xml:space="preserve"> </w:t>
      </w:r>
    </w:p>
    <w:p w:rsidR="006D7568" w:rsidRDefault="006D7568" w:rsidP="00AE303B">
      <w:pPr>
        <w:pStyle w:val="a5"/>
        <w:framePr w:w="10321" w:h="13381" w:hRule="exact" w:wrap="around" w:vAnchor="page" w:hAnchor="page" w:x="1045" w:y="3468"/>
        <w:numPr>
          <w:ilvl w:val="0"/>
          <w:numId w:val="2"/>
        </w:numPr>
        <w:shd w:val="clear" w:color="auto" w:fill="auto"/>
        <w:tabs>
          <w:tab w:val="left" w:pos="1397"/>
        </w:tabs>
        <w:spacing w:before="0" w:after="0" w:line="276" w:lineRule="auto"/>
        <w:ind w:firstLine="860"/>
        <w:jc w:val="both"/>
      </w:pPr>
      <w:r>
        <w:t xml:space="preserve">Настоящий Порядок общественного обсуждения проекта муниципальной программы </w:t>
      </w:r>
      <w:r w:rsidR="001C701A">
        <w:t xml:space="preserve">сельского поселения </w:t>
      </w:r>
      <w:r w:rsidR="0083672D">
        <w:t>Черновка</w:t>
      </w:r>
      <w:r w:rsidR="001C701A">
        <w:t xml:space="preserve"> муниципального района Кинель-Черкасский</w:t>
      </w:r>
      <w:r w:rsidR="00AE303B">
        <w:t xml:space="preserve"> Самарской области</w:t>
      </w:r>
      <w:r w:rsidR="001C701A">
        <w:t xml:space="preserve"> </w:t>
      </w:r>
      <w:r w:rsidR="008D0E3D">
        <w:t xml:space="preserve">«Формирование современной городской среды сельского поселения </w:t>
      </w:r>
      <w:r w:rsidR="0083672D">
        <w:t>Черновка</w:t>
      </w:r>
      <w:r w:rsidR="008D0E3D">
        <w:t xml:space="preserve"> муниципального района Кинель-Черкасский Самарской области на 2017 год» </w:t>
      </w:r>
      <w:r>
        <w:t xml:space="preserve">(далее - Порядок) определяет порядок и сроки общественного обсуждения проекта муниципальной программы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 w:rsidR="00E514AD">
        <w:t xml:space="preserve"> </w:t>
      </w:r>
      <w:r>
        <w:t xml:space="preserve">«Формирование современной городской среды на территории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>
        <w:t xml:space="preserve"> на 2017 год» (далее - проект муниципальной программы).</w:t>
      </w:r>
    </w:p>
    <w:p w:rsidR="006D7568" w:rsidRDefault="006D7568" w:rsidP="00AE303B">
      <w:pPr>
        <w:pStyle w:val="a5"/>
        <w:framePr w:w="10321" w:h="13381" w:hRule="exact" w:wrap="around" w:vAnchor="page" w:hAnchor="page" w:x="1045" w:y="3468"/>
        <w:numPr>
          <w:ilvl w:val="0"/>
          <w:numId w:val="2"/>
        </w:numPr>
        <w:shd w:val="clear" w:color="auto" w:fill="auto"/>
        <w:tabs>
          <w:tab w:val="left" w:pos="1584"/>
        </w:tabs>
        <w:spacing w:before="0" w:after="0" w:line="276" w:lineRule="auto"/>
        <w:ind w:firstLine="860"/>
        <w:jc w:val="both"/>
      </w:pPr>
      <w:r>
        <w:t>Общественное обсуждение проекта муниципальной программы проводится публично и открыто в целях обеспечения открытости и доступности информации о проекте муниципальной программы, свободного выражения мнения участниками общественного обсуждения и внесения ими своих замечаний и предложений к проекту муниципальной программы.</w:t>
      </w:r>
    </w:p>
    <w:p w:rsidR="006D7568" w:rsidRDefault="006D7568" w:rsidP="00AE303B">
      <w:pPr>
        <w:pStyle w:val="a5"/>
        <w:framePr w:w="10321" w:h="13381" w:hRule="exact" w:wrap="around" w:vAnchor="page" w:hAnchor="page" w:x="1045" w:y="3468"/>
        <w:shd w:val="clear" w:color="auto" w:fill="auto"/>
        <w:spacing w:before="0" w:after="0" w:line="276" w:lineRule="auto"/>
        <w:ind w:firstLine="860"/>
        <w:jc w:val="both"/>
      </w:pPr>
      <w:r>
        <w:t>Участниками общественного обсуждения проекта муниципаль</w:t>
      </w:r>
      <w:r w:rsidR="005859EC">
        <w:t>ной программы являются граждане</w:t>
      </w:r>
      <w:r>
        <w:t>, общественные, научные и иные организации, общественные объединения, интересы которых затрагиваются проектом муниципальной программы.</w:t>
      </w:r>
    </w:p>
    <w:p w:rsidR="006D7568" w:rsidRPr="00931FA9" w:rsidRDefault="006D7568" w:rsidP="00AE303B">
      <w:pPr>
        <w:pStyle w:val="a5"/>
        <w:framePr w:w="10321" w:h="13381" w:hRule="exact" w:wrap="around" w:vAnchor="page" w:hAnchor="page" w:x="1045" w:y="3468"/>
        <w:numPr>
          <w:ilvl w:val="0"/>
          <w:numId w:val="2"/>
        </w:numPr>
        <w:shd w:val="clear" w:color="auto" w:fill="auto"/>
        <w:tabs>
          <w:tab w:val="left" w:pos="1584"/>
        </w:tabs>
        <w:spacing w:before="0" w:after="0" w:line="276" w:lineRule="auto"/>
        <w:ind w:firstLine="860"/>
        <w:jc w:val="both"/>
        <w:rPr>
          <w:sz w:val="2"/>
          <w:szCs w:val="2"/>
        </w:rPr>
        <w:sectPr w:rsidR="006D7568" w:rsidRPr="00931FA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Общественное обсуждение проекта муниципальной программы организуется ответственным исполнителем муниципальной программы, разработавшим проект муниципальной программы совместно с общественной комиссией по организации общественного обсуждения проекта муниципальной программы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 w:rsidR="00E514AD">
        <w:t xml:space="preserve"> </w:t>
      </w:r>
      <w:r>
        <w:t xml:space="preserve">«Формирование современной городской среды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>
        <w:t xml:space="preserve"> на 2017 год», проведению оценки предложений заинтересованных лиц и осуществлению контроля за реализацией муниципальной программы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 w:rsidR="00E514AD">
        <w:t xml:space="preserve"> </w:t>
      </w:r>
      <w:r w:rsidR="008D0E3D">
        <w:t xml:space="preserve">«Формирование современной городской среды сельского поселения </w:t>
      </w:r>
      <w:r w:rsidR="0083672D">
        <w:t>Черновка</w:t>
      </w:r>
      <w:r w:rsidR="008D0E3D">
        <w:t xml:space="preserve"> муниципального района Кинель-Черкасский Самарской области Самарской области на 2017 год» </w:t>
      </w:r>
      <w:r>
        <w:t>(далее - Общественная комиссия), состав которой указан в приложении 1 к настоящему Порядку.</w:t>
      </w:r>
      <w:r w:rsidR="00931FA9">
        <w:t xml:space="preserve"> </w:t>
      </w:r>
      <w:r>
        <w:t xml:space="preserve">Общественное обсуждение проекта муниципальной программы проводится до </w:t>
      </w:r>
    </w:p>
    <w:p w:rsidR="006D7568" w:rsidRDefault="006D7568" w:rsidP="00AE303B">
      <w:pPr>
        <w:pStyle w:val="a4"/>
        <w:framePr w:wrap="around" w:vAnchor="page" w:hAnchor="page" w:x="10091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3</w:t>
      </w:r>
    </w:p>
    <w:p w:rsidR="006D7568" w:rsidRPr="002D3559" w:rsidRDefault="00931FA9" w:rsidP="00AE303B">
      <w:pPr>
        <w:pStyle w:val="a5"/>
        <w:framePr w:w="8525" w:h="14544" w:hRule="exact" w:wrap="around" w:vAnchor="page" w:hAnchor="page" w:x="1691" w:y="1103"/>
        <w:shd w:val="clear" w:color="auto" w:fill="auto"/>
        <w:spacing w:before="0" w:after="0" w:line="322" w:lineRule="exact"/>
        <w:jc w:val="both"/>
      </w:pPr>
      <w:r w:rsidRPr="002D3559">
        <w:t xml:space="preserve">утверждения Администрацией </w:t>
      </w:r>
      <w:r w:rsidR="00E514AD" w:rsidRPr="002D3559">
        <w:t xml:space="preserve">сельского поселения </w:t>
      </w:r>
      <w:r w:rsidR="0083672D">
        <w:t>Черновка</w:t>
      </w:r>
      <w:r w:rsidR="00E514AD" w:rsidRPr="002D3559">
        <w:t xml:space="preserve"> муниципального района </w:t>
      </w:r>
      <w:r w:rsidR="008D0E3D" w:rsidRPr="002D3559">
        <w:t>Кинель-Черкасский Самарской области</w:t>
      </w:r>
      <w:r w:rsidRPr="002D3559">
        <w:t xml:space="preserve"> </w:t>
      </w:r>
    </w:p>
    <w:p w:rsidR="006D7568" w:rsidRDefault="006D7568" w:rsidP="00AE303B">
      <w:pPr>
        <w:pStyle w:val="a5"/>
        <w:framePr w:w="8525" w:h="14544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860"/>
        <w:jc w:val="both"/>
      </w:pPr>
      <w:r w:rsidRPr="002D3559">
        <w:t>В целях проведения общественных</w:t>
      </w:r>
      <w:r>
        <w:t xml:space="preserve"> обсуждений, проект муниципальной программы подлежит размещению на официальном сайте администрации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 w:rsidRPr="00130D75">
        <w:rPr>
          <w:lang w:eastAsia="en-US"/>
        </w:rPr>
        <w:t xml:space="preserve"> </w:t>
      </w:r>
      <w:r>
        <w:t>в информационно-телекоммуникационной сети «Интернет»</w:t>
      </w:r>
      <w:r w:rsidR="00931FA9">
        <w:t xml:space="preserve"> </w:t>
      </w:r>
      <w:r w:rsidR="00054911">
        <w:rPr>
          <w:lang w:val="en-US"/>
        </w:rPr>
        <w:t>adm</w:t>
      </w:r>
      <w:r w:rsidR="00054911" w:rsidRPr="00054911">
        <w:t>.</w:t>
      </w:r>
      <w:r w:rsidR="00054911">
        <w:rPr>
          <w:lang w:val="en-US"/>
        </w:rPr>
        <w:t>s</w:t>
      </w:r>
      <w:r w:rsidR="00054911" w:rsidRPr="00054911">
        <w:t>.</w:t>
      </w:r>
      <w:r w:rsidR="00054911">
        <w:rPr>
          <w:lang w:val="en-US"/>
        </w:rPr>
        <w:t>p</w:t>
      </w:r>
      <w:r w:rsidR="00054911" w:rsidRPr="00054911">
        <w:t>.</w:t>
      </w:r>
      <w:r w:rsidR="00054911">
        <w:rPr>
          <w:lang w:val="en-US"/>
        </w:rPr>
        <w:t>chernowka</w:t>
      </w:r>
      <w:r w:rsidR="00054911" w:rsidRPr="00054911">
        <w:t>@</w:t>
      </w:r>
      <w:r w:rsidR="00054911">
        <w:rPr>
          <w:lang w:val="en-US"/>
        </w:rPr>
        <w:t>yandex</w:t>
      </w:r>
      <w:r w:rsidR="00054911" w:rsidRPr="00054911">
        <w:t>.</w:t>
      </w:r>
      <w:r w:rsidR="00054911">
        <w:rPr>
          <w:lang w:val="en-US"/>
        </w:rPr>
        <w:t>ru</w:t>
      </w:r>
      <w:r w:rsidR="00054911">
        <w:rPr>
          <w:highlight w:val="yellow"/>
        </w:rPr>
        <w:t xml:space="preserve"> </w:t>
      </w:r>
      <w:r>
        <w:t xml:space="preserve"> (далее - официальный сайт) не позднее, чем за 30 дней до даты утверждения муниципальной программы.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860"/>
        <w:jc w:val="both"/>
      </w:pPr>
      <w:r>
        <w:t>При размещении проекта муниципальной программы на официальном сайте одновременно размещается уведомление о проведении общественного обсуждения проекта муниципальной программы по форме согласно приложению № 2 к настоящему Порядку с указанием: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860"/>
        <w:jc w:val="both"/>
      </w:pPr>
      <w:r>
        <w:t>наименования ответственного исполнителя муниципальной программы;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860"/>
        <w:jc w:val="both"/>
      </w:pPr>
      <w:r>
        <w:t>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860"/>
        <w:jc w:val="both"/>
      </w:pPr>
      <w:r>
        <w:t>сроков приема замечаний и предложений, составляющих не менее 30 дней со дня размещения проекта муниципальной программы на официальном сайте;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860"/>
        <w:jc w:val="both"/>
      </w:pPr>
      <w:r>
        <w:t>даты, время и места заседания Общественной комиссии;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860"/>
        <w:jc w:val="both"/>
      </w:pPr>
      <w:r>
        <w:t>почтового адреса для направления замечаний и/или предложений к проекту муниципальной программы;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60"/>
        <w:jc w:val="both"/>
      </w:pPr>
      <w:r>
        <w:t xml:space="preserve">официального адреса электронной почты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>
        <w:t xml:space="preserve"> в сети Интернет для направления замечаний и/или предложений к проекту муниципальной программы.</w:t>
      </w:r>
    </w:p>
    <w:p w:rsidR="006D7568" w:rsidRDefault="006D7568">
      <w:pPr>
        <w:pStyle w:val="a5"/>
        <w:framePr w:w="8525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6D7568" w:rsidRDefault="006D7568">
      <w:pPr>
        <w:pStyle w:val="a5"/>
        <w:framePr w:w="8525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программы</w:t>
      </w:r>
      <w:r w:rsidR="00931FA9">
        <w:t>,</w:t>
      </w:r>
      <w:r>
        <w:t xml:space="preserve"> отклоняются без рассмотрения.</w:t>
      </w:r>
    </w:p>
    <w:p w:rsidR="006D7568" w:rsidRDefault="006D7568">
      <w:pPr>
        <w:pStyle w:val="a5"/>
        <w:framePr w:w="8525" w:h="14544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860"/>
        <w:jc w:val="both"/>
      </w:pPr>
      <w:r>
        <w:t>В целях проведения оценки замечаний и/или предложений к проекту муниципальной программы, проводится заседание Общественной комиссии в срок не позднее, чем за 3 дня до даты утверждения муниципальной программы. На заседание Общественной комиссии приглашаются лица, направившие замечания и/или предложения в отношении проекта муниципальной программы. На</w:t>
      </w:r>
    </w:p>
    <w:p w:rsidR="006D7568" w:rsidRDefault="006D7568">
      <w:pPr>
        <w:rPr>
          <w:rFonts w:cs="Times New Roman"/>
          <w:color w:val="auto"/>
          <w:sz w:val="2"/>
          <w:szCs w:val="2"/>
        </w:rPr>
        <w:sectPr w:rsidR="006D756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7568" w:rsidRDefault="006D7568">
      <w:pPr>
        <w:pStyle w:val="a4"/>
        <w:framePr w:wrap="around" w:vAnchor="page" w:hAnchor="page" w:x="10082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4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/>
        <w:jc w:val="both"/>
      </w:pPr>
      <w:r>
        <w:t>заседании Общественной комиссии вправе присутствовать иные заинтересованные лица.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Результаты общественных обсуждений должны быть опубликованы (обнародованы) не позднее, чем через 3 дня после даты заседания Общественной комиссии.</w:t>
      </w:r>
    </w:p>
    <w:p w:rsidR="006D7568" w:rsidRDefault="006D7568">
      <w:pPr>
        <w:pStyle w:val="a5"/>
        <w:framePr w:w="8520" w:h="14544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322" w:lineRule="exact"/>
        <w:ind w:left="20" w:right="20" w:firstLine="860"/>
        <w:jc w:val="both"/>
      </w:pPr>
      <w:r>
        <w:t>Предложения и замечания, поступившие в отношении проекта муниципальной программы, носят рекомендательный характер.</w:t>
      </w:r>
    </w:p>
    <w:p w:rsidR="006D7568" w:rsidRDefault="006D7568">
      <w:pPr>
        <w:pStyle w:val="a5"/>
        <w:framePr w:w="8520" w:h="14544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22" w:lineRule="exact"/>
        <w:ind w:left="20" w:right="20" w:firstLine="860"/>
        <w:jc w:val="both"/>
      </w:pPr>
      <w:r>
        <w:t>Заседания Общественной комиссии ведет ее председатель, а в случае его отсутствия - заместитель председателя Комиссии (далее - Председательствующий).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Председательствующий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секретаря.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Председательствующий объявляет вопрос, по которому проводится заседание Общественной комиссии, и предоставляет слово лицам, направившим замечания и/или предложения в отношении проекта муниципальной программы для аргументации своих предложений к проекту муниципальной программы, а также членам Общественной комиссии и иным заинтересованным лицам.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 xml:space="preserve">Замечания и/или предложения к проекту муниципальной программы фиксируются в протоколе заседания Общественной комиссии, который подписывается </w:t>
      </w:r>
      <w:r w:rsidR="005859EC">
        <w:t>П</w:t>
      </w:r>
      <w:r>
        <w:t>редседательствующим и секретарем</w:t>
      </w:r>
      <w:r w:rsidR="005859EC">
        <w:t>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вопросов, высказанные ими в ходе заседания Общественной комиссии устно или письменно.</w:t>
      </w:r>
    </w:p>
    <w:p w:rsidR="006D7568" w:rsidRDefault="006D7568">
      <w:pPr>
        <w:pStyle w:val="a5"/>
        <w:framePr w:w="8520" w:h="14544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Лица, направившие замечания и/или предложения к проекту муниципальной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:rsidR="006D7568" w:rsidRDefault="006D7568">
      <w:pPr>
        <w:rPr>
          <w:rFonts w:cs="Times New Roman"/>
          <w:color w:val="auto"/>
          <w:sz w:val="2"/>
          <w:szCs w:val="2"/>
        </w:rPr>
        <w:sectPr w:rsidR="006D756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7568" w:rsidRDefault="006D7568">
      <w:pPr>
        <w:pStyle w:val="a4"/>
        <w:framePr w:wrap="around" w:vAnchor="page" w:hAnchor="page" w:x="10091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5</w:t>
      </w:r>
    </w:p>
    <w:p w:rsidR="006D7568" w:rsidRDefault="006D7568">
      <w:pPr>
        <w:pStyle w:val="a5"/>
        <w:framePr w:w="8525" w:h="9715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Продолжительность общественных обсуждений определяется характером обсуждаемых вопросов.</w:t>
      </w:r>
    </w:p>
    <w:p w:rsidR="006D7568" w:rsidRDefault="006D7568">
      <w:pPr>
        <w:pStyle w:val="a5"/>
        <w:framePr w:w="8525" w:h="9715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Председательствующий вправе принять решение о перерыве в заседании Общественной комиссии и об его продолжении в другое время.</w:t>
      </w:r>
    </w:p>
    <w:p w:rsidR="006D7568" w:rsidRDefault="006D7568">
      <w:pPr>
        <w:pStyle w:val="a5"/>
        <w:framePr w:w="8525" w:h="9715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860"/>
        <w:jc w:val="both"/>
      </w:pPr>
      <w:r>
        <w:t>По результатам заседания Общественной комиссии принимается итоговый документ в виде заключения, содержащего все поступившие предложения и замечания по проекту муниципальной программы, который подписывается Председательствующим.</w:t>
      </w:r>
    </w:p>
    <w:p w:rsidR="006D7568" w:rsidRDefault="006D7568">
      <w:pPr>
        <w:pStyle w:val="a5"/>
        <w:framePr w:w="8525" w:h="9715" w:hRule="exact" w:wrap="around" w:vAnchor="page" w:hAnchor="page" w:x="1691" w:y="1103"/>
        <w:shd w:val="clear" w:color="auto" w:fill="auto"/>
        <w:spacing w:before="0" w:after="0" w:line="322" w:lineRule="exact"/>
        <w:ind w:left="20" w:firstLine="860"/>
        <w:jc w:val="both"/>
      </w:pPr>
      <w:r>
        <w:t>В заключении отражаются:</w:t>
      </w:r>
    </w:p>
    <w:p w:rsidR="006D7568" w:rsidRDefault="006D7568">
      <w:pPr>
        <w:pStyle w:val="a5"/>
        <w:framePr w:w="8525" w:h="9715" w:hRule="exact" w:wrap="around" w:vAnchor="page" w:hAnchor="page" w:x="1691" w:y="1103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860"/>
        <w:jc w:val="both"/>
      </w:pPr>
      <w:r>
        <w:t>дата, время и место проведения заседания Общественной комиссии;</w:t>
      </w:r>
    </w:p>
    <w:p w:rsidR="006D7568" w:rsidRDefault="006D7568">
      <w:pPr>
        <w:pStyle w:val="a5"/>
        <w:framePr w:w="8525" w:h="9715" w:hRule="exact" w:wrap="around" w:vAnchor="page" w:hAnchor="page" w:x="1691" w:y="1103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left="20" w:firstLine="860"/>
        <w:jc w:val="both"/>
      </w:pPr>
      <w:r>
        <w:t>вопросы заседания Общественной комиссии;</w:t>
      </w:r>
    </w:p>
    <w:p w:rsidR="006D7568" w:rsidRDefault="006D7568">
      <w:pPr>
        <w:pStyle w:val="a5"/>
        <w:framePr w:w="8525" w:h="9715" w:hRule="exact" w:wrap="around" w:vAnchor="page" w:hAnchor="page" w:x="1691" w:y="1103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860"/>
        <w:jc w:val="both"/>
      </w:pPr>
      <w:r>
        <w:t>Ф.И.О. председательствующего на заседании Общественной комиссии;</w:t>
      </w:r>
    </w:p>
    <w:p w:rsidR="006D7568" w:rsidRDefault="006D7568">
      <w:pPr>
        <w:pStyle w:val="a5"/>
        <w:framePr w:w="8525" w:h="9715" w:hRule="exact" w:wrap="around" w:vAnchor="page" w:hAnchor="page" w:x="1691" w:y="1103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860"/>
        <w:jc w:val="both"/>
      </w:pPr>
      <w:r>
        <w:t>указание на проект муниципальной программы (с данными о его опубликовании);</w:t>
      </w:r>
    </w:p>
    <w:p w:rsidR="006D7568" w:rsidRDefault="006D7568">
      <w:pPr>
        <w:pStyle w:val="a5"/>
        <w:framePr w:w="8525" w:h="9715" w:hRule="exact" w:wrap="around" w:vAnchor="page" w:hAnchor="page" w:x="1691" w:y="1103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860"/>
        <w:jc w:val="both"/>
      </w:pPr>
      <w:r>
        <w:t>оформление в виде отдельных пунктов всех неснятых предложений и замечаний, представленных участниками общественных обсуждений.</w:t>
      </w:r>
    </w:p>
    <w:p w:rsidR="006D7568" w:rsidRDefault="006D7568">
      <w:pPr>
        <w:pStyle w:val="a5"/>
        <w:framePr w:w="8525" w:h="9715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 xml:space="preserve">Заключение по результатам заседания Общественной комиссии предоставляется Главе </w:t>
      </w:r>
      <w:r w:rsidR="001C701A">
        <w:t xml:space="preserve">сельского поселения </w:t>
      </w:r>
      <w:r w:rsidR="0083672D">
        <w:t>Черновка</w:t>
      </w:r>
      <w:r w:rsidR="005859EC">
        <w:t xml:space="preserve"> муниципального района </w:t>
      </w:r>
      <w:r w:rsidR="008D0E3D">
        <w:t>Кинель-Черкасский Самарской области</w:t>
      </w:r>
      <w:r w:rsidR="005859EC">
        <w:t xml:space="preserve"> Самарской области</w:t>
      </w:r>
      <w:r w:rsidR="001C701A">
        <w:t>.</w:t>
      </w:r>
    </w:p>
    <w:p w:rsidR="006D7568" w:rsidRDefault="005859EC">
      <w:pPr>
        <w:pStyle w:val="a5"/>
        <w:framePr w:w="8525" w:h="9715" w:hRule="exact" w:wrap="around" w:vAnchor="page" w:hAnchor="page" w:x="1691" w:y="1103"/>
        <w:numPr>
          <w:ilvl w:val="0"/>
          <w:numId w:val="2"/>
        </w:numPr>
        <w:shd w:val="clear" w:color="auto" w:fill="auto"/>
        <w:tabs>
          <w:tab w:val="left" w:pos="1782"/>
        </w:tabs>
        <w:spacing w:before="0" w:after="0" w:line="322" w:lineRule="exact"/>
        <w:ind w:left="20" w:right="20" w:firstLine="860"/>
        <w:jc w:val="both"/>
      </w:pPr>
      <w:r>
        <w:t>Исполнитель</w:t>
      </w:r>
      <w:r w:rsidR="006D7568">
        <w:t xml:space="preserve"> проекта муниципальной программы обеспечивает опубликование (обнародование) заключения Общественной комиссии не позднее чем через 3 дня после его принятия, путем размещения сканированной копии документа на официальном сайте.</w:t>
      </w:r>
    </w:p>
    <w:p w:rsidR="006D7568" w:rsidRDefault="006D7568">
      <w:pPr>
        <w:pStyle w:val="a5"/>
        <w:framePr w:w="8525" w:h="9715" w:hRule="exact" w:wrap="around" w:vAnchor="page" w:hAnchor="page" w:x="1691" w:y="1103"/>
        <w:shd w:val="clear" w:color="auto" w:fill="auto"/>
        <w:spacing w:before="0" w:after="0" w:line="322" w:lineRule="exact"/>
        <w:ind w:left="20" w:right="20" w:firstLine="860"/>
        <w:jc w:val="both"/>
      </w:pPr>
      <w:r>
        <w:t>Указанная информация должна быть доступна на официальном сайте не менее чем в течение пяти рабочих дней со дня её размещения.</w:t>
      </w:r>
    </w:p>
    <w:p w:rsidR="006D7568" w:rsidRDefault="006D7568">
      <w:pPr>
        <w:rPr>
          <w:rFonts w:cs="Times New Roman"/>
          <w:color w:val="auto"/>
          <w:sz w:val="2"/>
          <w:szCs w:val="2"/>
        </w:rPr>
        <w:sectPr w:rsidR="006D756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7568" w:rsidRDefault="006D7568">
      <w:pPr>
        <w:pStyle w:val="a4"/>
        <w:framePr w:wrap="around" w:vAnchor="page" w:hAnchor="page" w:x="9998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6</w:t>
      </w:r>
    </w:p>
    <w:p w:rsidR="00931FA9" w:rsidRDefault="006D7568" w:rsidP="002D3559">
      <w:pPr>
        <w:pStyle w:val="a5"/>
        <w:framePr w:w="8578" w:h="5725" w:hRule="exact" w:wrap="around" w:vAnchor="page" w:hAnchor="page" w:x="1789" w:y="1633"/>
        <w:shd w:val="clear" w:color="auto" w:fill="auto"/>
        <w:spacing w:before="0" w:after="0" w:line="322" w:lineRule="exact"/>
        <w:ind w:left="4940" w:right="340"/>
        <w:jc w:val="left"/>
      </w:pPr>
      <w:r>
        <w:t xml:space="preserve">ПРИЛОЖЕНИЕ 1 </w:t>
      </w:r>
    </w:p>
    <w:p w:rsidR="006D7568" w:rsidRDefault="006D7568" w:rsidP="002D3559">
      <w:pPr>
        <w:pStyle w:val="a5"/>
        <w:framePr w:w="8578" w:h="5725" w:hRule="exact" w:wrap="around" w:vAnchor="page" w:hAnchor="page" w:x="1789" w:y="1633"/>
        <w:shd w:val="clear" w:color="auto" w:fill="auto"/>
        <w:spacing w:before="0" w:after="0" w:line="322" w:lineRule="exact"/>
        <w:ind w:left="4940" w:right="340"/>
        <w:jc w:val="left"/>
      </w:pPr>
      <w:r>
        <w:t xml:space="preserve">к Порядку проведения общественного обсуждения проекта муниципальной программы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 w:rsidR="00E514AD">
        <w:t xml:space="preserve"> </w:t>
      </w:r>
      <w:r>
        <w:t xml:space="preserve">«Формирование современной городской среды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 w:rsidRPr="002D3559">
        <w:t>Кинель-Черкасский Самарской области</w:t>
      </w:r>
      <w:r w:rsidRPr="002D3559">
        <w:t xml:space="preserve"> на 2017 год»</w:t>
      </w:r>
    </w:p>
    <w:p w:rsidR="00E514AD" w:rsidRDefault="00E514AD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</w:pPr>
    </w:p>
    <w:p w:rsidR="006D7568" w:rsidRDefault="006D7568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</w:pPr>
      <w:r>
        <w:t>Состав общественной комиссии по организации</w:t>
      </w:r>
      <w:r>
        <w:br/>
        <w:t>общественного обсуждения проекта муниципальной</w:t>
      </w:r>
      <w:r>
        <w:br/>
        <w:t xml:space="preserve">программы </w:t>
      </w:r>
      <w:r w:rsidR="005859EC">
        <w:t xml:space="preserve">сельского поселения </w:t>
      </w:r>
      <w:r w:rsidR="0083672D">
        <w:t>Черновка</w:t>
      </w:r>
      <w:r w:rsidR="005859EC">
        <w:t xml:space="preserve"> </w:t>
      </w:r>
      <w:r>
        <w:t xml:space="preserve">«Формирование современной городской среды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 w:rsidR="005859EC">
        <w:t xml:space="preserve"> </w:t>
      </w:r>
      <w:r w:rsidR="00931FA9">
        <w:t>С</w:t>
      </w:r>
      <w:r w:rsidR="005859EC">
        <w:t xml:space="preserve">амарской области </w:t>
      </w:r>
      <w:r>
        <w:t xml:space="preserve"> на 2017 год», проведению оценки предложений</w:t>
      </w:r>
      <w:r w:rsidR="002D3559">
        <w:t xml:space="preserve"> </w:t>
      </w:r>
      <w:r>
        <w:t>заинтересованных лиц и осуществлению контроля</w:t>
      </w:r>
      <w:r w:rsidR="002D3559">
        <w:t xml:space="preserve"> </w:t>
      </w:r>
      <w:r>
        <w:t>за</w:t>
      </w:r>
      <w:r w:rsidR="002D3559">
        <w:t xml:space="preserve"> </w:t>
      </w:r>
      <w:r>
        <w:t xml:space="preserve">реализацией муниципальной программы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>
        <w:t>Кинель-Черкасский Самарской области</w:t>
      </w:r>
      <w:r>
        <w:t xml:space="preserve"> «Формирование современной</w:t>
      </w:r>
      <w:r w:rsidR="00E514AD">
        <w:t xml:space="preserve"> </w:t>
      </w:r>
      <w:r>
        <w:t xml:space="preserve">городской среды </w:t>
      </w:r>
      <w:r w:rsidR="00E514AD">
        <w:t xml:space="preserve">сельского поселения </w:t>
      </w:r>
      <w:r w:rsidR="0083672D">
        <w:t>Черновка</w:t>
      </w:r>
      <w:r w:rsidR="00E514AD">
        <w:t xml:space="preserve"> муниципального района </w:t>
      </w:r>
      <w:r w:rsidR="008D0E3D" w:rsidRPr="002D3559">
        <w:t>Кинель-Черкасский Самарской области</w:t>
      </w:r>
      <w:r w:rsidR="00E514AD" w:rsidRPr="002D3559">
        <w:t xml:space="preserve"> </w:t>
      </w:r>
      <w:r w:rsidRPr="002D3559">
        <w:t>на 2017 год»</w:t>
      </w:r>
    </w:p>
    <w:p w:rsidR="001C701A" w:rsidRDefault="001C701A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</w:p>
    <w:p w:rsidR="005859EC" w:rsidRPr="00EC0947" w:rsidRDefault="005859EC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  <w:rPr>
          <w:color w:val="FF0000"/>
        </w:rPr>
      </w:pPr>
    </w:p>
    <w:p w:rsidR="005859EC" w:rsidRPr="00054911" w:rsidRDefault="00054911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>Председатель комиссии</w:t>
      </w:r>
      <w:r w:rsidR="005859EC" w:rsidRPr="00054911">
        <w:t>-</w:t>
      </w:r>
      <w:r w:rsidRPr="00054911">
        <w:t xml:space="preserve"> Курцев  Л.В.</w:t>
      </w:r>
    </w:p>
    <w:p w:rsidR="005859EC" w:rsidRPr="00054911" w:rsidRDefault="00054911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>Заместитель</w:t>
      </w:r>
      <w:r w:rsidR="005859EC" w:rsidRPr="00054911">
        <w:t xml:space="preserve"> председателя</w:t>
      </w:r>
      <w:r w:rsidRPr="00054911">
        <w:t>-Ляпин В.В.</w:t>
      </w:r>
    </w:p>
    <w:p w:rsidR="001C701A" w:rsidRPr="00054911" w:rsidRDefault="00054911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>Секретарь-Рябова Т.И.</w:t>
      </w:r>
    </w:p>
    <w:p w:rsidR="005859EC" w:rsidRPr="00054911" w:rsidRDefault="00054911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 xml:space="preserve">Представитель </w:t>
      </w:r>
      <w:r w:rsidR="005859EC" w:rsidRPr="00054911">
        <w:t>п</w:t>
      </w:r>
      <w:r w:rsidRPr="00054911">
        <w:t>артии «Единая Россия»-Иванова Л.И.</w:t>
      </w:r>
    </w:p>
    <w:p w:rsidR="001C701A" w:rsidRPr="00054911" w:rsidRDefault="005859EC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>Д</w:t>
      </w:r>
      <w:r w:rsidR="001C701A" w:rsidRPr="00054911">
        <w:t>епутаты</w:t>
      </w:r>
      <w:r w:rsidR="00054911" w:rsidRPr="00054911">
        <w:t>-Данилова Л.А.,  Тютерева М.А.,Пополитова В.В.</w:t>
      </w:r>
    </w:p>
    <w:p w:rsidR="005859EC" w:rsidRPr="00054911" w:rsidRDefault="005859EC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 xml:space="preserve">Общественные организации </w:t>
      </w:r>
      <w:r w:rsidR="00054911" w:rsidRPr="00054911">
        <w:t>–Совет ветеранов Сорокин И.Ф.,</w:t>
      </w:r>
    </w:p>
    <w:p w:rsidR="00054911" w:rsidRPr="00054911" w:rsidRDefault="00054911" w:rsidP="002D3559">
      <w:pPr>
        <w:pStyle w:val="32"/>
        <w:framePr w:w="8578" w:h="7513" w:hRule="exact" w:wrap="around" w:vAnchor="page" w:hAnchor="page" w:x="1816" w:y="7693"/>
        <w:shd w:val="clear" w:color="auto" w:fill="auto"/>
        <w:spacing w:before="0" w:after="0"/>
        <w:ind w:left="768" w:right="340"/>
        <w:jc w:val="both"/>
      </w:pPr>
      <w:r w:rsidRPr="00054911">
        <w:t>Председатель Женсовета -Щербинина О.В.</w:t>
      </w:r>
    </w:p>
    <w:p w:rsidR="006D7568" w:rsidRDefault="006D7568">
      <w:pPr>
        <w:rPr>
          <w:rFonts w:cs="Times New Roman"/>
          <w:color w:val="auto"/>
          <w:sz w:val="2"/>
          <w:szCs w:val="2"/>
        </w:rPr>
        <w:sectPr w:rsidR="006D756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7568" w:rsidRDefault="006D7568">
      <w:pPr>
        <w:pStyle w:val="a4"/>
        <w:framePr w:wrap="around" w:vAnchor="page" w:hAnchor="page" w:x="9998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7</w:t>
      </w:r>
    </w:p>
    <w:p w:rsidR="00931FA9" w:rsidRDefault="00EC0947" w:rsidP="00EC0947">
      <w:pPr>
        <w:pStyle w:val="a5"/>
        <w:framePr w:w="8506" w:h="7825" w:hRule="exact" w:wrap="around" w:vAnchor="page" w:hAnchor="page" w:x="1698" w:y="1102"/>
        <w:shd w:val="clear" w:color="auto" w:fill="auto"/>
        <w:spacing w:before="0" w:after="236" w:line="322" w:lineRule="exact"/>
        <w:ind w:left="4800" w:right="20"/>
        <w:jc w:val="left"/>
      </w:pPr>
      <w:r>
        <w:t>ПРИЛОЖЕНИЕ 2</w:t>
      </w:r>
    </w:p>
    <w:p w:rsidR="00EC0947" w:rsidRDefault="00EC0947" w:rsidP="00EC0947">
      <w:pPr>
        <w:pStyle w:val="a5"/>
        <w:framePr w:w="8506" w:h="7825" w:hRule="exact" w:wrap="around" w:vAnchor="page" w:hAnchor="page" w:x="1698" w:y="1102"/>
        <w:shd w:val="clear" w:color="auto" w:fill="auto"/>
        <w:spacing w:before="0" w:after="236" w:line="322" w:lineRule="exact"/>
        <w:ind w:left="4800" w:right="20"/>
        <w:jc w:val="left"/>
      </w:pPr>
      <w:r>
        <w:t xml:space="preserve"> к Порядку проведения общественного обсуждения проекта муниципальной программы сельского поселения </w:t>
      </w:r>
      <w:r w:rsidR="0083672D">
        <w:t>Черновка</w:t>
      </w:r>
      <w:r>
        <w:t xml:space="preserve"> муниципального района </w:t>
      </w:r>
      <w:r w:rsidR="008D0E3D">
        <w:t>Кинель-Черкасский Самарской области</w:t>
      </w:r>
      <w:r>
        <w:t xml:space="preserve"> «Формирование современной городской среды сельского поселения </w:t>
      </w:r>
      <w:r w:rsidR="0083672D">
        <w:t>Черновка</w:t>
      </w:r>
      <w:r>
        <w:t xml:space="preserve"> </w:t>
      </w:r>
      <w:r w:rsidRPr="002D3559">
        <w:t xml:space="preserve">муниципального района </w:t>
      </w:r>
      <w:r w:rsidR="008D0E3D" w:rsidRPr="002D3559">
        <w:t>Кинель-Черкасский Самарской области</w:t>
      </w:r>
      <w:r>
        <w:t xml:space="preserve"> на 2017 год»</w:t>
      </w:r>
    </w:p>
    <w:p w:rsidR="00931FA9" w:rsidRDefault="00EC0947" w:rsidP="00EC0947">
      <w:pPr>
        <w:pStyle w:val="32"/>
        <w:framePr w:w="8506" w:h="7825" w:hRule="exact" w:wrap="around" w:vAnchor="page" w:hAnchor="page" w:x="1698" w:y="1102"/>
        <w:shd w:val="clear" w:color="auto" w:fill="auto"/>
        <w:spacing w:before="0" w:after="0" w:line="326" w:lineRule="exact"/>
        <w:ind w:right="20"/>
      </w:pPr>
      <w:r>
        <w:t>УВЕДОМЛЕНИЕ</w:t>
      </w:r>
    </w:p>
    <w:p w:rsidR="00EC0947" w:rsidRDefault="00EC0947" w:rsidP="00EC0947">
      <w:pPr>
        <w:pStyle w:val="32"/>
        <w:framePr w:w="8506" w:h="7825" w:hRule="exact" w:wrap="around" w:vAnchor="page" w:hAnchor="page" w:x="1698" w:y="1102"/>
        <w:shd w:val="clear" w:color="auto" w:fill="auto"/>
        <w:spacing w:before="0" w:after="0" w:line="326" w:lineRule="exact"/>
        <w:ind w:right="20"/>
      </w:pPr>
      <w:r>
        <w:t xml:space="preserve"> о проведении общественного обсуждения проекта</w:t>
      </w:r>
    </w:p>
    <w:p w:rsidR="00EC0947" w:rsidRDefault="00EC0947" w:rsidP="00EC0947">
      <w:pPr>
        <w:pStyle w:val="32"/>
        <w:framePr w:w="8506" w:h="7825" w:hRule="exact" w:wrap="around" w:vAnchor="page" w:hAnchor="page" w:x="1698" w:y="1102"/>
        <w:shd w:val="clear" w:color="auto" w:fill="auto"/>
        <w:spacing w:before="0" w:after="0"/>
        <w:ind w:left="20" w:right="360"/>
        <w:jc w:val="right"/>
      </w:pPr>
      <w:r>
        <w:t xml:space="preserve">муниципальной программы сельского поселения </w:t>
      </w:r>
      <w:r w:rsidR="0083672D">
        <w:t>Черновка</w:t>
      </w:r>
      <w:r>
        <w:t xml:space="preserve"> муниципального района </w:t>
      </w:r>
      <w:r w:rsidR="008D0E3D">
        <w:t>Кинель-Черкасский Самарской области</w:t>
      </w:r>
      <w:r>
        <w:t xml:space="preserve"> «Формирование современной городской среды сельского поселения </w:t>
      </w:r>
      <w:r w:rsidR="0083672D">
        <w:t>Черновка</w:t>
      </w:r>
      <w:r>
        <w:t xml:space="preserve"> муниципального </w:t>
      </w:r>
      <w:r w:rsidRPr="002D3559">
        <w:t xml:space="preserve">района </w:t>
      </w:r>
      <w:r w:rsidR="008D0E3D" w:rsidRPr="002D3559">
        <w:t>Кинель-Ч</w:t>
      </w:r>
      <w:r w:rsidR="002D3559">
        <w:t xml:space="preserve">еркасский Самарской </w:t>
      </w:r>
      <w:r w:rsidR="008D0E3D" w:rsidRPr="002D3559">
        <w:t>области</w:t>
      </w:r>
      <w:r w:rsidRPr="002D3559">
        <w:t xml:space="preserve"> на 2017</w:t>
      </w:r>
      <w:r>
        <w:t xml:space="preserve"> год»</w:t>
      </w:r>
    </w:p>
    <w:p w:rsidR="00EC0947" w:rsidRDefault="00EC0947" w:rsidP="00EC0947">
      <w:pPr>
        <w:pStyle w:val="a5"/>
        <w:framePr w:w="8506" w:h="7825" w:hRule="exact" w:wrap="around" w:vAnchor="page" w:hAnchor="page" w:x="1698" w:y="1102"/>
        <w:shd w:val="clear" w:color="auto" w:fill="auto"/>
        <w:spacing w:before="0" w:after="252" w:line="322" w:lineRule="exact"/>
        <w:ind w:left="20" w:right="20" w:firstLine="540"/>
        <w:jc w:val="both"/>
      </w:pPr>
      <w:r>
        <w:rPr>
          <w:rStyle w:val="a7"/>
        </w:rPr>
        <w:t>Дата размещения уведомления</w:t>
      </w:r>
      <w:r>
        <w:t xml:space="preserve"> (начало проведения общественного обсуждения проекта муниципальной программы):</w:t>
      </w:r>
    </w:p>
    <w:p w:rsidR="00EC0947" w:rsidRDefault="00EC0947" w:rsidP="00EC0947">
      <w:pPr>
        <w:pStyle w:val="32"/>
        <w:framePr w:w="8506" w:h="7825" w:hRule="exact" w:wrap="around" w:vAnchor="page" w:hAnchor="page" w:x="1698" w:y="1102"/>
        <w:shd w:val="clear" w:color="auto" w:fill="auto"/>
        <w:tabs>
          <w:tab w:val="left" w:leader="underscore" w:pos="8444"/>
        </w:tabs>
        <w:spacing w:before="0" w:after="286" w:line="307" w:lineRule="exact"/>
        <w:ind w:left="20" w:right="20" w:firstLine="540"/>
        <w:jc w:val="both"/>
      </w:pPr>
      <w:r>
        <w:t>Дата завершения проведения общественного обсуждения проекта муниципальной программы:</w:t>
      </w:r>
      <w:r>
        <w:tab/>
      </w:r>
      <w:r>
        <w:rPr>
          <w:rStyle w:val="33"/>
          <w:b w:val="0"/>
          <w:bCs w:val="0"/>
          <w:noProof w:val="0"/>
        </w:rPr>
        <w:t>.</w:t>
      </w:r>
    </w:p>
    <w:p w:rsidR="00EC0947" w:rsidRDefault="00EC0947" w:rsidP="00EC0947">
      <w:pPr>
        <w:pStyle w:val="32"/>
        <w:framePr w:w="8506" w:h="7825" w:hRule="exact" w:wrap="around" w:vAnchor="page" w:hAnchor="page" w:x="1698" w:y="1102"/>
        <w:shd w:val="clear" w:color="auto" w:fill="auto"/>
        <w:spacing w:before="0" w:after="0" w:line="250" w:lineRule="exact"/>
        <w:ind w:right="20"/>
      </w:pPr>
      <w:r>
        <w:t>Ответственный исполнитель муниципальной программы:</w:t>
      </w:r>
    </w:p>
    <w:p w:rsidR="00931FA9" w:rsidRDefault="00931FA9" w:rsidP="00EC0947">
      <w:pPr>
        <w:pStyle w:val="a5"/>
        <w:framePr w:w="8506" w:h="3769" w:hRule="exact" w:wrap="around" w:vAnchor="page" w:hAnchor="page" w:x="1698" w:y="8662"/>
        <w:shd w:val="clear" w:color="auto" w:fill="auto"/>
        <w:spacing w:before="0" w:after="294" w:line="317" w:lineRule="exact"/>
        <w:ind w:left="20" w:right="20" w:firstLine="840"/>
        <w:jc w:val="both"/>
      </w:pPr>
    </w:p>
    <w:p w:rsidR="00EC0947" w:rsidRDefault="00EC0947" w:rsidP="00EC0947">
      <w:pPr>
        <w:pStyle w:val="a5"/>
        <w:framePr w:w="8506" w:h="3769" w:hRule="exact" w:wrap="around" w:vAnchor="page" w:hAnchor="page" w:x="1698" w:y="8662"/>
        <w:shd w:val="clear" w:color="auto" w:fill="auto"/>
        <w:spacing w:before="0" w:after="294" w:line="317" w:lineRule="exact"/>
        <w:ind w:left="20" w:right="20" w:firstLine="840"/>
        <w:jc w:val="both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сельского поселения </w:t>
      </w:r>
      <w:r w:rsidR="0083672D">
        <w:t>Черновка</w:t>
      </w:r>
      <w:r>
        <w:t xml:space="preserve"> муниципального района </w:t>
      </w:r>
      <w:r w:rsidR="008D0E3D">
        <w:t>Кинель-Черкасский Самарской области</w:t>
      </w:r>
      <w:r>
        <w:t xml:space="preserve"> «Формирование современной городской среды сельского поселения </w:t>
      </w:r>
      <w:r w:rsidR="0083672D">
        <w:t>Черновка</w:t>
      </w:r>
      <w:r>
        <w:t xml:space="preserve"> муниципального района </w:t>
      </w:r>
      <w:r w:rsidR="008D0E3D" w:rsidRPr="002D3559">
        <w:t>Кинель-Черкасский Самарской области</w:t>
      </w:r>
      <w:r w:rsidRPr="002D3559">
        <w:t xml:space="preserve"> на 2017</w:t>
      </w:r>
      <w:r>
        <w:t xml:space="preserve"> год».</w:t>
      </w:r>
    </w:p>
    <w:p w:rsidR="00EC0947" w:rsidRPr="00EC0947" w:rsidRDefault="00EC0947" w:rsidP="00EC0947">
      <w:pPr>
        <w:pStyle w:val="a5"/>
        <w:framePr w:w="8506" w:h="3769" w:hRule="exact" w:wrap="around" w:vAnchor="page" w:hAnchor="page" w:x="1698" w:y="8662"/>
        <w:shd w:val="clear" w:color="auto" w:fill="auto"/>
        <w:spacing w:before="0" w:after="294" w:line="317" w:lineRule="exact"/>
        <w:ind w:left="20" w:right="20" w:firstLine="840"/>
        <w:jc w:val="both"/>
        <w:rPr>
          <w:b/>
        </w:rPr>
      </w:pPr>
      <w:r w:rsidRPr="00EC0947">
        <w:rPr>
          <w:b/>
        </w:rPr>
        <w:t xml:space="preserve">Наименование ответственного исполнителя муниципальной программы: </w:t>
      </w:r>
      <w:r>
        <w:rPr>
          <w:b/>
        </w:rPr>
        <w:t>____________________________________________________</w:t>
      </w:r>
    </w:p>
    <w:p w:rsidR="00EC0947" w:rsidRDefault="00EC0947" w:rsidP="00EC0947">
      <w:pPr>
        <w:pStyle w:val="32"/>
        <w:framePr w:w="8506" w:h="3769" w:hRule="exact" w:wrap="around" w:vAnchor="page" w:hAnchor="page" w:x="1698" w:y="8662"/>
        <w:shd w:val="clear" w:color="auto" w:fill="auto"/>
        <w:spacing w:before="0" w:after="7" w:line="250" w:lineRule="exact"/>
        <w:ind w:left="20" w:firstLine="540"/>
        <w:jc w:val="both"/>
      </w:pPr>
      <w:r>
        <w:t>Сроки приема замечаний и предложений:</w:t>
      </w:r>
    </w:p>
    <w:p w:rsidR="00EC0947" w:rsidRDefault="00EC0947" w:rsidP="00EC0947">
      <w:pPr>
        <w:pStyle w:val="a5"/>
        <w:framePr w:w="8506" w:h="3769" w:hRule="exact" w:wrap="around" w:vAnchor="page" w:hAnchor="page" w:x="1698" w:y="8662"/>
        <w:shd w:val="clear" w:color="auto" w:fill="auto"/>
        <w:tabs>
          <w:tab w:val="left" w:leader="underscore" w:pos="774"/>
          <w:tab w:val="left" w:leader="underscore" w:pos="2242"/>
          <w:tab w:val="left" w:leader="underscore" w:pos="3370"/>
          <w:tab w:val="left" w:leader="underscore" w:pos="4700"/>
        </w:tabs>
        <w:spacing w:before="0" w:after="0" w:line="250" w:lineRule="exact"/>
        <w:ind w:left="20"/>
        <w:jc w:val="left"/>
      </w:pPr>
      <w:r>
        <w:t>с «</w:t>
      </w:r>
      <w:r>
        <w:tab/>
        <w:t>»</w:t>
      </w:r>
      <w:r>
        <w:tab/>
        <w:t>по «</w:t>
      </w:r>
      <w:r>
        <w:tab/>
        <w:t>»</w:t>
      </w:r>
      <w:r>
        <w:tab/>
        <w:t>2017 года.</w:t>
      </w:r>
    </w:p>
    <w:p w:rsidR="00EC0947" w:rsidRDefault="00EC0947" w:rsidP="00EC0947">
      <w:pPr>
        <w:pStyle w:val="32"/>
        <w:framePr w:w="8506" w:h="4033" w:hRule="exact" w:wrap="around" w:vAnchor="page" w:hAnchor="page" w:x="1698" w:y="12793"/>
        <w:shd w:val="clear" w:color="auto" w:fill="auto"/>
        <w:tabs>
          <w:tab w:val="left" w:leader="underscore" w:pos="8478"/>
        </w:tabs>
        <w:spacing w:before="0" w:after="294" w:line="317" w:lineRule="exact"/>
        <w:ind w:left="20" w:right="20" w:firstLine="540"/>
        <w:jc w:val="both"/>
      </w:pPr>
      <w:r>
        <w:t>Дата, время и место заседания Общественной комиссии:</w:t>
      </w:r>
      <w:r>
        <w:tab/>
      </w:r>
    </w:p>
    <w:p w:rsidR="00EC0947" w:rsidRDefault="00EC0947" w:rsidP="00EC0947">
      <w:pPr>
        <w:pStyle w:val="32"/>
        <w:framePr w:w="8506" w:h="4033" w:hRule="exact" w:wrap="around" w:vAnchor="page" w:hAnchor="page" w:x="1698" w:y="12793"/>
        <w:shd w:val="clear" w:color="auto" w:fill="auto"/>
        <w:spacing w:before="0" w:after="7" w:line="250" w:lineRule="exact"/>
        <w:ind w:left="20" w:firstLine="540"/>
        <w:jc w:val="both"/>
      </w:pPr>
      <w:r>
        <w:t>Почтовый адрес для приема замечаний и предложений:___________</w:t>
      </w:r>
    </w:p>
    <w:p w:rsidR="00EC0947" w:rsidRDefault="00EC0947" w:rsidP="00EC0947">
      <w:pPr>
        <w:pStyle w:val="32"/>
        <w:framePr w:w="8506" w:h="4033" w:hRule="exact" w:wrap="around" w:vAnchor="page" w:hAnchor="page" w:x="1698" w:y="12793"/>
        <w:shd w:val="clear" w:color="auto" w:fill="auto"/>
        <w:spacing w:before="0" w:after="7" w:line="250" w:lineRule="exact"/>
        <w:ind w:left="20" w:firstLine="540"/>
        <w:jc w:val="both"/>
      </w:pPr>
    </w:p>
    <w:p w:rsidR="00EC0947" w:rsidRPr="00634622" w:rsidRDefault="00EC0947" w:rsidP="00634622">
      <w:pPr>
        <w:pStyle w:val="32"/>
        <w:framePr w:w="8506" w:h="4033" w:hRule="exact" w:wrap="around" w:vAnchor="page" w:hAnchor="page" w:x="1698" w:y="12793"/>
        <w:shd w:val="clear" w:color="auto" w:fill="auto"/>
        <w:spacing w:before="0" w:after="240"/>
        <w:ind w:left="20" w:right="20" w:firstLine="540"/>
        <w:jc w:val="both"/>
      </w:pPr>
      <w:r>
        <w:t>Адрес электронной почты для приема замечаний и предложений:</w:t>
      </w:r>
      <w:hyperlink r:id="rId5" w:history="1">
        <w:r>
          <w:rPr>
            <w:rStyle w:val="a3"/>
            <w:b w:val="0"/>
            <w:bCs w:val="0"/>
            <w:spacing w:val="0"/>
          </w:rPr>
          <w:t xml:space="preserve"> </w:t>
        </w:r>
      </w:hyperlink>
      <w:r w:rsidR="00054911">
        <w:rPr>
          <w:rStyle w:val="33"/>
          <w:noProof w:val="0"/>
          <w:spacing w:val="1"/>
          <w:lang w:val="en-US"/>
        </w:rPr>
        <w:t>adm</w:t>
      </w:r>
      <w:r w:rsidR="00054911" w:rsidRPr="00054911">
        <w:rPr>
          <w:rStyle w:val="33"/>
          <w:noProof w:val="0"/>
          <w:spacing w:val="1"/>
        </w:rPr>
        <w:t>.</w:t>
      </w:r>
      <w:r w:rsidR="00054911">
        <w:rPr>
          <w:rStyle w:val="33"/>
          <w:noProof w:val="0"/>
          <w:spacing w:val="1"/>
          <w:lang w:val="en-US"/>
        </w:rPr>
        <w:t>s</w:t>
      </w:r>
      <w:r w:rsidR="00054911" w:rsidRPr="00054911">
        <w:rPr>
          <w:rStyle w:val="33"/>
          <w:noProof w:val="0"/>
          <w:spacing w:val="1"/>
        </w:rPr>
        <w:t>.</w:t>
      </w:r>
      <w:r w:rsidR="00054911">
        <w:rPr>
          <w:rStyle w:val="33"/>
          <w:noProof w:val="0"/>
          <w:spacing w:val="1"/>
          <w:lang w:val="en-US"/>
        </w:rPr>
        <w:t>p</w:t>
      </w:r>
      <w:r w:rsidR="00054911" w:rsidRPr="00054911">
        <w:rPr>
          <w:rStyle w:val="33"/>
          <w:noProof w:val="0"/>
          <w:spacing w:val="1"/>
        </w:rPr>
        <w:t>.</w:t>
      </w:r>
      <w:r w:rsidR="00054911">
        <w:rPr>
          <w:rStyle w:val="33"/>
          <w:noProof w:val="0"/>
          <w:spacing w:val="1"/>
          <w:lang w:val="en-US"/>
        </w:rPr>
        <w:t>cyernowka</w:t>
      </w:r>
      <w:r w:rsidR="00054911" w:rsidRPr="00054911">
        <w:rPr>
          <w:rStyle w:val="33"/>
          <w:noProof w:val="0"/>
          <w:spacing w:val="1"/>
        </w:rPr>
        <w:t xml:space="preserve"> @</w:t>
      </w:r>
      <w:r w:rsidR="00054911">
        <w:rPr>
          <w:rStyle w:val="33"/>
          <w:noProof w:val="0"/>
          <w:spacing w:val="1"/>
          <w:lang w:val="en-US"/>
        </w:rPr>
        <w:t>ya</w:t>
      </w:r>
      <w:r w:rsidR="00634622">
        <w:rPr>
          <w:rStyle w:val="33"/>
          <w:noProof w:val="0"/>
          <w:spacing w:val="1"/>
          <w:lang w:val="en-US"/>
        </w:rPr>
        <w:t>ndex</w:t>
      </w:r>
      <w:r w:rsidR="00634622" w:rsidRPr="00634622">
        <w:rPr>
          <w:rStyle w:val="33"/>
          <w:noProof w:val="0"/>
          <w:spacing w:val="1"/>
        </w:rPr>
        <w:t>.</w:t>
      </w:r>
      <w:r w:rsidR="00634622">
        <w:rPr>
          <w:rStyle w:val="33"/>
          <w:noProof w:val="0"/>
          <w:spacing w:val="1"/>
          <w:lang w:val="en-US"/>
        </w:rPr>
        <w:t>ru</w:t>
      </w:r>
    </w:p>
    <w:p w:rsidR="00EC0947" w:rsidRDefault="00EC0947" w:rsidP="00EC0947">
      <w:pPr>
        <w:pStyle w:val="a5"/>
        <w:framePr w:w="8506" w:h="4033" w:hRule="exact" w:wrap="around" w:vAnchor="page" w:hAnchor="page" w:x="1698" w:y="12793"/>
        <w:shd w:val="clear" w:color="auto" w:fill="auto"/>
        <w:tabs>
          <w:tab w:val="left" w:leader="underscore" w:pos="4321"/>
        </w:tabs>
        <w:spacing w:before="0" w:after="0" w:line="322" w:lineRule="exact"/>
        <w:ind w:left="20" w:right="20" w:firstLine="540"/>
        <w:jc w:val="both"/>
      </w:pPr>
      <w:r>
        <w:t xml:space="preserve">Информация о результатах проведения общественного обсуждения будет размещена на официальном сайте </w:t>
      </w:r>
      <w:r w:rsidRPr="00130D75">
        <w:rPr>
          <w:lang w:eastAsia="en-US"/>
        </w:rPr>
        <w:t xml:space="preserve"> </w:t>
      </w:r>
      <w:r>
        <w:t>не позднее « »</w:t>
      </w:r>
      <w:r>
        <w:tab/>
        <w:t>2017 года.</w:t>
      </w:r>
    </w:p>
    <w:p w:rsidR="006D7568" w:rsidRDefault="006D7568">
      <w:pPr>
        <w:rPr>
          <w:rFonts w:cs="Times New Roman"/>
          <w:color w:val="auto"/>
          <w:sz w:val="2"/>
          <w:szCs w:val="2"/>
        </w:rPr>
        <w:sectPr w:rsidR="006D756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7568" w:rsidRDefault="006D7568">
      <w:pPr>
        <w:pStyle w:val="a4"/>
        <w:framePr w:wrap="around" w:vAnchor="page" w:hAnchor="page" w:x="10093" w:y="713"/>
        <w:shd w:val="clear" w:color="auto" w:fill="auto"/>
        <w:spacing w:line="160" w:lineRule="exact"/>
        <w:jc w:val="both"/>
      </w:pPr>
      <w:r>
        <w:rPr>
          <w:rStyle w:val="8"/>
          <w:noProof w:val="0"/>
        </w:rPr>
        <w:lastRenderedPageBreak/>
        <w:t>8</w:t>
      </w:r>
    </w:p>
    <w:p w:rsidR="006D7568" w:rsidRDefault="006D7568">
      <w:pPr>
        <w:rPr>
          <w:rFonts w:cs="Times New Roman"/>
          <w:color w:val="auto"/>
          <w:sz w:val="2"/>
          <w:szCs w:val="2"/>
        </w:rPr>
      </w:pPr>
    </w:p>
    <w:sectPr w:rsidR="006D756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0"/>
    <w:rsid w:val="00040FBC"/>
    <w:rsid w:val="00054911"/>
    <w:rsid w:val="00130D75"/>
    <w:rsid w:val="00161151"/>
    <w:rsid w:val="00171CE8"/>
    <w:rsid w:val="001C701A"/>
    <w:rsid w:val="002D3559"/>
    <w:rsid w:val="003A2D80"/>
    <w:rsid w:val="005859EC"/>
    <w:rsid w:val="005B2C5D"/>
    <w:rsid w:val="00634622"/>
    <w:rsid w:val="00655039"/>
    <w:rsid w:val="006D7568"/>
    <w:rsid w:val="006E55EE"/>
    <w:rsid w:val="00741BAA"/>
    <w:rsid w:val="00823F36"/>
    <w:rsid w:val="0083672D"/>
    <w:rsid w:val="008D0E3D"/>
    <w:rsid w:val="00931FA9"/>
    <w:rsid w:val="00A942DC"/>
    <w:rsid w:val="00AE303B"/>
    <w:rsid w:val="00AE43D9"/>
    <w:rsid w:val="00C2393A"/>
    <w:rsid w:val="00E514AD"/>
    <w:rsid w:val="00EC0947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42D3C-6F66-4CCD-8FB2-CD9B5ACF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 Condensed" w:eastAsia="Times New Roman" w:hAnsi="DejaVu Sans Condensed" w:cs="DejaVu Sans Condensed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-2"/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33"/>
      <w:szCs w:val="33"/>
    </w:rPr>
  </w:style>
  <w:style w:type="character" w:customStyle="1" w:styleId="8">
    <w:name w:val="Колонтитул + 8"/>
    <w:aliases w:val="5 pt"/>
    <w:basedOn w:val="a0"/>
    <w:link w:val="a4"/>
    <w:uiPriority w:val="99"/>
    <w:locked/>
    <w:rPr>
      <w:rFonts w:ascii="Times New Roman" w:hAnsi="Times New Roman" w:cs="Times New Roman"/>
      <w:noProof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DejaVu Sans Condensed"/>
      <w:color w:val="000000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a7">
    <w:name w:val="Основной текст + Полужирный"/>
    <w:basedOn w:val="8"/>
    <w:uiPriority w:val="99"/>
    <w:rPr>
      <w:rFonts w:ascii="Times New Roman" w:hAnsi="Times New Roman" w:cs="Times New Roman"/>
      <w:b/>
      <w:bCs/>
      <w:noProof/>
      <w:spacing w:val="1"/>
      <w:sz w:val="25"/>
      <w:szCs w:val="25"/>
    </w:rPr>
  </w:style>
  <w:style w:type="character" w:customStyle="1" w:styleId="33">
    <w:name w:val="Основной текст (3) + Не полужирный"/>
    <w:basedOn w:val="31"/>
    <w:uiPriority w:val="99"/>
    <w:rPr>
      <w:rFonts w:ascii="Times New Roman" w:hAnsi="Times New Roman" w:cs="Times New Roman"/>
      <w:b w:val="0"/>
      <w:bCs w:val="0"/>
      <w:noProof/>
      <w:spacing w:val="0"/>
      <w:sz w:val="25"/>
      <w:szCs w:val="25"/>
    </w:rPr>
  </w:style>
  <w:style w:type="character" w:customStyle="1" w:styleId="310">
    <w:name w:val="Основной текст (3) + Не полужирный1"/>
    <w:basedOn w:val="31"/>
    <w:uiPriority w:val="99"/>
    <w:rPr>
      <w:rFonts w:ascii="Times New Roman" w:hAnsi="Times New Roman" w:cs="Times New Roman"/>
      <w:b w:val="0"/>
      <w:bCs w:val="0"/>
      <w:spacing w:val="0"/>
      <w:sz w:val="25"/>
      <w:szCs w:val="25"/>
      <w:u w:val="single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line="370" w:lineRule="exact"/>
      <w:jc w:val="center"/>
      <w:outlineLvl w:val="1"/>
    </w:pPr>
    <w:rPr>
      <w:rFonts w:ascii="Times New Roman" w:hAnsi="Times New Roman" w:cs="Times New Roman"/>
      <w:b/>
      <w:bCs/>
      <w:color w:val="auto"/>
      <w:spacing w:val="-2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color w:val="auto"/>
      <w:sz w:val="33"/>
      <w:szCs w:val="3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color w:val="auto"/>
      <w:spacing w:val="-1"/>
      <w:sz w:val="18"/>
      <w:szCs w:val="18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360" w:line="322" w:lineRule="exact"/>
      <w:ind w:hanging="500"/>
      <w:jc w:val="center"/>
      <w:outlineLvl w:val="2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a4">
    <w:name w:val="Колонтитул"/>
    <w:basedOn w:val="a"/>
    <w:link w:val="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300" w:after="600" w:line="322" w:lineRule="exact"/>
      <w:jc w:val="center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@kotlas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KompuM</dc:creator>
  <cp:keywords/>
  <dc:description/>
  <cp:lastModifiedBy>Никита Остроглазов</cp:lastModifiedBy>
  <cp:revision>2</cp:revision>
  <cp:lastPrinted>2017-05-15T07:39:00Z</cp:lastPrinted>
  <dcterms:created xsi:type="dcterms:W3CDTF">2017-05-26T08:08:00Z</dcterms:created>
  <dcterms:modified xsi:type="dcterms:W3CDTF">2017-05-26T08:08:00Z</dcterms:modified>
</cp:coreProperties>
</file>