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D8" w:rsidRPr="00D560D8" w:rsidRDefault="00D560D8" w:rsidP="00D560D8">
      <w:pPr>
        <w:ind w:firstLine="698"/>
        <w:jc w:val="right"/>
        <w:rPr>
          <w:rStyle w:val="a3"/>
          <w:rFonts w:ascii="Times New Roman" w:hAnsi="Times New Roman" w:cs="Times New Roman"/>
          <w:b w:val="0"/>
          <w:bCs/>
        </w:rPr>
      </w:pPr>
      <w:r w:rsidRPr="00D560D8">
        <w:rPr>
          <w:rStyle w:val="a3"/>
          <w:rFonts w:ascii="Times New Roman" w:hAnsi="Times New Roman" w:cs="Times New Roman"/>
          <w:b w:val="0"/>
          <w:bCs/>
        </w:rPr>
        <w:t xml:space="preserve">Приложение </w:t>
      </w:r>
      <w:r w:rsidRPr="00D560D8">
        <w:rPr>
          <w:rStyle w:val="a3"/>
          <w:rFonts w:ascii="Times New Roman" w:hAnsi="Times New Roman" w:cs="Times New Roman"/>
          <w:b w:val="0"/>
          <w:bCs/>
        </w:rPr>
        <w:br/>
        <w:t xml:space="preserve">к решению Собрания представителей </w:t>
      </w:r>
    </w:p>
    <w:p w:rsidR="00D560D8" w:rsidRPr="00D560D8" w:rsidRDefault="00D560D8" w:rsidP="00D560D8">
      <w:pPr>
        <w:ind w:firstLine="698"/>
        <w:jc w:val="right"/>
        <w:rPr>
          <w:rFonts w:ascii="Times New Roman" w:hAnsi="Times New Roman" w:cs="Times New Roman"/>
        </w:rPr>
      </w:pPr>
      <w:r w:rsidRPr="00D560D8">
        <w:rPr>
          <w:rFonts w:ascii="Times New Roman" w:hAnsi="Times New Roman" w:cs="Times New Roman"/>
        </w:rPr>
        <w:t>сельского поселения Черновка</w:t>
      </w:r>
    </w:p>
    <w:p w:rsidR="00D560D8" w:rsidRPr="00D560D8" w:rsidRDefault="00D560D8" w:rsidP="00D560D8">
      <w:pPr>
        <w:ind w:firstLine="698"/>
        <w:jc w:val="right"/>
        <w:rPr>
          <w:rFonts w:ascii="Times New Roman" w:hAnsi="Times New Roman" w:cs="Times New Roman"/>
        </w:rPr>
      </w:pPr>
      <w:r w:rsidRPr="00D560D8">
        <w:rPr>
          <w:rFonts w:ascii="Times New Roman" w:hAnsi="Times New Roman" w:cs="Times New Roman"/>
        </w:rPr>
        <w:t xml:space="preserve">муниципального района </w:t>
      </w:r>
      <w:proofErr w:type="spellStart"/>
      <w:proofErr w:type="gramStart"/>
      <w:r w:rsidRPr="00D560D8">
        <w:rPr>
          <w:rFonts w:ascii="Times New Roman" w:hAnsi="Times New Roman" w:cs="Times New Roman"/>
        </w:rPr>
        <w:t>Кинель</w:t>
      </w:r>
      <w:proofErr w:type="spellEnd"/>
      <w:r w:rsidRPr="00D560D8">
        <w:rPr>
          <w:rFonts w:ascii="Times New Roman" w:hAnsi="Times New Roman" w:cs="Times New Roman"/>
        </w:rPr>
        <w:t>-Черкасский</w:t>
      </w:r>
      <w:proofErr w:type="gramEnd"/>
    </w:p>
    <w:p w:rsidR="00D560D8" w:rsidRPr="00D560D8" w:rsidRDefault="00D560D8" w:rsidP="00D560D8">
      <w:pPr>
        <w:ind w:firstLine="698"/>
        <w:jc w:val="right"/>
        <w:rPr>
          <w:rFonts w:ascii="Times New Roman" w:hAnsi="Times New Roman" w:cs="Times New Roman"/>
        </w:rPr>
      </w:pPr>
      <w:r w:rsidRPr="00D560D8">
        <w:rPr>
          <w:rFonts w:ascii="Times New Roman" w:hAnsi="Times New Roman" w:cs="Times New Roman"/>
        </w:rPr>
        <w:t>Самарской области</w:t>
      </w:r>
      <w:r w:rsidRPr="00D560D8">
        <w:rPr>
          <w:rStyle w:val="a3"/>
          <w:rFonts w:ascii="Times New Roman" w:hAnsi="Times New Roman" w:cs="Times New Roman"/>
          <w:b w:val="0"/>
          <w:bCs/>
        </w:rPr>
        <w:br/>
        <w:t xml:space="preserve">от </w:t>
      </w:r>
      <w:r w:rsidRPr="00D560D8">
        <w:rPr>
          <w:rStyle w:val="a3"/>
          <w:rFonts w:ascii="Times New Roman" w:hAnsi="Times New Roman" w:cs="Times New Roman"/>
          <w:b w:val="0"/>
          <w:bCs/>
        </w:rPr>
        <w:t xml:space="preserve">02.04.2018 </w:t>
      </w:r>
      <w:r w:rsidRPr="00D560D8">
        <w:rPr>
          <w:rStyle w:val="a3"/>
          <w:rFonts w:ascii="Times New Roman" w:hAnsi="Times New Roman" w:cs="Times New Roman"/>
          <w:b w:val="0"/>
          <w:bCs/>
        </w:rPr>
        <w:t xml:space="preserve"> № </w:t>
      </w:r>
      <w:r w:rsidRPr="00D560D8">
        <w:rPr>
          <w:rStyle w:val="a3"/>
          <w:rFonts w:ascii="Times New Roman" w:hAnsi="Times New Roman" w:cs="Times New Roman"/>
          <w:b w:val="0"/>
          <w:bCs/>
        </w:rPr>
        <w:t>63-3</w:t>
      </w:r>
    </w:p>
    <w:p w:rsidR="00D560D8" w:rsidRPr="00265D57" w:rsidRDefault="00D560D8" w:rsidP="00D560D8">
      <w:pPr>
        <w:rPr>
          <w:rFonts w:ascii="Times New Roman" w:hAnsi="Times New Roman" w:cs="Times New Roman"/>
          <w:sz w:val="28"/>
          <w:szCs w:val="28"/>
        </w:rPr>
      </w:pPr>
    </w:p>
    <w:p w:rsidR="00D560D8" w:rsidRPr="00265D57" w:rsidRDefault="00D560D8" w:rsidP="00D560D8">
      <w:pPr>
        <w:rPr>
          <w:rFonts w:ascii="Times New Roman" w:hAnsi="Times New Roman" w:cs="Times New Roman"/>
          <w:sz w:val="28"/>
          <w:szCs w:val="28"/>
        </w:rPr>
      </w:pPr>
    </w:p>
    <w:p w:rsidR="00D560D8" w:rsidRPr="00D560D8" w:rsidRDefault="00D560D8" w:rsidP="00D560D8">
      <w:pPr>
        <w:jc w:val="center"/>
        <w:rPr>
          <w:rFonts w:ascii="Times New Roman" w:hAnsi="Times New Roman" w:cs="Times New Roman"/>
          <w:b/>
          <w:sz w:val="28"/>
          <w:szCs w:val="28"/>
        </w:rPr>
      </w:pPr>
      <w:r w:rsidRPr="00D560D8">
        <w:rPr>
          <w:rFonts w:ascii="Times New Roman" w:hAnsi="Times New Roman" w:cs="Times New Roman"/>
          <w:b/>
          <w:sz w:val="28"/>
          <w:szCs w:val="28"/>
        </w:rPr>
        <w:t>Порядок подготовки документации по</w:t>
      </w:r>
      <w:r w:rsidRPr="00D560D8">
        <w:rPr>
          <w:rFonts w:ascii="Times New Roman" w:hAnsi="Times New Roman" w:cs="Times New Roman"/>
          <w:b/>
          <w:sz w:val="28"/>
          <w:szCs w:val="28"/>
        </w:rPr>
        <w:t xml:space="preserve"> планировке территории, </w:t>
      </w:r>
      <w:bookmarkStart w:id="0" w:name="_GoBack"/>
      <w:bookmarkEnd w:id="0"/>
      <w:r w:rsidRPr="00D560D8">
        <w:rPr>
          <w:rFonts w:ascii="Times New Roman" w:hAnsi="Times New Roman" w:cs="Times New Roman"/>
          <w:b/>
          <w:sz w:val="28"/>
          <w:szCs w:val="28"/>
        </w:rPr>
        <w:t xml:space="preserve">разрабатываемой на основании решений органов местного самоуправления сельского поселения Черновка муниципального района </w:t>
      </w:r>
      <w:proofErr w:type="spellStart"/>
      <w:proofErr w:type="gramStart"/>
      <w:r w:rsidRPr="00D560D8">
        <w:rPr>
          <w:rFonts w:ascii="Times New Roman" w:hAnsi="Times New Roman" w:cs="Times New Roman"/>
          <w:b/>
          <w:sz w:val="28"/>
          <w:szCs w:val="28"/>
        </w:rPr>
        <w:t>Кинель</w:t>
      </w:r>
      <w:proofErr w:type="spellEnd"/>
      <w:r w:rsidRPr="00D560D8">
        <w:rPr>
          <w:rFonts w:ascii="Times New Roman" w:hAnsi="Times New Roman" w:cs="Times New Roman"/>
          <w:b/>
          <w:sz w:val="28"/>
          <w:szCs w:val="28"/>
        </w:rPr>
        <w:t>-Черкасский</w:t>
      </w:r>
      <w:proofErr w:type="gramEnd"/>
      <w:r w:rsidRPr="00D560D8">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D560D8" w:rsidRPr="00265D57" w:rsidRDefault="00D560D8" w:rsidP="00D560D8">
      <w:pPr>
        <w:jc w:val="center"/>
        <w:rPr>
          <w:rFonts w:ascii="Times New Roman" w:hAnsi="Times New Roman" w:cs="Times New Roman"/>
          <w:sz w:val="28"/>
          <w:szCs w:val="28"/>
        </w:rPr>
      </w:pPr>
    </w:p>
    <w:p w:rsidR="00D560D8" w:rsidRPr="00265D57" w:rsidRDefault="00D560D8" w:rsidP="00D560D8">
      <w:pPr>
        <w:numPr>
          <w:ilvl w:val="0"/>
          <w:numId w:val="1"/>
        </w:numPr>
        <w:tabs>
          <w:tab w:val="left" w:pos="993"/>
        </w:tabs>
        <w:ind w:left="0" w:firstLine="709"/>
        <w:rPr>
          <w:rFonts w:ascii="Times New Roman" w:hAnsi="Times New Roman" w:cs="Times New Roman"/>
          <w:sz w:val="28"/>
          <w:szCs w:val="28"/>
        </w:rPr>
      </w:pPr>
      <w:bookmarkStart w:id="1" w:name="sub_6"/>
      <w:bookmarkStart w:id="2" w:name="sub_1"/>
      <w:proofErr w:type="gramStart"/>
      <w:r w:rsidRPr="00265D5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sidRPr="00EF0657">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EF0657">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Черновка</w:t>
      </w:r>
      <w:r w:rsidRPr="00265D57">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265D57">
        <w:rPr>
          <w:rFonts w:ascii="Times New Roman" w:hAnsi="Times New Roman" w:cs="Times New Roman"/>
          <w:sz w:val="28"/>
          <w:szCs w:val="28"/>
        </w:rPr>
        <w:t xml:space="preserve"> Самарской области, и принятия </w:t>
      </w:r>
      <w:r>
        <w:rPr>
          <w:rFonts w:ascii="Times New Roman" w:hAnsi="Times New Roman" w:cs="Times New Roman"/>
          <w:sz w:val="28"/>
          <w:szCs w:val="28"/>
        </w:rPr>
        <w:t>Администрацией сельского поселения Черновка</w:t>
      </w:r>
      <w:r w:rsidRPr="00265D57">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265D57">
        <w:rPr>
          <w:rFonts w:ascii="Times New Roman" w:hAnsi="Times New Roman" w:cs="Times New Roman"/>
          <w:sz w:val="28"/>
          <w:szCs w:val="28"/>
        </w:rPr>
        <w:t xml:space="preserve"> Самарской области решения 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(далее – уполномоченный орган, документация по планировке территории).</w:t>
      </w:r>
      <w:proofErr w:type="gramEnd"/>
    </w:p>
    <w:p w:rsidR="00D560D8" w:rsidRPr="00265D57" w:rsidRDefault="00D560D8" w:rsidP="00D560D8">
      <w:pPr>
        <w:numPr>
          <w:ilvl w:val="0"/>
          <w:numId w:val="1"/>
        </w:numPr>
        <w:tabs>
          <w:tab w:val="left" w:pos="993"/>
        </w:tabs>
        <w:ind w:left="0" w:firstLine="709"/>
        <w:rPr>
          <w:rFonts w:ascii="Times New Roman" w:hAnsi="Times New Roman" w:cs="Times New Roman"/>
          <w:color w:val="000000"/>
          <w:sz w:val="28"/>
          <w:szCs w:val="28"/>
        </w:rPr>
      </w:pPr>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265D57">
        <w:rPr>
          <w:rFonts w:ascii="Times New Roman" w:hAnsi="Times New Roman" w:cs="Times New Roman"/>
          <w:sz w:val="28"/>
          <w:szCs w:val="28"/>
        </w:rPr>
        <w:t xml:space="preserve"> Самарской области (далее – объекты местного значения поселения);</w:t>
      </w:r>
    </w:p>
    <w:p w:rsidR="00D560D8" w:rsidRPr="00265D57" w:rsidRDefault="00D560D8" w:rsidP="00D560D8">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D560D8" w:rsidRPr="00265D57" w:rsidRDefault="00D560D8" w:rsidP="00D560D8">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D560D8" w:rsidRPr="00265D57" w:rsidRDefault="00D560D8" w:rsidP="00D560D8">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265D57">
        <w:rPr>
          <w:rFonts w:ascii="Times New Roman" w:hAnsi="Times New Roman" w:cs="Times New Roman"/>
          <w:sz w:val="28"/>
          <w:szCs w:val="28"/>
        </w:rPr>
        <w:t xml:space="preserve"> Самарской области (далее – объекты местного значения поселения);</w:t>
      </w:r>
    </w:p>
    <w:p w:rsidR="00D560D8" w:rsidRPr="00265D57" w:rsidRDefault="00D560D8" w:rsidP="00D560D8">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w:t>
      </w:r>
      <w:r w:rsidRPr="00265D57">
        <w:rPr>
          <w:rFonts w:ascii="Times New Roman" w:hAnsi="Times New Roman" w:cs="Times New Roman"/>
          <w:sz w:val="28"/>
          <w:szCs w:val="28"/>
        </w:rPr>
        <w:lastRenderedPageBreak/>
        <w:t xml:space="preserve">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p>
    <w:p w:rsidR="00D560D8" w:rsidRPr="00265D57" w:rsidRDefault="00D560D8" w:rsidP="00D560D8">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D560D8" w:rsidRDefault="00D560D8" w:rsidP="00D560D8">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D560D8" w:rsidRPr="00265D57" w:rsidRDefault="00D560D8" w:rsidP="00D560D8">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1"/>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D560D8" w:rsidRPr="00265D57" w:rsidRDefault="00D560D8" w:rsidP="00D560D8">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D560D8" w:rsidRPr="00265D57" w:rsidRDefault="00D560D8" w:rsidP="00D560D8">
      <w:pPr>
        <w:numPr>
          <w:ilvl w:val="0"/>
          <w:numId w:val="1"/>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4" w:name="sub_44"/>
      <w:bookmarkEnd w:id="3"/>
    </w:p>
    <w:p w:rsidR="00D560D8" w:rsidRPr="00265D57" w:rsidRDefault="00D560D8" w:rsidP="00D560D8">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D560D8" w:rsidRPr="00265D57" w:rsidRDefault="00D560D8" w:rsidP="00D560D8">
      <w:pPr>
        <w:rPr>
          <w:rFonts w:ascii="Times New Roman" w:hAnsi="Times New Roman" w:cs="Times New Roman"/>
          <w:sz w:val="28"/>
          <w:szCs w:val="28"/>
        </w:rPr>
      </w:pPr>
      <w:bookmarkStart w:id="5" w:name="sub_45"/>
      <w:bookmarkEnd w:id="4"/>
      <w:r w:rsidRPr="00265D57">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7" w:name="sub_47"/>
      <w:bookmarkEnd w:id="6"/>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560D8" w:rsidRPr="00265D57" w:rsidRDefault="00D560D8" w:rsidP="00D560D8">
      <w:pPr>
        <w:numPr>
          <w:ilvl w:val="0"/>
          <w:numId w:val="1"/>
        </w:numPr>
        <w:tabs>
          <w:tab w:val="left" w:pos="993"/>
        </w:tabs>
        <w:ind w:left="0" w:firstLine="720"/>
        <w:rPr>
          <w:rFonts w:ascii="Times New Roman" w:hAnsi="Times New Roman" w:cs="Times New Roman"/>
          <w:sz w:val="28"/>
          <w:szCs w:val="28"/>
        </w:rPr>
      </w:pPr>
      <w:bookmarkStart w:id="9" w:name="sub_8"/>
      <w:bookmarkEnd w:id="8"/>
      <w:r w:rsidRPr="00265D57">
        <w:rPr>
          <w:rFonts w:ascii="Times New Roman" w:hAnsi="Times New Roman" w:cs="Times New Roman"/>
          <w:sz w:val="28"/>
          <w:szCs w:val="28"/>
        </w:rPr>
        <w:lastRenderedPageBreak/>
        <w:t>Проект задания на разработку документации по планировке территории содержит следующие сведения:</w:t>
      </w:r>
      <w:bookmarkStart w:id="10" w:name="sub_49"/>
      <w:bookmarkEnd w:id="9"/>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2" w:name="sub_51"/>
      <w:bookmarkEnd w:id="11"/>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4" w:name="sub_53"/>
      <w:bookmarkEnd w:id="13"/>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D560D8" w:rsidRPr="00265D57" w:rsidRDefault="00D560D8" w:rsidP="00D560D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560D8" w:rsidRPr="00265D57" w:rsidRDefault="00D560D8" w:rsidP="00D560D8">
      <w:pPr>
        <w:numPr>
          <w:ilvl w:val="0"/>
          <w:numId w:val="1"/>
        </w:numPr>
        <w:tabs>
          <w:tab w:val="left" w:pos="993"/>
        </w:tabs>
        <w:ind w:left="0" w:firstLine="709"/>
        <w:rPr>
          <w:rFonts w:ascii="Times New Roman" w:hAnsi="Times New Roman" w:cs="Times New Roman"/>
          <w:sz w:val="28"/>
          <w:szCs w:val="28"/>
        </w:rPr>
      </w:pPr>
      <w:bookmarkStart w:id="16" w:name="sub_9"/>
      <w:bookmarkEnd w:id="15"/>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генеральном плане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предусмотрено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Pr>
          <w:rFonts w:ascii="Times New Roman" w:hAnsi="Times New Roman" w:cs="Times New Roman"/>
          <w:sz w:val="28"/>
          <w:szCs w:val="28"/>
        </w:rPr>
        <w:t>Черновка</w:t>
      </w:r>
      <w:r w:rsidRPr="00265D57">
        <w:rPr>
          <w:rFonts w:ascii="Times New Roman" w:hAnsi="Times New Roman" w:cs="Times New Roman"/>
          <w:sz w:val="28"/>
          <w:szCs w:val="28"/>
        </w:rPr>
        <w:t>.</w:t>
      </w:r>
    </w:p>
    <w:bookmarkEnd w:id="16"/>
    <w:p w:rsidR="00D560D8" w:rsidRPr="00265D57" w:rsidRDefault="00D560D8" w:rsidP="00D560D8">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560D8" w:rsidRPr="00265D57" w:rsidRDefault="00D560D8" w:rsidP="00D560D8">
      <w:pPr>
        <w:numPr>
          <w:ilvl w:val="0"/>
          <w:numId w:val="1"/>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lastRenderedPageBreak/>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560D8" w:rsidRPr="00265D57" w:rsidRDefault="00D560D8" w:rsidP="00D560D8">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proofErr w:type="spellStart"/>
      <w:r>
        <w:rPr>
          <w:rFonts w:ascii="Times New Roman" w:hAnsi="Times New Roman" w:cs="Times New Roman"/>
          <w:color w:val="000000"/>
          <w:sz w:val="28"/>
          <w:szCs w:val="28"/>
        </w:rPr>
        <w:t>Черновские</w:t>
      </w:r>
      <w:proofErr w:type="spellEnd"/>
      <w:r>
        <w:rPr>
          <w:rFonts w:ascii="Times New Roman" w:hAnsi="Times New Roman" w:cs="Times New Roman"/>
          <w:color w:val="000000"/>
          <w:sz w:val="28"/>
          <w:szCs w:val="28"/>
        </w:rPr>
        <w:t xml:space="preserve"> вести</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D560D8" w:rsidRPr="00265D57" w:rsidRDefault="00D560D8" w:rsidP="00D560D8">
      <w:pPr>
        <w:numPr>
          <w:ilvl w:val="0"/>
          <w:numId w:val="1"/>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560D8" w:rsidRPr="00265D57" w:rsidRDefault="00D560D8" w:rsidP="00D560D8">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D560D8" w:rsidRPr="00265D57" w:rsidRDefault="00D560D8" w:rsidP="00D560D8">
      <w:pPr>
        <w:tabs>
          <w:tab w:val="left" w:pos="851"/>
          <w:tab w:val="left" w:pos="1134"/>
        </w:tabs>
        <w:ind w:firstLine="709"/>
        <w:rPr>
          <w:rFonts w:ascii="Times New Roman" w:hAnsi="Times New Roman" w:cs="Times New Roman"/>
          <w:sz w:val="28"/>
          <w:szCs w:val="28"/>
        </w:rPr>
      </w:pPr>
      <w:bookmarkStart w:id="17"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560D8" w:rsidRPr="00265D57" w:rsidRDefault="00D560D8" w:rsidP="00D560D8">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560D8" w:rsidRPr="00265D57" w:rsidRDefault="00D560D8" w:rsidP="00D560D8">
      <w:pPr>
        <w:numPr>
          <w:ilvl w:val="0"/>
          <w:numId w:val="1"/>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4"/>
            <w:rFonts w:ascii="Times New Roman" w:hAnsi="Times New Roman"/>
            <w:b w:val="0"/>
            <w:color w:val="auto"/>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265D57">
        <w:rPr>
          <w:rFonts w:ascii="Times New Roman" w:hAnsi="Times New Roman" w:cs="Times New Roman"/>
          <w:sz w:val="28"/>
          <w:szCs w:val="28"/>
        </w:rPr>
        <w:t>.</w:t>
      </w:r>
    </w:p>
    <w:bookmarkEnd w:id="18"/>
    <w:p w:rsidR="00D560D8" w:rsidRPr="00265D57" w:rsidRDefault="00D560D8" w:rsidP="00D560D8">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D560D8" w:rsidRPr="00265D57" w:rsidRDefault="00D560D8" w:rsidP="00D560D8">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lastRenderedPageBreak/>
        <w:t>Глава поселения отказывает в согласовании документации по планировке территории по следующим основаниям:</w:t>
      </w:r>
    </w:p>
    <w:p w:rsidR="00D560D8" w:rsidRPr="00265D57" w:rsidRDefault="00D560D8" w:rsidP="00D560D8">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560D8" w:rsidRPr="00265D57" w:rsidRDefault="00D560D8" w:rsidP="00D560D8">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560D8" w:rsidRPr="00265D57" w:rsidRDefault="00D560D8" w:rsidP="00D560D8">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D560D8" w:rsidRPr="00265D57" w:rsidRDefault="00D560D8" w:rsidP="00D560D8">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D560D8" w:rsidRPr="00265D57" w:rsidRDefault="00D560D8" w:rsidP="00D560D8">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D560D8" w:rsidRPr="00265D57" w:rsidRDefault="00D560D8" w:rsidP="00D560D8">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D560D8" w:rsidRPr="00265D57" w:rsidRDefault="00D560D8" w:rsidP="00D560D8">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D560D8" w:rsidRPr="00265D57" w:rsidRDefault="00D560D8" w:rsidP="00D560D8">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D560D8" w:rsidRPr="00265D57" w:rsidRDefault="00D560D8" w:rsidP="00D560D8">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D560D8" w:rsidRPr="00265D57" w:rsidRDefault="00D560D8" w:rsidP="00D560D8">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D560D8" w:rsidRPr="00265D57" w:rsidRDefault="00D560D8" w:rsidP="00D560D8">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D560D8" w:rsidRPr="00265D57" w:rsidRDefault="00D560D8" w:rsidP="00D560D8">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D560D8" w:rsidRPr="00265D57" w:rsidRDefault="00D560D8" w:rsidP="00D560D8">
      <w:pPr>
        <w:rPr>
          <w:rFonts w:ascii="Times New Roman" w:hAnsi="Times New Roman" w:cs="Times New Roman"/>
          <w:sz w:val="28"/>
          <w:szCs w:val="28"/>
        </w:rPr>
      </w:pPr>
      <w:r>
        <w:rPr>
          <w:rFonts w:ascii="Times New Roman" w:hAnsi="Times New Roman" w:cs="Times New Roman"/>
          <w:sz w:val="28"/>
          <w:szCs w:val="28"/>
        </w:rPr>
        <w:lastRenderedPageBreak/>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Черновка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roofErr w:type="gramEnd"/>
    </w:p>
    <w:p w:rsidR="00D560D8" w:rsidRPr="00265D57" w:rsidRDefault="00D560D8" w:rsidP="00D560D8">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Черновка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один месяц</w:t>
      </w:r>
      <w:r w:rsidRPr="00265D57">
        <w:rPr>
          <w:rFonts w:ascii="Times New Roman" w:hAnsi="Times New Roman" w:cs="Times New Roman"/>
          <w:i/>
          <w:sz w:val="28"/>
          <w:szCs w:val="28"/>
        </w:rPr>
        <w:t xml:space="preserve">. </w:t>
      </w:r>
    </w:p>
    <w:p w:rsidR="00D560D8" w:rsidRPr="00265D57" w:rsidRDefault="00D560D8" w:rsidP="00D560D8">
      <w:pPr>
        <w:widowControl/>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D560D8" w:rsidRPr="00265D57" w:rsidRDefault="00D560D8" w:rsidP="00D560D8">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D560D8" w:rsidRPr="00265D57" w:rsidRDefault="00D560D8" w:rsidP="00D560D8">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560D8" w:rsidRPr="00265D57" w:rsidRDefault="00D560D8" w:rsidP="00D560D8">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proofErr w:type="spellStart"/>
      <w:r>
        <w:rPr>
          <w:rFonts w:ascii="Times New Roman" w:hAnsi="Times New Roman" w:cs="Times New Roman"/>
          <w:color w:val="000000"/>
          <w:sz w:val="28"/>
          <w:szCs w:val="28"/>
        </w:rPr>
        <w:t>Черновские</w:t>
      </w:r>
      <w:proofErr w:type="spellEnd"/>
      <w:r>
        <w:rPr>
          <w:rFonts w:ascii="Times New Roman" w:hAnsi="Times New Roman" w:cs="Times New Roman"/>
          <w:color w:val="000000"/>
          <w:sz w:val="28"/>
          <w:szCs w:val="28"/>
        </w:rPr>
        <w:t xml:space="preserve"> вести</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поселения в сети «Интернет» в разделе </w:t>
      </w:r>
      <w:r>
        <w:rPr>
          <w:rFonts w:ascii="Times New Roman" w:hAnsi="Times New Roman" w:cs="Times New Roman"/>
          <w:color w:val="000000"/>
          <w:sz w:val="28"/>
          <w:szCs w:val="28"/>
        </w:rPr>
        <w:t>Градостроительства</w:t>
      </w:r>
      <w:r w:rsidRPr="00265D57">
        <w:rPr>
          <w:rFonts w:ascii="Times New Roman" w:hAnsi="Times New Roman" w:cs="Times New Roman"/>
          <w:color w:val="000000"/>
          <w:sz w:val="28"/>
          <w:szCs w:val="28"/>
        </w:rPr>
        <w:t>.</w:t>
      </w:r>
    </w:p>
    <w:p w:rsidR="00D560D8" w:rsidRPr="00265D57" w:rsidRDefault="00D560D8" w:rsidP="00D560D8">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D560D8" w:rsidRPr="00265D57" w:rsidRDefault="00D560D8" w:rsidP="00D560D8">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 xml:space="preserve">в течение семи дней со дня ее утверждения направляются в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lastRenderedPageBreak/>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265D57">
        <w:rPr>
          <w:rFonts w:ascii="Times New Roman" w:hAnsi="Times New Roman" w:cs="Times New Roman"/>
          <w:sz w:val="28"/>
          <w:szCs w:val="28"/>
        </w:rPr>
        <w:t>.</w:t>
      </w:r>
    </w:p>
    <w:bookmarkEnd w:id="2"/>
    <w:bookmarkEnd w:id="17"/>
    <w:p w:rsidR="00D560D8" w:rsidRPr="00265D57" w:rsidRDefault="00D560D8" w:rsidP="00D560D8">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D560D8" w:rsidRPr="00265D57" w:rsidRDefault="00D560D8" w:rsidP="00D560D8">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D560D8" w:rsidRPr="00265D57" w:rsidRDefault="00D560D8" w:rsidP="00D560D8">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Pr>
          <w:rFonts w:ascii="Times New Roman" w:hAnsi="Times New Roman" w:cs="Times New Roman"/>
          <w:sz w:val="28"/>
          <w:szCs w:val="28"/>
        </w:rPr>
        <w:t>Черновка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D560D8" w:rsidRPr="005E4802" w:rsidRDefault="00D560D8" w:rsidP="00D560D8">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19"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Pr>
          <w:rFonts w:ascii="Times New Roman" w:hAnsi="Times New Roman" w:cs="Times New Roman"/>
        </w:rPr>
        <w:t xml:space="preserve">сельского поселения </w:t>
      </w:r>
      <w:r w:rsidRPr="005071F4">
        <w:rPr>
          <w:rFonts w:ascii="Times New Roman" w:hAnsi="Times New Roman" w:cs="Times New Roman"/>
        </w:rPr>
        <w:t>Черновка</w:t>
      </w:r>
      <w:r>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proofErr w:type="gramStart"/>
      <w:r>
        <w:rPr>
          <w:rFonts w:ascii="Times New Roman" w:hAnsi="Times New Roman" w:cs="Times New Roman"/>
        </w:rPr>
        <w:t>Кинель</w:t>
      </w:r>
      <w:proofErr w:type="spellEnd"/>
      <w:r>
        <w:rPr>
          <w:rFonts w:ascii="Times New Roman" w:hAnsi="Times New Roman" w:cs="Times New Roman"/>
        </w:rPr>
        <w:t>-Черкасский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9"/>
    <w:p w:rsidR="00D560D8" w:rsidRPr="005E4802" w:rsidRDefault="00D560D8" w:rsidP="00D560D8">
      <w:pPr>
        <w:rPr>
          <w:rFonts w:ascii="Times New Roman" w:hAnsi="Times New Roman" w:cs="Times New Roman"/>
        </w:rPr>
      </w:pPr>
    </w:p>
    <w:p w:rsidR="00D560D8" w:rsidRPr="005E4802" w:rsidRDefault="00D560D8" w:rsidP="00D560D8">
      <w:pPr>
        <w:jc w:val="right"/>
        <w:rPr>
          <w:rStyle w:val="a3"/>
          <w:rFonts w:ascii="Times New Roman" w:hAnsi="Times New Roman" w:cs="Times New Roman"/>
          <w:bCs/>
        </w:rPr>
      </w:pPr>
      <w:r w:rsidRPr="005E4802">
        <w:rPr>
          <w:rStyle w:val="a3"/>
          <w:rFonts w:ascii="Times New Roman" w:hAnsi="Times New Roman" w:cs="Times New Roman"/>
          <w:bCs/>
        </w:rPr>
        <w:t>(форма)</w:t>
      </w:r>
    </w:p>
    <w:p w:rsidR="00D560D8" w:rsidRPr="005E4802" w:rsidRDefault="00D560D8" w:rsidP="00D560D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D560D8" w:rsidRPr="005E4802" w:rsidTr="00044B38">
        <w:tc>
          <w:tcPr>
            <w:tcW w:w="2866"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560D8" w:rsidRDefault="00D560D8" w:rsidP="00044B38">
            <w:pPr>
              <w:pStyle w:val="a5"/>
              <w:jc w:val="right"/>
              <w:rPr>
                <w:rFonts w:ascii="Times New Roman" w:hAnsi="Times New Roman" w:cs="Times New Roman"/>
              </w:rPr>
            </w:pPr>
            <w:r w:rsidRPr="005E4802">
              <w:rPr>
                <w:rFonts w:ascii="Times New Roman" w:hAnsi="Times New Roman" w:cs="Times New Roman"/>
              </w:rPr>
              <w:t>УТВЕРЖДЕНО</w:t>
            </w:r>
          </w:p>
          <w:p w:rsidR="00D560D8" w:rsidRPr="001C3696" w:rsidRDefault="00D560D8" w:rsidP="00044B38"/>
        </w:tc>
      </w:tr>
      <w:tr w:rsidR="00D560D8" w:rsidRPr="005E4802" w:rsidTr="00044B38">
        <w:tc>
          <w:tcPr>
            <w:tcW w:w="2866"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560D8" w:rsidRPr="001C3696"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D560D8" w:rsidRPr="005E4802" w:rsidTr="00044B38">
        <w:tc>
          <w:tcPr>
            <w:tcW w:w="2866"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560D8" w:rsidRPr="005E4802" w:rsidRDefault="00D560D8" w:rsidP="00044B38">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D560D8"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D560D8" w:rsidRPr="001C3696" w:rsidRDefault="00D560D8" w:rsidP="00044B38"/>
        </w:tc>
      </w:tr>
      <w:tr w:rsidR="00D560D8" w:rsidRPr="005E4802" w:rsidTr="00044B38">
        <w:tc>
          <w:tcPr>
            <w:tcW w:w="2866"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560D8"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D560D8" w:rsidRPr="001C3696" w:rsidRDefault="00D560D8" w:rsidP="00044B38"/>
        </w:tc>
      </w:tr>
      <w:tr w:rsidR="00D560D8" w:rsidRPr="001C3696" w:rsidTr="00044B38">
        <w:tc>
          <w:tcPr>
            <w:tcW w:w="2866"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4900" w:type="dxa"/>
            <w:tcBorders>
              <w:top w:val="single" w:sz="4" w:space="0" w:color="auto"/>
              <w:left w:val="nil"/>
              <w:bottom w:val="nil"/>
              <w:right w:val="nil"/>
            </w:tcBorders>
          </w:tcPr>
          <w:p w:rsidR="00D560D8" w:rsidRPr="001C3696"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D560D8" w:rsidRPr="005E4802" w:rsidRDefault="00D560D8" w:rsidP="00044B38">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D560D8" w:rsidRPr="005E4802" w:rsidRDefault="00D560D8" w:rsidP="00044B38">
            <w:pPr>
              <w:pStyle w:val="a5"/>
              <w:rPr>
                <w:rFonts w:ascii="Times New Roman" w:hAnsi="Times New Roman" w:cs="Times New Roman"/>
              </w:rPr>
            </w:pPr>
          </w:p>
        </w:tc>
        <w:tc>
          <w:tcPr>
            <w:tcW w:w="2251" w:type="dxa"/>
            <w:tcBorders>
              <w:top w:val="single" w:sz="4" w:space="0" w:color="auto"/>
              <w:left w:val="nil"/>
              <w:bottom w:val="nil"/>
              <w:right w:val="nil"/>
            </w:tcBorders>
          </w:tcPr>
          <w:p w:rsidR="00D560D8" w:rsidRPr="001C3696"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D560D8" w:rsidRPr="005E4802" w:rsidRDefault="00D560D8" w:rsidP="00D560D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560D8" w:rsidRPr="005E4802" w:rsidTr="00044B38">
        <w:tc>
          <w:tcPr>
            <w:tcW w:w="10220" w:type="dxa"/>
            <w:tcBorders>
              <w:top w:val="nil"/>
              <w:left w:val="nil"/>
              <w:bottom w:val="single" w:sz="4" w:space="0" w:color="auto"/>
              <w:right w:val="nil"/>
            </w:tcBorders>
          </w:tcPr>
          <w:p w:rsidR="00D560D8" w:rsidRPr="005E4802" w:rsidRDefault="00D560D8" w:rsidP="00044B38">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D560D8" w:rsidRPr="005E4802" w:rsidRDefault="00D560D8" w:rsidP="00044B38">
            <w:pPr>
              <w:pStyle w:val="a5"/>
              <w:rPr>
                <w:rFonts w:ascii="Times New Roman" w:hAnsi="Times New Roman" w:cs="Times New Roman"/>
              </w:rPr>
            </w:pPr>
          </w:p>
        </w:tc>
      </w:tr>
      <w:tr w:rsidR="00D560D8" w:rsidRPr="005E4802" w:rsidTr="00044B38">
        <w:tc>
          <w:tcPr>
            <w:tcW w:w="10220" w:type="dxa"/>
            <w:tcBorders>
              <w:top w:val="single" w:sz="4" w:space="0" w:color="auto"/>
              <w:left w:val="nil"/>
              <w:bottom w:val="single" w:sz="4" w:space="0" w:color="auto"/>
              <w:right w:val="nil"/>
            </w:tcBorders>
          </w:tcPr>
          <w:p w:rsidR="00D560D8" w:rsidRDefault="00D560D8" w:rsidP="00044B38">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D560D8" w:rsidRPr="001C3696" w:rsidRDefault="00D560D8" w:rsidP="00044B38"/>
        </w:tc>
      </w:tr>
      <w:tr w:rsidR="00D560D8" w:rsidRPr="005E4802" w:rsidTr="00044B38">
        <w:tc>
          <w:tcPr>
            <w:tcW w:w="10220" w:type="dxa"/>
            <w:tcBorders>
              <w:top w:val="single" w:sz="4" w:space="0" w:color="auto"/>
              <w:left w:val="nil"/>
              <w:bottom w:val="nil"/>
              <w:right w:val="nil"/>
            </w:tcBorders>
          </w:tcPr>
          <w:p w:rsidR="00D560D8" w:rsidRPr="001C3696" w:rsidRDefault="00D560D8" w:rsidP="00044B38">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D560D8" w:rsidRPr="005E4802" w:rsidRDefault="00D560D8" w:rsidP="00D560D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D560D8" w:rsidRPr="005E4802" w:rsidTr="00044B38">
        <w:tc>
          <w:tcPr>
            <w:tcW w:w="426" w:type="dxa"/>
            <w:tcBorders>
              <w:top w:val="single" w:sz="4" w:space="0" w:color="auto"/>
              <w:left w:val="nil"/>
              <w:bottom w:val="single" w:sz="4" w:space="0" w:color="auto"/>
              <w:right w:val="nil"/>
            </w:tcBorders>
          </w:tcPr>
          <w:p w:rsidR="00D560D8" w:rsidRPr="001C3696" w:rsidRDefault="00D560D8" w:rsidP="00044B38">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Содержание</w:t>
            </w:r>
          </w:p>
        </w:tc>
      </w:tr>
      <w:tr w:rsidR="00D560D8" w:rsidRPr="005E4802" w:rsidTr="00044B38">
        <w:tc>
          <w:tcPr>
            <w:tcW w:w="426" w:type="dxa"/>
            <w:tcBorders>
              <w:top w:val="single" w:sz="4" w:space="0" w:color="auto"/>
              <w:left w:val="nil"/>
              <w:bottom w:val="nil"/>
              <w:right w:val="nil"/>
            </w:tcBorders>
          </w:tcPr>
          <w:p w:rsidR="00D560D8" w:rsidRPr="001C3696" w:rsidRDefault="00D560D8" w:rsidP="00044B38">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D560D8" w:rsidRPr="001C3696" w:rsidRDefault="00D560D8" w:rsidP="00044B38">
            <w:pPr>
              <w:pStyle w:val="a5"/>
              <w:rPr>
                <w:rFonts w:ascii="Times New Roman" w:hAnsi="Times New Roman" w:cs="Times New Roman"/>
              </w:rPr>
            </w:pPr>
          </w:p>
        </w:tc>
      </w:tr>
      <w:tr w:rsidR="00D560D8" w:rsidRPr="005E4802" w:rsidTr="00044B38">
        <w:tc>
          <w:tcPr>
            <w:tcW w:w="426" w:type="dxa"/>
            <w:tcBorders>
              <w:top w:val="nil"/>
              <w:left w:val="nil"/>
              <w:bottom w:val="nil"/>
              <w:right w:val="nil"/>
            </w:tcBorders>
          </w:tcPr>
          <w:p w:rsidR="00D560D8" w:rsidRPr="001C3696" w:rsidRDefault="00D560D8" w:rsidP="00044B38">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D560D8" w:rsidRPr="001C3696" w:rsidRDefault="00D560D8" w:rsidP="00044B38">
            <w:pPr>
              <w:pStyle w:val="a5"/>
              <w:rPr>
                <w:rFonts w:ascii="Times New Roman" w:hAnsi="Times New Roman" w:cs="Times New Roman"/>
              </w:rPr>
            </w:pPr>
          </w:p>
        </w:tc>
      </w:tr>
      <w:tr w:rsidR="00D560D8" w:rsidRPr="005E4802" w:rsidTr="00044B38">
        <w:tc>
          <w:tcPr>
            <w:tcW w:w="426" w:type="dxa"/>
            <w:tcBorders>
              <w:top w:val="nil"/>
              <w:left w:val="nil"/>
              <w:bottom w:val="nil"/>
              <w:right w:val="nil"/>
            </w:tcBorders>
          </w:tcPr>
          <w:p w:rsidR="00D560D8" w:rsidRPr="001C3696" w:rsidRDefault="00D560D8" w:rsidP="00044B38">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D560D8" w:rsidRPr="001C3696" w:rsidRDefault="00D560D8" w:rsidP="00044B38">
            <w:pPr>
              <w:pStyle w:val="a5"/>
              <w:rPr>
                <w:rFonts w:ascii="Times New Roman" w:hAnsi="Times New Roman" w:cs="Times New Roman"/>
              </w:rPr>
            </w:pPr>
          </w:p>
        </w:tc>
      </w:tr>
      <w:tr w:rsidR="00D560D8" w:rsidRPr="005E4802" w:rsidTr="00044B38">
        <w:tc>
          <w:tcPr>
            <w:tcW w:w="426" w:type="dxa"/>
            <w:tcBorders>
              <w:top w:val="nil"/>
              <w:left w:val="nil"/>
              <w:bottom w:val="nil"/>
              <w:right w:val="nil"/>
            </w:tcBorders>
          </w:tcPr>
          <w:p w:rsidR="00D560D8" w:rsidRPr="001C3696" w:rsidRDefault="00D560D8" w:rsidP="00044B38">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D560D8" w:rsidRPr="001C3696" w:rsidRDefault="00D560D8" w:rsidP="00044B38">
            <w:pPr>
              <w:pStyle w:val="a5"/>
              <w:rPr>
                <w:rFonts w:ascii="Times New Roman" w:hAnsi="Times New Roman" w:cs="Times New Roman"/>
              </w:rPr>
            </w:pPr>
          </w:p>
        </w:tc>
      </w:tr>
      <w:tr w:rsidR="00D560D8" w:rsidRPr="005E4802" w:rsidTr="00044B38">
        <w:tc>
          <w:tcPr>
            <w:tcW w:w="426" w:type="dxa"/>
            <w:tcBorders>
              <w:top w:val="nil"/>
              <w:left w:val="nil"/>
              <w:bottom w:val="nil"/>
              <w:right w:val="nil"/>
            </w:tcBorders>
          </w:tcPr>
          <w:p w:rsidR="00D560D8" w:rsidRPr="001C3696" w:rsidRDefault="00D560D8" w:rsidP="00044B38">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D560D8" w:rsidRPr="001C3696" w:rsidRDefault="00D560D8" w:rsidP="00044B38">
            <w:pPr>
              <w:pStyle w:val="a5"/>
              <w:rPr>
                <w:rFonts w:ascii="Times New Roman" w:hAnsi="Times New Roman" w:cs="Times New Roman"/>
              </w:rPr>
            </w:pPr>
          </w:p>
        </w:tc>
      </w:tr>
      <w:tr w:rsidR="00D560D8" w:rsidRPr="005E4802" w:rsidTr="00044B38">
        <w:tc>
          <w:tcPr>
            <w:tcW w:w="426" w:type="dxa"/>
            <w:tcBorders>
              <w:top w:val="nil"/>
              <w:left w:val="nil"/>
              <w:bottom w:val="nil"/>
              <w:right w:val="nil"/>
            </w:tcBorders>
          </w:tcPr>
          <w:p w:rsidR="00D560D8" w:rsidRPr="001C3696" w:rsidRDefault="00D560D8" w:rsidP="00044B38">
            <w:pPr>
              <w:pStyle w:val="a5"/>
              <w:jc w:val="center"/>
              <w:rPr>
                <w:rFonts w:ascii="Times New Roman" w:hAnsi="Times New Roman" w:cs="Times New Roman"/>
              </w:rPr>
            </w:pPr>
            <w:bookmarkStart w:id="25" w:name="sub_29"/>
            <w:r w:rsidRPr="001C3696">
              <w:rPr>
                <w:rFonts w:ascii="Times New Roman" w:hAnsi="Times New Roman" w:cs="Times New Roman"/>
              </w:rPr>
              <w:t>6.</w:t>
            </w:r>
            <w:bookmarkEnd w:id="25"/>
          </w:p>
        </w:tc>
        <w:tc>
          <w:tcPr>
            <w:tcW w:w="4861" w:type="dxa"/>
            <w:tcBorders>
              <w:top w:val="nil"/>
              <w:left w:val="nil"/>
              <w:bottom w:val="nil"/>
              <w:right w:val="nil"/>
            </w:tcBorders>
          </w:tcPr>
          <w:p w:rsidR="00D560D8" w:rsidRPr="001C3696" w:rsidRDefault="00D560D8" w:rsidP="00044B38">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D560D8" w:rsidRPr="001C3696" w:rsidRDefault="00D560D8" w:rsidP="00044B38">
            <w:pPr>
              <w:pStyle w:val="a5"/>
              <w:rPr>
                <w:rFonts w:ascii="Times New Roman" w:hAnsi="Times New Roman" w:cs="Times New Roman"/>
              </w:rPr>
            </w:pPr>
          </w:p>
        </w:tc>
      </w:tr>
    </w:tbl>
    <w:p w:rsidR="00D560D8" w:rsidRDefault="00D560D8" w:rsidP="00D560D8">
      <w:pPr>
        <w:pStyle w:val="s37"/>
        <w:shd w:val="clear" w:color="auto" w:fill="FFFFFF"/>
        <w:rPr>
          <w:rFonts w:ascii="Tahoma" w:hAnsi="Tahoma" w:cs="Tahoma"/>
          <w:color w:val="000000"/>
          <w:sz w:val="16"/>
          <w:szCs w:val="16"/>
        </w:rPr>
      </w:pPr>
    </w:p>
    <w:p w:rsidR="00D560D8" w:rsidRPr="00D560D8" w:rsidRDefault="00D560D8" w:rsidP="00D560D8">
      <w:pPr>
        <w:ind w:left="6237" w:right="-48" w:firstLine="0"/>
        <w:jc w:val="center"/>
        <w:rPr>
          <w:rFonts w:ascii="Times New Roman" w:hAnsi="Times New Roman" w:cs="Times New Roman"/>
          <w:b/>
          <w:bCs/>
          <w:color w:val="26282F"/>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Pr>
          <w:rFonts w:ascii="Times New Roman" w:hAnsi="Times New Roman" w:cs="Times New Roman"/>
        </w:rPr>
        <w:t xml:space="preserve">сельского поселения </w:t>
      </w:r>
      <w:proofErr w:type="spellStart"/>
      <w:r w:rsidRPr="0064311B">
        <w:rPr>
          <w:rFonts w:ascii="Times New Roman" w:hAnsi="Times New Roman" w:cs="Times New Roman"/>
        </w:rPr>
        <w:t>Муханово</w:t>
      </w:r>
      <w:proofErr w:type="spellEnd"/>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proofErr w:type="gramStart"/>
      <w:r>
        <w:rPr>
          <w:rFonts w:ascii="Times New Roman" w:hAnsi="Times New Roman" w:cs="Times New Roman"/>
        </w:rPr>
        <w:t>Кинель</w:t>
      </w:r>
      <w:proofErr w:type="spellEnd"/>
      <w:r>
        <w:rPr>
          <w:rFonts w:ascii="Times New Roman" w:hAnsi="Times New Roman" w:cs="Times New Roman"/>
        </w:rPr>
        <w:t>-Черкасский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D560D8" w:rsidRDefault="00D560D8" w:rsidP="00D560D8">
      <w:pPr>
        <w:pStyle w:val="s37"/>
        <w:shd w:val="clear" w:color="auto" w:fill="FFFFFF"/>
        <w:rPr>
          <w:rFonts w:ascii="Tahoma" w:hAnsi="Tahoma" w:cs="Tahoma"/>
          <w:color w:val="000000"/>
          <w:sz w:val="16"/>
          <w:szCs w:val="16"/>
        </w:rPr>
      </w:pPr>
    </w:p>
    <w:p w:rsidR="00D560D8" w:rsidRDefault="00D560D8" w:rsidP="00D560D8">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D560D8" w:rsidRPr="00C83D9E" w:rsidRDefault="00D560D8" w:rsidP="00D560D8">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560D8" w:rsidRPr="00C83D9E" w:rsidRDefault="00D560D8" w:rsidP="00D560D8">
      <w:pPr>
        <w:pStyle w:val="empty"/>
        <w:shd w:val="clear" w:color="auto" w:fill="FFFFFF"/>
        <w:spacing w:before="0" w:beforeAutospacing="0" w:after="0" w:afterAutospacing="0"/>
        <w:ind w:firstLine="425"/>
        <w:contextualSpacing/>
        <w:jc w:val="both"/>
        <w:rPr>
          <w:color w:val="000000"/>
        </w:rPr>
      </w:pP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560D8" w:rsidRPr="00C83D9E" w:rsidRDefault="00D560D8" w:rsidP="00D560D8">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D560D8" w:rsidRPr="00C83D9E" w:rsidRDefault="00D560D8" w:rsidP="00D560D8">
      <w:pPr>
        <w:ind w:firstLine="425"/>
        <w:contextualSpacing/>
        <w:rPr>
          <w:rFonts w:ascii="Times New Roman" w:hAnsi="Times New Roman" w:cs="Times New Roman"/>
        </w:rPr>
      </w:pPr>
    </w:p>
    <w:p w:rsidR="00D560D8" w:rsidRPr="005E4802" w:rsidRDefault="00D560D8" w:rsidP="00D560D8">
      <w:pPr>
        <w:rPr>
          <w:rFonts w:ascii="Times New Roman" w:hAnsi="Times New Roman" w:cs="Times New Roman"/>
        </w:rPr>
      </w:pPr>
    </w:p>
    <w:p w:rsidR="003025FE" w:rsidRDefault="003025FE"/>
    <w:sectPr w:rsidR="003025FE"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D8"/>
    <w:rsid w:val="003025FE"/>
    <w:rsid w:val="00D5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D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560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60D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560D8"/>
    <w:rPr>
      <w:b/>
      <w:color w:val="26282F"/>
    </w:rPr>
  </w:style>
  <w:style w:type="character" w:customStyle="1" w:styleId="a4">
    <w:name w:val="Гипертекстовая ссылка"/>
    <w:basedOn w:val="a3"/>
    <w:uiPriority w:val="99"/>
    <w:rsid w:val="00D560D8"/>
    <w:rPr>
      <w:rFonts w:cs="Times New Roman"/>
      <w:b/>
      <w:color w:val="106BBE"/>
    </w:rPr>
  </w:style>
  <w:style w:type="paragraph" w:customStyle="1" w:styleId="a5">
    <w:name w:val="Нормальный (таблица)"/>
    <w:basedOn w:val="a"/>
    <w:next w:val="a"/>
    <w:uiPriority w:val="99"/>
    <w:rsid w:val="00D560D8"/>
    <w:pPr>
      <w:ind w:firstLine="0"/>
    </w:pPr>
  </w:style>
  <w:style w:type="paragraph" w:customStyle="1" w:styleId="a6">
    <w:name w:val="Прижатый влево"/>
    <w:basedOn w:val="a"/>
    <w:next w:val="a"/>
    <w:uiPriority w:val="99"/>
    <w:rsid w:val="00D560D8"/>
    <w:pPr>
      <w:ind w:firstLine="0"/>
      <w:jc w:val="left"/>
    </w:pPr>
  </w:style>
  <w:style w:type="character" w:styleId="a7">
    <w:name w:val="Hyperlink"/>
    <w:basedOn w:val="a0"/>
    <w:uiPriority w:val="99"/>
    <w:semiHidden/>
    <w:unhideWhenUsed/>
    <w:rsid w:val="00D560D8"/>
    <w:rPr>
      <w:rFonts w:cs="Times New Roman"/>
      <w:color w:val="0000FF"/>
      <w:u w:val="single"/>
    </w:rPr>
  </w:style>
  <w:style w:type="paragraph" w:customStyle="1" w:styleId="s1">
    <w:name w:val="s_1"/>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D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560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60D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560D8"/>
    <w:rPr>
      <w:b/>
      <w:color w:val="26282F"/>
    </w:rPr>
  </w:style>
  <w:style w:type="character" w:customStyle="1" w:styleId="a4">
    <w:name w:val="Гипертекстовая ссылка"/>
    <w:basedOn w:val="a3"/>
    <w:uiPriority w:val="99"/>
    <w:rsid w:val="00D560D8"/>
    <w:rPr>
      <w:rFonts w:cs="Times New Roman"/>
      <w:b/>
      <w:color w:val="106BBE"/>
    </w:rPr>
  </w:style>
  <w:style w:type="paragraph" w:customStyle="1" w:styleId="a5">
    <w:name w:val="Нормальный (таблица)"/>
    <w:basedOn w:val="a"/>
    <w:next w:val="a"/>
    <w:uiPriority w:val="99"/>
    <w:rsid w:val="00D560D8"/>
    <w:pPr>
      <w:ind w:firstLine="0"/>
    </w:pPr>
  </w:style>
  <w:style w:type="paragraph" w:customStyle="1" w:styleId="a6">
    <w:name w:val="Прижатый влево"/>
    <w:basedOn w:val="a"/>
    <w:next w:val="a"/>
    <w:uiPriority w:val="99"/>
    <w:rsid w:val="00D560D8"/>
    <w:pPr>
      <w:ind w:firstLine="0"/>
      <w:jc w:val="left"/>
    </w:pPr>
  </w:style>
  <w:style w:type="character" w:styleId="a7">
    <w:name w:val="Hyperlink"/>
    <w:basedOn w:val="a0"/>
    <w:uiPriority w:val="99"/>
    <w:semiHidden/>
    <w:unhideWhenUsed/>
    <w:rsid w:val="00D560D8"/>
    <w:rPr>
      <w:rFonts w:cs="Times New Roman"/>
      <w:color w:val="0000FF"/>
      <w:u w:val="single"/>
    </w:rPr>
  </w:style>
  <w:style w:type="paragraph" w:customStyle="1" w:styleId="s1">
    <w:name w:val="s_1"/>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560D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4172</Words>
  <Characters>23786</Characters>
  <Application>Microsoft Office Word</Application>
  <DocSecurity>0</DocSecurity>
  <Lines>198</Lines>
  <Paragraphs>55</Paragraphs>
  <ScaleCrop>false</ScaleCrop>
  <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2018-04-03T07:23:00Z</dcterms:created>
  <dcterms:modified xsi:type="dcterms:W3CDTF">2018-04-03T07:27:00Z</dcterms:modified>
</cp:coreProperties>
</file>