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7B4" w:rsidRPr="005D47B4" w:rsidRDefault="005D47B4" w:rsidP="005D47B4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u w:val="single"/>
          <w:lang w:eastAsia="ru-RU"/>
        </w:rPr>
      </w:pPr>
      <w:bookmarkStart w:id="0" w:name="_Toc311542539"/>
      <w:bookmarkStart w:id="1" w:name="_Toc103606945"/>
      <w:r w:rsidRPr="005D47B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u w:val="single"/>
          <w:lang w:eastAsia="ru-RU"/>
        </w:rPr>
        <w:t>Проект</w:t>
      </w:r>
    </w:p>
    <w:p w:rsidR="005D47B4" w:rsidRPr="005D47B4" w:rsidRDefault="005D47B4" w:rsidP="005D47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7B4" w:rsidRPr="005D47B4" w:rsidRDefault="005D47B4" w:rsidP="005D47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7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решению собрания</w:t>
      </w:r>
    </w:p>
    <w:p w:rsidR="005D47B4" w:rsidRPr="005D47B4" w:rsidRDefault="005D47B4" w:rsidP="005D47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7B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F63A0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Черновка</w:t>
      </w:r>
    </w:p>
    <w:p w:rsidR="005D47B4" w:rsidRPr="005D47B4" w:rsidRDefault="005D47B4" w:rsidP="005D47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Кинель-Черкасский   </w:t>
      </w:r>
    </w:p>
    <w:p w:rsidR="005D47B4" w:rsidRPr="005D47B4" w:rsidRDefault="005D47B4" w:rsidP="005D47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Самарской области от</w:t>
      </w:r>
      <w:r w:rsidR="00090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1C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090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</w:t>
      </w:r>
      <w:r w:rsidRPr="005D47B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090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1C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5D47B4" w:rsidRPr="005D47B4" w:rsidRDefault="005D47B4" w:rsidP="005D47B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561CBD" w:rsidRDefault="00561CBD" w:rsidP="005D47B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561CB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Порядок </w:t>
      </w:r>
    </w:p>
    <w:p w:rsidR="00561CBD" w:rsidRDefault="00561CBD" w:rsidP="00561CB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561CB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организации и проведения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общественных обсуждений или публичных слушаний</w:t>
      </w:r>
      <w:r w:rsidRPr="00561CB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по </w:t>
      </w:r>
      <w:r w:rsidR="005D47B4" w:rsidRPr="005D47B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вопросам градостроительной деятельности </w:t>
      </w:r>
      <w:bookmarkEnd w:id="0"/>
      <w:r w:rsidR="005D47B4" w:rsidRPr="005D47B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на территории сельского поселения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</w:t>
      </w:r>
      <w:r w:rsidR="00E743B1" w:rsidRPr="00E743B1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Черновка</w:t>
      </w:r>
      <w:r w:rsidR="005D47B4" w:rsidRPr="005D47B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муниципального района </w:t>
      </w:r>
    </w:p>
    <w:p w:rsidR="005D47B4" w:rsidRPr="005D47B4" w:rsidRDefault="005D47B4" w:rsidP="00561CB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5D47B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Кине</w:t>
      </w:r>
      <w:r w:rsidR="00561CB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ль-Черкасский </w:t>
      </w:r>
      <w:r w:rsidRPr="005D47B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Самарской области</w:t>
      </w:r>
    </w:p>
    <w:p w:rsidR="005D47B4" w:rsidRPr="005D47B4" w:rsidRDefault="005D47B4" w:rsidP="005D47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7B4" w:rsidRPr="005D47B4" w:rsidRDefault="005D47B4" w:rsidP="005D47B4">
      <w:pPr>
        <w:keepNext/>
        <w:spacing w:before="200" w:after="200" w:line="240" w:lineRule="auto"/>
        <w:ind w:left="108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bookmarkStart w:id="2" w:name="_Toc311542540"/>
      <w:r w:rsidRPr="005D47B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Глава </w:t>
      </w:r>
      <w:r w:rsidRPr="005D47B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en-US" w:eastAsia="ru-RU"/>
        </w:rPr>
        <w:t>I</w:t>
      </w:r>
      <w:r w:rsidRPr="005D47B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. Общие положения</w:t>
      </w:r>
      <w:bookmarkEnd w:id="2"/>
    </w:p>
    <w:p w:rsidR="007656CE" w:rsidRPr="007656CE" w:rsidRDefault="007656CE" w:rsidP="007656C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8B6DE8" w:rsidRPr="008B6DE8" w:rsidRDefault="008B6DE8" w:rsidP="008B6DE8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B6DE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1. Настоящий Порядок устанавливает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 порядок организации и проведения </w:t>
      </w:r>
      <w:r w:rsidR="00561CBD">
        <w:rPr>
          <w:rFonts w:ascii="Times New Roman" w:eastAsia="MS Mincho" w:hAnsi="Times New Roman" w:cs="Times New Roman"/>
          <w:sz w:val="28"/>
          <w:szCs w:val="28"/>
          <w:lang w:eastAsia="ru-RU"/>
        </w:rPr>
        <w:t>общественных обсуждений или публичных слушаний</w:t>
      </w:r>
      <w:r w:rsidRPr="008B6DE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по вопросам градостроительной деятельности на территории сельского поселения </w:t>
      </w:r>
      <w:r w:rsidR="00F63A0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Черновка </w:t>
      </w:r>
      <w:r w:rsidRPr="008B6DE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муниципального района Кинель-Черкасский Самарской области.</w:t>
      </w:r>
    </w:p>
    <w:p w:rsidR="008B6DE8" w:rsidRDefault="008B6DE8" w:rsidP="008B6DE8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B6DE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2. </w:t>
      </w:r>
      <w:r w:rsidR="002148C5">
        <w:rPr>
          <w:rFonts w:ascii="Times New Roman" w:eastAsia="MS Mincho" w:hAnsi="Times New Roman" w:cs="Times New Roman"/>
          <w:sz w:val="28"/>
          <w:szCs w:val="28"/>
          <w:lang w:eastAsia="ru-RU"/>
        </w:rPr>
        <w:t>Общественные обсуждения или публичные слушания</w:t>
      </w:r>
      <w:r w:rsidRPr="008B6DE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проводятся для выявления мнения населения сельского поселения </w:t>
      </w:r>
      <w:r w:rsidR="00F63A09">
        <w:rPr>
          <w:rFonts w:ascii="Times New Roman" w:eastAsia="MS Mincho" w:hAnsi="Times New Roman" w:cs="Times New Roman"/>
          <w:sz w:val="28"/>
          <w:szCs w:val="28"/>
          <w:lang w:eastAsia="ru-RU"/>
        </w:rPr>
        <w:t>Черновка</w:t>
      </w:r>
      <w:r w:rsidR="00B95F2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8B6DE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муниципального района Кинель-Черкасский Самарской области (далее – сельское поселения) по проектам генеральных планов, проектам правил землепользования и застройки (далее – проект Правил), проектам планировки территории и проектам межевания территории, проектам правил благоустройства территории,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– проекты) в целях соблюдения права человека на </w:t>
      </w:r>
      <w:r w:rsidRPr="008B6DE8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7656CE" w:rsidRPr="007656CE" w:rsidRDefault="008B6DE8" w:rsidP="008B6DE8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3</w:t>
      </w:r>
      <w:r w:rsidR="007656CE" w:rsidRPr="007656C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. </w:t>
      </w:r>
      <w:r w:rsidR="002148C5">
        <w:rPr>
          <w:rFonts w:ascii="Times New Roman" w:eastAsia="MS Mincho" w:hAnsi="Times New Roman" w:cs="Times New Roman"/>
          <w:sz w:val="28"/>
          <w:szCs w:val="28"/>
          <w:lang w:eastAsia="ru-RU"/>
        </w:rPr>
        <w:t>Общественные обсуждения или публичные слушания</w:t>
      </w:r>
      <w:r w:rsidR="007656CE" w:rsidRPr="007656C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проводятся по проектам следующих документов в области градостроительной деятельности:</w:t>
      </w:r>
    </w:p>
    <w:p w:rsidR="007656CE" w:rsidRPr="007656CE" w:rsidRDefault="007656CE" w:rsidP="007656CE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656C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1) проекту генерального плана поселения, а также проектам, предусматривающим внесение изменений в указанный документ; </w:t>
      </w:r>
    </w:p>
    <w:p w:rsidR="007656CE" w:rsidRPr="007656CE" w:rsidRDefault="007656CE" w:rsidP="007656CE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656C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2) проекту Правил, а также проектам, предусматривающим внесение изменений в указанный документ; </w:t>
      </w:r>
    </w:p>
    <w:p w:rsidR="007656CE" w:rsidRPr="007656CE" w:rsidRDefault="007656CE" w:rsidP="007656CE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656CE">
        <w:rPr>
          <w:rFonts w:ascii="Times New Roman" w:eastAsia="MS Mincho" w:hAnsi="Times New Roman" w:cs="Times New Roman"/>
          <w:sz w:val="28"/>
          <w:szCs w:val="28"/>
          <w:lang w:eastAsia="ru-RU"/>
        </w:rPr>
        <w:t>3) проектам планировки территории поселения, а также проектам, предусматривающим внесение изменений в указанный документ;</w:t>
      </w:r>
    </w:p>
    <w:p w:rsidR="007656CE" w:rsidRPr="007656CE" w:rsidRDefault="007656CE" w:rsidP="007656CE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656CE">
        <w:rPr>
          <w:rFonts w:ascii="Times New Roman" w:eastAsia="MS Mincho" w:hAnsi="Times New Roman" w:cs="Times New Roman"/>
          <w:sz w:val="28"/>
          <w:szCs w:val="28"/>
          <w:lang w:eastAsia="ru-RU"/>
        </w:rPr>
        <w:t>4) проектам межевания территории поселения, а также проектам, предусматривающим внесение изменений в указанный документ;</w:t>
      </w:r>
    </w:p>
    <w:p w:rsidR="007656CE" w:rsidRPr="007656CE" w:rsidRDefault="007656CE" w:rsidP="007656CE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656CE">
        <w:rPr>
          <w:rFonts w:ascii="Times New Roman" w:eastAsia="MS Mincho" w:hAnsi="Times New Roman" w:cs="Times New Roman"/>
          <w:sz w:val="28"/>
          <w:szCs w:val="28"/>
          <w:lang w:eastAsia="ru-RU"/>
        </w:rPr>
        <w:t>5) проекту правил благоустройства территории поселения, а также проектам, предусматривающим внесение изменений в указанный документ;</w:t>
      </w:r>
    </w:p>
    <w:p w:rsidR="007656CE" w:rsidRPr="007656CE" w:rsidRDefault="007656CE" w:rsidP="007656CE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656C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6) проектам решений о предоставлении разрешения на условно разрешенный вид использования земельного участка или объекта капитального строительства; </w:t>
      </w:r>
    </w:p>
    <w:p w:rsidR="007656CE" w:rsidRPr="007656CE" w:rsidRDefault="007656CE" w:rsidP="007656CE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656CE">
        <w:rPr>
          <w:rFonts w:ascii="Times New Roman" w:eastAsia="MS Mincho" w:hAnsi="Times New Roman" w:cs="Times New Roman"/>
          <w:sz w:val="28"/>
          <w:szCs w:val="28"/>
          <w:lang w:eastAsia="ru-RU"/>
        </w:rPr>
        <w:t>7)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7656CE" w:rsidRPr="007656CE" w:rsidRDefault="008B6DE8" w:rsidP="007656CE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4</w:t>
      </w:r>
      <w:r w:rsidR="007656CE" w:rsidRPr="007656C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. Участниками </w:t>
      </w:r>
      <w:r w:rsidR="00561CBD">
        <w:rPr>
          <w:rFonts w:ascii="Times New Roman" w:eastAsia="MS Mincho" w:hAnsi="Times New Roman" w:cs="Times New Roman"/>
          <w:sz w:val="28"/>
          <w:szCs w:val="28"/>
          <w:lang w:eastAsia="ru-RU"/>
        </w:rPr>
        <w:t>общественных обсуждений или публичных слушаний</w:t>
      </w:r>
      <w:r w:rsidR="007656CE" w:rsidRPr="007656C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по проектам, указанным в пунктах 1 – 5 части </w:t>
      </w:r>
      <w:r w:rsidR="00A91B04">
        <w:rPr>
          <w:rFonts w:ascii="Times New Roman" w:eastAsia="MS Mincho" w:hAnsi="Times New Roman" w:cs="Times New Roman"/>
          <w:sz w:val="28"/>
          <w:szCs w:val="28"/>
          <w:lang w:eastAsia="ru-RU"/>
        </w:rPr>
        <w:t>3</w:t>
      </w:r>
      <w:r w:rsidR="007656CE" w:rsidRPr="007656C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настоящей </w:t>
      </w:r>
      <w:r w:rsidR="00A91B04">
        <w:rPr>
          <w:rFonts w:ascii="Times New Roman" w:eastAsia="MS Mincho" w:hAnsi="Times New Roman" w:cs="Times New Roman"/>
          <w:sz w:val="28"/>
          <w:szCs w:val="28"/>
          <w:lang w:eastAsia="ru-RU"/>
        </w:rPr>
        <w:t>главы</w:t>
      </w:r>
      <w:r w:rsidR="007656CE" w:rsidRPr="007656C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7656CE" w:rsidRPr="007656CE" w:rsidRDefault="008B6DE8" w:rsidP="007656CE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5</w:t>
      </w:r>
      <w:r w:rsidR="007656CE" w:rsidRPr="007656C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. Участниками </w:t>
      </w:r>
      <w:r w:rsidR="00561CBD">
        <w:rPr>
          <w:rFonts w:ascii="Times New Roman" w:eastAsia="MS Mincho" w:hAnsi="Times New Roman" w:cs="Times New Roman"/>
          <w:sz w:val="28"/>
          <w:szCs w:val="28"/>
          <w:lang w:eastAsia="ru-RU"/>
        </w:rPr>
        <w:t>общественных обсуждений или публичных слушаний</w:t>
      </w:r>
      <w:r w:rsidR="007656CE" w:rsidRPr="007656C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по проектам, указанным в пунктах 6 и 7 части </w:t>
      </w:r>
      <w:r w:rsidR="00A91B04">
        <w:rPr>
          <w:rFonts w:ascii="Times New Roman" w:eastAsia="MS Mincho" w:hAnsi="Times New Roman" w:cs="Times New Roman"/>
          <w:sz w:val="28"/>
          <w:szCs w:val="28"/>
          <w:lang w:eastAsia="ru-RU"/>
        </w:rPr>
        <w:t>3</w:t>
      </w:r>
      <w:r w:rsidR="007656CE" w:rsidRPr="007656C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настоящей </w:t>
      </w:r>
      <w:r w:rsidR="00A91B04">
        <w:rPr>
          <w:rFonts w:ascii="Times New Roman" w:eastAsia="MS Mincho" w:hAnsi="Times New Roman" w:cs="Times New Roman"/>
          <w:sz w:val="28"/>
          <w:szCs w:val="28"/>
          <w:lang w:eastAsia="ru-RU"/>
        </w:rPr>
        <w:t>главы</w:t>
      </w:r>
      <w:r w:rsidR="007656CE" w:rsidRPr="007656C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являются </w:t>
      </w:r>
      <w:r w:rsidR="007656CE" w:rsidRPr="007656CE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предусмотренном частью 3 статьи 39 Градостроительного кодекса Российской Федерации,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7656CE" w:rsidRPr="007656CE" w:rsidRDefault="008B6DE8" w:rsidP="007656CE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6</w:t>
      </w:r>
      <w:r w:rsidR="007656CE" w:rsidRPr="007656C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. Организаторами </w:t>
      </w:r>
      <w:r w:rsidR="00561CBD">
        <w:rPr>
          <w:rFonts w:ascii="Times New Roman" w:eastAsia="MS Mincho" w:hAnsi="Times New Roman" w:cs="Times New Roman"/>
          <w:sz w:val="28"/>
          <w:szCs w:val="28"/>
          <w:lang w:eastAsia="ru-RU"/>
        </w:rPr>
        <w:t>общественных обсуждений или публичных слушаний</w:t>
      </w:r>
      <w:r w:rsidR="007656CE" w:rsidRPr="007656C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являются:</w:t>
      </w:r>
    </w:p>
    <w:p w:rsidR="007656CE" w:rsidRPr="007656CE" w:rsidRDefault="007656CE" w:rsidP="00D76566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656C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Администрация </w:t>
      </w:r>
      <w:r w:rsidR="00D7656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сельского </w:t>
      </w:r>
      <w:r w:rsidRPr="007656C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поселения </w:t>
      </w:r>
      <w:r w:rsidR="00F63A09">
        <w:rPr>
          <w:rFonts w:ascii="Times New Roman" w:eastAsia="MS Mincho" w:hAnsi="Times New Roman" w:cs="Times New Roman"/>
          <w:sz w:val="28"/>
          <w:szCs w:val="28"/>
          <w:lang w:eastAsia="ru-RU"/>
        </w:rPr>
        <w:t>Черновка</w:t>
      </w:r>
      <w:r w:rsidR="00B95F2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</w:t>
      </w:r>
      <w:r w:rsidR="00D76566" w:rsidRPr="00D76566">
        <w:rPr>
          <w:rFonts w:ascii="Times New Roman" w:eastAsia="MS Mincho" w:hAnsi="Times New Roman" w:cs="Times New Roman"/>
          <w:sz w:val="28"/>
          <w:szCs w:val="28"/>
          <w:lang w:eastAsia="ru-RU"/>
        </w:rPr>
        <w:t>муниципаль</w:t>
      </w:r>
      <w:r w:rsidR="00D7656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ного района Кинель-Черкасский </w:t>
      </w:r>
      <w:r w:rsidR="00D76566" w:rsidRPr="00D76566">
        <w:rPr>
          <w:rFonts w:ascii="Times New Roman" w:eastAsia="MS Mincho" w:hAnsi="Times New Roman" w:cs="Times New Roman"/>
          <w:sz w:val="28"/>
          <w:szCs w:val="28"/>
          <w:lang w:eastAsia="ru-RU"/>
        </w:rPr>
        <w:t>Самарской области</w:t>
      </w:r>
      <w:r w:rsidR="00D7656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D76566" w:rsidRPr="00D7656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(далее – </w:t>
      </w:r>
      <w:r w:rsidR="00D76566">
        <w:rPr>
          <w:rFonts w:ascii="Times New Roman" w:eastAsia="MS Mincho" w:hAnsi="Times New Roman" w:cs="Times New Roman"/>
          <w:sz w:val="28"/>
          <w:szCs w:val="28"/>
          <w:lang w:eastAsia="ru-RU"/>
        </w:rPr>
        <w:t>Администрация поселения</w:t>
      </w:r>
      <w:r w:rsidR="00D76566" w:rsidRPr="00D7656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) </w:t>
      </w:r>
      <w:r w:rsidRPr="007656C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– по проектам, предусмотренным пунктами 1, 3 – 5 части </w:t>
      </w:r>
      <w:r w:rsidR="00A91B04">
        <w:rPr>
          <w:rFonts w:ascii="Times New Roman" w:eastAsia="MS Mincho" w:hAnsi="Times New Roman" w:cs="Times New Roman"/>
          <w:sz w:val="28"/>
          <w:szCs w:val="28"/>
          <w:lang w:eastAsia="ru-RU"/>
        </w:rPr>
        <w:t>3</w:t>
      </w:r>
      <w:r w:rsidRPr="007656C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настоящей </w:t>
      </w:r>
      <w:r w:rsidR="00A91B04">
        <w:rPr>
          <w:rFonts w:ascii="Times New Roman" w:eastAsia="MS Mincho" w:hAnsi="Times New Roman" w:cs="Times New Roman"/>
          <w:sz w:val="28"/>
          <w:szCs w:val="28"/>
          <w:lang w:eastAsia="ru-RU"/>
        </w:rPr>
        <w:t>главы</w:t>
      </w:r>
      <w:r w:rsidRPr="007656CE">
        <w:rPr>
          <w:rFonts w:ascii="Times New Roman" w:eastAsia="MS Mincho" w:hAnsi="Times New Roman" w:cs="Times New Roman"/>
          <w:sz w:val="28"/>
          <w:szCs w:val="28"/>
          <w:lang w:eastAsia="ru-RU"/>
        </w:rPr>
        <w:t>;</w:t>
      </w:r>
    </w:p>
    <w:p w:rsidR="007656CE" w:rsidRPr="007656CE" w:rsidRDefault="00D76566" w:rsidP="007656CE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D7656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Комиссия по подготовке проекта правил землепользования и застройки сельского поселения </w:t>
      </w:r>
      <w:r w:rsidR="00F63A09">
        <w:rPr>
          <w:rFonts w:ascii="Times New Roman" w:eastAsia="MS Mincho" w:hAnsi="Times New Roman" w:cs="Times New Roman"/>
          <w:sz w:val="28"/>
          <w:szCs w:val="28"/>
          <w:lang w:eastAsia="ru-RU"/>
        </w:rPr>
        <w:t>Черновка</w:t>
      </w:r>
      <w:r w:rsidR="00B95F2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</w:t>
      </w:r>
      <w:r w:rsidRPr="00D7656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муниципального района Кинель-Черкасский Самарской области (далее – Комиссия) </w:t>
      </w:r>
      <w:r w:rsidR="007656CE" w:rsidRPr="007656C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– по проектам, предусмотренным пунктами 2, 6 и 7 части </w:t>
      </w:r>
      <w:r w:rsidR="00A91B04">
        <w:rPr>
          <w:rFonts w:ascii="Times New Roman" w:eastAsia="MS Mincho" w:hAnsi="Times New Roman" w:cs="Times New Roman"/>
          <w:sz w:val="28"/>
          <w:szCs w:val="28"/>
          <w:lang w:eastAsia="ru-RU"/>
        </w:rPr>
        <w:t>3</w:t>
      </w:r>
      <w:r w:rsidR="007656CE" w:rsidRPr="007656C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настоящей </w:t>
      </w:r>
      <w:r w:rsidR="00A91B04">
        <w:rPr>
          <w:rFonts w:ascii="Times New Roman" w:eastAsia="MS Mincho" w:hAnsi="Times New Roman" w:cs="Times New Roman"/>
          <w:sz w:val="28"/>
          <w:szCs w:val="28"/>
          <w:lang w:eastAsia="ru-RU"/>
        </w:rPr>
        <w:t>главы</w:t>
      </w:r>
      <w:r w:rsidR="007656CE" w:rsidRPr="007656CE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:rsidR="007656CE" w:rsidRPr="007656CE" w:rsidRDefault="007656CE" w:rsidP="007656CE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7656CE" w:rsidRPr="007656CE" w:rsidRDefault="008B6DE8" w:rsidP="007656CE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Глава </w:t>
      </w:r>
      <w:r>
        <w:rPr>
          <w:rFonts w:ascii="Times New Roman" w:eastAsia="MS Mincho" w:hAnsi="Times New Roman" w:cs="Times New Roman"/>
          <w:b/>
          <w:sz w:val="28"/>
          <w:szCs w:val="28"/>
          <w:lang w:val="en-US" w:eastAsia="ru-RU"/>
        </w:rPr>
        <w:t>II</w:t>
      </w:r>
      <w:r w:rsidR="007656CE" w:rsidRPr="007656CE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. Этапы процедуры проведения </w:t>
      </w:r>
      <w:r w:rsidR="00561CBD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общественных обсуждений или публичных слушаний</w:t>
      </w:r>
    </w:p>
    <w:p w:rsidR="005357A7" w:rsidRPr="005357A7" w:rsidRDefault="005357A7" w:rsidP="005357A7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357A7">
        <w:rPr>
          <w:rFonts w:ascii="Times New Roman" w:eastAsia="MS Mincho" w:hAnsi="Times New Roman" w:cs="Times New Roman"/>
          <w:sz w:val="28"/>
          <w:szCs w:val="28"/>
          <w:lang w:eastAsia="ru-RU"/>
        </w:rPr>
        <w:t>1. Процедура проведения общественных обсуждений состоит из следующих этапов:</w:t>
      </w:r>
    </w:p>
    <w:p w:rsidR="005357A7" w:rsidRPr="005357A7" w:rsidRDefault="005357A7" w:rsidP="005357A7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357A7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1) оповещение о начале общественных обсуждений;</w:t>
      </w:r>
    </w:p>
    <w:p w:rsidR="005357A7" w:rsidRPr="005357A7" w:rsidRDefault="005357A7" w:rsidP="005357A7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357A7">
        <w:rPr>
          <w:rFonts w:ascii="Times New Roman" w:eastAsia="MS Mincho" w:hAnsi="Times New Roman" w:cs="Times New Roman"/>
          <w:sz w:val="28"/>
          <w:szCs w:val="28"/>
          <w:lang w:eastAsia="ru-RU"/>
        </w:rPr>
        <w:t>2) размещение проекта, подлежащего рассмотрению на общественных обсуждениях, и информационных материалов к нему на официальном сайте Администрации Кинель-Черкасского района в информационно-телекоммуникационной сети «Интернет»: https://www.kinel-cherkassy.ru/ (далее в настоящей Главе - официальный сайт) и (или) в 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 «Интернет» (далее также - сеть «Интернет»), либо на региональном портале государственных и муниципальных услуг (далее в настоящей Главе - информационные системы) и открытие экспозиции или экспозиций такого проекта;</w:t>
      </w:r>
    </w:p>
    <w:p w:rsidR="005357A7" w:rsidRPr="005357A7" w:rsidRDefault="005357A7" w:rsidP="005357A7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357A7">
        <w:rPr>
          <w:rFonts w:ascii="Times New Roman" w:eastAsia="MS Mincho" w:hAnsi="Times New Roman" w:cs="Times New Roman"/>
          <w:sz w:val="28"/>
          <w:szCs w:val="28"/>
          <w:lang w:eastAsia="ru-RU"/>
        </w:rPr>
        <w:t>3) проведение экспозиции или экспозиций проекта, подлежащего рассмотрению на общественных обсуждениях;</w:t>
      </w:r>
    </w:p>
    <w:p w:rsidR="005357A7" w:rsidRPr="005357A7" w:rsidRDefault="005357A7" w:rsidP="005357A7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357A7">
        <w:rPr>
          <w:rFonts w:ascii="Times New Roman" w:eastAsia="MS Mincho" w:hAnsi="Times New Roman" w:cs="Times New Roman"/>
          <w:sz w:val="28"/>
          <w:szCs w:val="28"/>
          <w:lang w:eastAsia="ru-RU"/>
        </w:rPr>
        <w:t>4) подготовка и оформление протокола общественных обсуждений;</w:t>
      </w:r>
    </w:p>
    <w:p w:rsidR="005357A7" w:rsidRPr="005357A7" w:rsidRDefault="005357A7" w:rsidP="005357A7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357A7">
        <w:rPr>
          <w:rFonts w:ascii="Times New Roman" w:eastAsia="MS Mincho" w:hAnsi="Times New Roman" w:cs="Times New Roman"/>
          <w:sz w:val="28"/>
          <w:szCs w:val="28"/>
          <w:lang w:eastAsia="ru-RU"/>
        </w:rPr>
        <w:t>5) подготовка и опубликование заключения о результатах общественных обсуждений.</w:t>
      </w:r>
    </w:p>
    <w:p w:rsidR="005357A7" w:rsidRPr="005357A7" w:rsidRDefault="005357A7" w:rsidP="005357A7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357A7">
        <w:rPr>
          <w:rFonts w:ascii="Times New Roman" w:eastAsia="MS Mincho" w:hAnsi="Times New Roman" w:cs="Times New Roman"/>
          <w:sz w:val="28"/>
          <w:szCs w:val="28"/>
          <w:lang w:eastAsia="ru-RU"/>
        </w:rPr>
        <w:t>2. Процедура проведения публичных слушаний состоит из следующих этапов:</w:t>
      </w:r>
    </w:p>
    <w:p w:rsidR="005357A7" w:rsidRPr="005357A7" w:rsidRDefault="005357A7" w:rsidP="005357A7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357A7">
        <w:rPr>
          <w:rFonts w:ascii="Times New Roman" w:eastAsia="MS Mincho" w:hAnsi="Times New Roman" w:cs="Times New Roman"/>
          <w:sz w:val="28"/>
          <w:szCs w:val="28"/>
          <w:lang w:eastAsia="ru-RU"/>
        </w:rPr>
        <w:t>1) оповещение о начале публичных слушаний;</w:t>
      </w:r>
    </w:p>
    <w:p w:rsidR="005357A7" w:rsidRPr="005357A7" w:rsidRDefault="005357A7" w:rsidP="005357A7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357A7">
        <w:rPr>
          <w:rFonts w:ascii="Times New Roman" w:eastAsia="MS Mincho" w:hAnsi="Times New Roman" w:cs="Times New Roman"/>
          <w:sz w:val="28"/>
          <w:szCs w:val="28"/>
          <w:lang w:eastAsia="ru-RU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5357A7" w:rsidRPr="005357A7" w:rsidRDefault="005357A7" w:rsidP="005357A7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357A7">
        <w:rPr>
          <w:rFonts w:ascii="Times New Roman" w:eastAsia="MS Mincho" w:hAnsi="Times New Roman" w:cs="Times New Roman"/>
          <w:sz w:val="28"/>
          <w:szCs w:val="28"/>
          <w:lang w:eastAsia="ru-RU"/>
        </w:rPr>
        <w:t>3) проведение экспозиции или экспозиций проекта, подлежащего рассмотрению на публичных слушаниях;</w:t>
      </w:r>
    </w:p>
    <w:p w:rsidR="005357A7" w:rsidRPr="005357A7" w:rsidRDefault="005357A7" w:rsidP="005357A7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357A7">
        <w:rPr>
          <w:rFonts w:ascii="Times New Roman" w:eastAsia="MS Mincho" w:hAnsi="Times New Roman" w:cs="Times New Roman"/>
          <w:sz w:val="28"/>
          <w:szCs w:val="28"/>
          <w:lang w:eastAsia="ru-RU"/>
        </w:rPr>
        <w:t>4) проведение собрания или собраний участников публичных слушаний;</w:t>
      </w:r>
    </w:p>
    <w:p w:rsidR="005357A7" w:rsidRPr="005357A7" w:rsidRDefault="005357A7" w:rsidP="005357A7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357A7">
        <w:rPr>
          <w:rFonts w:ascii="Times New Roman" w:eastAsia="MS Mincho" w:hAnsi="Times New Roman" w:cs="Times New Roman"/>
          <w:sz w:val="28"/>
          <w:szCs w:val="28"/>
          <w:lang w:eastAsia="ru-RU"/>
        </w:rPr>
        <w:t>5) подготовка и оформление протокола публичных слушаний;</w:t>
      </w:r>
    </w:p>
    <w:p w:rsidR="005357A7" w:rsidRPr="005357A7" w:rsidRDefault="005357A7" w:rsidP="005357A7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357A7">
        <w:rPr>
          <w:rFonts w:ascii="Times New Roman" w:eastAsia="MS Mincho" w:hAnsi="Times New Roman" w:cs="Times New Roman"/>
          <w:sz w:val="28"/>
          <w:szCs w:val="28"/>
          <w:lang w:eastAsia="ru-RU"/>
        </w:rPr>
        <w:t>6) подготовка и опубликование заключения о результатах публичных слушаний.</w:t>
      </w:r>
    </w:p>
    <w:p w:rsidR="007656CE" w:rsidRPr="007656CE" w:rsidRDefault="007656CE" w:rsidP="007656CE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667D44" w:rsidRDefault="00667D44" w:rsidP="00667D44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lastRenderedPageBreak/>
        <w:t>Глава Ш. Срок проведения общественных обсуждений или публичных слушаний по проектам документов в области градостроительной деятельности.</w:t>
      </w:r>
    </w:p>
    <w:p w:rsidR="00667D44" w:rsidRDefault="00667D44" w:rsidP="00667D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Срок проведения общественных обсуждений или публичных слушаний по проектам документов в области градостроительной деятельности составляет:</w:t>
      </w:r>
    </w:p>
    <w:p w:rsidR="00667D44" w:rsidRDefault="00667D44" w:rsidP="00667D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по проекту генерального плана поселения, а также проектам, предусматривающим внесение изменений в указанный документ – тридцать пять дней с момента оповещения жителей поселения об их проведении до дня опубликования заключения о результатах общественных обсуждений или публичных слушаний;</w:t>
      </w:r>
    </w:p>
    <w:p w:rsidR="00667D44" w:rsidRDefault="00667D44" w:rsidP="00667D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проекту Правил, а также проектам, предусматривающим внесение изменений в указанный документ – тридцать пять дней со дня опубликования такого проекта; </w:t>
      </w:r>
    </w:p>
    <w:p w:rsidR="00667D44" w:rsidRDefault="00667D44" w:rsidP="00667D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по проекту, предусматривающему внесение изменений в Правила в части внесения изменений в градостроительный регламент, установленный для конкретной территориальной зоны – двадцать дней со дня опубликования такого проекта;</w:t>
      </w:r>
    </w:p>
    <w:p w:rsidR="00667D44" w:rsidRDefault="00667D44" w:rsidP="00667D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проектам планировки территории и (или) проектам межевания территории поселения, а также проектам, предусматривающим внесение изменений в указанные документы – тридцать пять дней со дня оповещения жителей поселения об их проведении до дня опубликования заключения о результатах общественных обсуждений или публичных слушаний;</w:t>
      </w:r>
    </w:p>
    <w:p w:rsidR="00667D44" w:rsidRDefault="00667D44" w:rsidP="00667D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проекту правил благоустройства территории поселения, а также проектам, предусматривающим внесение изменений в указанный документ – тридцать пять дней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слушаний;</w:t>
      </w:r>
    </w:p>
    <w:p w:rsidR="00667D44" w:rsidRDefault="00667D44" w:rsidP="00667D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6)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–двадцать пять дней со дня оповещения жителей поселения об их проведении до дня опубликования заключения о результатах общественных обсуждений или публичных слушаний. </w:t>
      </w:r>
    </w:p>
    <w:p w:rsidR="00667D44" w:rsidRDefault="00667D44" w:rsidP="00667D44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2. Срок проведения общественных обсуждений или публичных слушаний, указанный в пункте 1 настоящей главы, может быть увеличен на срок не более пяти дней с учетом срока, необходимого для официального опубликования заключения о результатах общественных обсуждений или публичных слушаний.</w:t>
      </w:r>
    </w:p>
    <w:p w:rsidR="00667D44" w:rsidRDefault="00667D44" w:rsidP="00667D44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3. Выходные и праздничные дни включаются в общий срок проведения общественных обсуждений или публичных слушаний.</w:t>
      </w:r>
    </w:p>
    <w:p w:rsidR="007656CE" w:rsidRPr="007656CE" w:rsidRDefault="007656CE" w:rsidP="007656CE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bookmarkStart w:id="3" w:name="_GoBack"/>
      <w:bookmarkEnd w:id="3"/>
    </w:p>
    <w:p w:rsidR="007656CE" w:rsidRPr="007656CE" w:rsidRDefault="008B6DE8" w:rsidP="007656C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8B6DE8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Глава IV. </w:t>
      </w:r>
      <w:r w:rsidR="007656CE" w:rsidRPr="007656CE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Назначение </w:t>
      </w:r>
      <w:r w:rsidR="00561CBD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общественных обсуждений или публичных слушаний</w:t>
      </w:r>
      <w:r w:rsidR="007656CE" w:rsidRPr="007656CE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по проектам документов в области градостроительной деятельности</w:t>
      </w:r>
    </w:p>
    <w:p w:rsidR="007656CE" w:rsidRPr="007656CE" w:rsidRDefault="007656CE" w:rsidP="007656C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2C502C" w:rsidRDefault="007656CE" w:rsidP="002C502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6C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1. </w:t>
      </w:r>
      <w:r w:rsidR="002C502C">
        <w:rPr>
          <w:rFonts w:ascii="Times New Roman" w:hAnsi="Times New Roman"/>
          <w:sz w:val="28"/>
          <w:szCs w:val="28"/>
        </w:rPr>
        <w:t xml:space="preserve">Общественные обсуждения или публичные слушания по проектам документов в области градостроительной деятельности назначаются постановлением Главы поселения по инициативе Администрации поселения </w:t>
      </w:r>
      <w:r w:rsidR="002C502C" w:rsidRPr="004F114D">
        <w:rPr>
          <w:rFonts w:ascii="Times New Roman" w:hAnsi="Times New Roman"/>
          <w:sz w:val="28"/>
          <w:szCs w:val="28"/>
        </w:rPr>
        <w:t xml:space="preserve">(по проектам, предусмотренным пунктами 1, 3 – 5 части </w:t>
      </w:r>
      <w:r w:rsidR="002C502C">
        <w:rPr>
          <w:rFonts w:ascii="Times New Roman" w:hAnsi="Times New Roman"/>
          <w:sz w:val="28"/>
          <w:szCs w:val="28"/>
        </w:rPr>
        <w:t>3</w:t>
      </w:r>
      <w:r w:rsidR="002C502C" w:rsidRPr="004F114D">
        <w:rPr>
          <w:rFonts w:ascii="Times New Roman" w:hAnsi="Times New Roman"/>
          <w:sz w:val="28"/>
          <w:szCs w:val="28"/>
        </w:rPr>
        <w:t xml:space="preserve"> </w:t>
      </w:r>
      <w:r w:rsidR="002C502C">
        <w:rPr>
          <w:rFonts w:ascii="Times New Roman" w:hAnsi="Times New Roman"/>
          <w:sz w:val="28"/>
          <w:szCs w:val="28"/>
        </w:rPr>
        <w:t>главы</w:t>
      </w:r>
      <w:r w:rsidR="002C502C" w:rsidRPr="004F114D">
        <w:rPr>
          <w:rFonts w:ascii="Times New Roman" w:hAnsi="Times New Roman"/>
          <w:sz w:val="28"/>
          <w:szCs w:val="28"/>
        </w:rPr>
        <w:t xml:space="preserve"> </w:t>
      </w:r>
      <w:r w:rsidR="002C502C">
        <w:rPr>
          <w:rFonts w:ascii="Times New Roman" w:hAnsi="Times New Roman"/>
          <w:sz w:val="28"/>
          <w:szCs w:val="28"/>
          <w:lang w:val="en-US"/>
        </w:rPr>
        <w:t>I</w:t>
      </w:r>
      <w:r w:rsidR="002C502C" w:rsidRPr="004F114D">
        <w:rPr>
          <w:rFonts w:ascii="Times New Roman" w:hAnsi="Times New Roman"/>
          <w:sz w:val="28"/>
          <w:szCs w:val="28"/>
        </w:rPr>
        <w:t xml:space="preserve"> </w:t>
      </w:r>
      <w:r w:rsidR="002C502C">
        <w:rPr>
          <w:rFonts w:ascii="Times New Roman" w:hAnsi="Times New Roman"/>
          <w:sz w:val="28"/>
          <w:szCs w:val="28"/>
        </w:rPr>
        <w:t>Порядка</w:t>
      </w:r>
      <w:r w:rsidR="002C502C" w:rsidRPr="004F114D">
        <w:rPr>
          <w:rFonts w:ascii="Times New Roman" w:hAnsi="Times New Roman"/>
          <w:sz w:val="28"/>
          <w:szCs w:val="28"/>
        </w:rPr>
        <w:t>)</w:t>
      </w:r>
      <w:r w:rsidR="002C502C">
        <w:rPr>
          <w:rFonts w:ascii="Times New Roman" w:hAnsi="Times New Roman"/>
          <w:sz w:val="28"/>
          <w:szCs w:val="28"/>
        </w:rPr>
        <w:t xml:space="preserve"> или на основании рекомендаций Комиссии </w:t>
      </w:r>
      <w:r w:rsidR="002C502C" w:rsidRPr="004F114D">
        <w:rPr>
          <w:rFonts w:ascii="Times New Roman" w:hAnsi="Times New Roman"/>
          <w:sz w:val="28"/>
          <w:szCs w:val="28"/>
        </w:rPr>
        <w:t xml:space="preserve">(по проектам, предусмотренным пунктами 2, 6 и 7 части </w:t>
      </w:r>
      <w:r w:rsidR="002C502C">
        <w:rPr>
          <w:rFonts w:ascii="Times New Roman" w:hAnsi="Times New Roman"/>
          <w:sz w:val="28"/>
          <w:szCs w:val="28"/>
        </w:rPr>
        <w:t>3</w:t>
      </w:r>
      <w:r w:rsidR="002C502C" w:rsidRPr="004F114D">
        <w:rPr>
          <w:rFonts w:ascii="Times New Roman" w:hAnsi="Times New Roman"/>
          <w:sz w:val="28"/>
          <w:szCs w:val="28"/>
        </w:rPr>
        <w:t xml:space="preserve"> </w:t>
      </w:r>
      <w:r w:rsidR="002C502C">
        <w:rPr>
          <w:rFonts w:ascii="Times New Roman" w:hAnsi="Times New Roman"/>
          <w:sz w:val="28"/>
          <w:szCs w:val="28"/>
        </w:rPr>
        <w:t>главы</w:t>
      </w:r>
      <w:r w:rsidR="002C502C" w:rsidRPr="004F114D">
        <w:rPr>
          <w:rFonts w:ascii="Times New Roman" w:hAnsi="Times New Roman"/>
          <w:sz w:val="28"/>
          <w:szCs w:val="28"/>
        </w:rPr>
        <w:t xml:space="preserve"> </w:t>
      </w:r>
      <w:r w:rsidR="002C502C">
        <w:rPr>
          <w:rFonts w:ascii="Times New Roman" w:hAnsi="Times New Roman"/>
          <w:sz w:val="28"/>
          <w:szCs w:val="28"/>
          <w:lang w:val="en-US"/>
        </w:rPr>
        <w:t>I</w:t>
      </w:r>
      <w:r w:rsidR="002C502C" w:rsidRPr="004F114D">
        <w:rPr>
          <w:rFonts w:ascii="Times New Roman" w:hAnsi="Times New Roman"/>
          <w:sz w:val="28"/>
          <w:szCs w:val="28"/>
        </w:rPr>
        <w:t xml:space="preserve"> </w:t>
      </w:r>
      <w:r w:rsidR="002C502C">
        <w:rPr>
          <w:rFonts w:ascii="Times New Roman" w:hAnsi="Times New Roman"/>
          <w:sz w:val="28"/>
          <w:szCs w:val="28"/>
        </w:rPr>
        <w:t>Порядка</w:t>
      </w:r>
      <w:r w:rsidR="002C502C" w:rsidRPr="004F114D">
        <w:rPr>
          <w:rFonts w:ascii="Times New Roman" w:hAnsi="Times New Roman"/>
          <w:sz w:val="28"/>
          <w:szCs w:val="28"/>
        </w:rPr>
        <w:t>)</w:t>
      </w:r>
      <w:r w:rsidR="002C502C">
        <w:rPr>
          <w:rFonts w:ascii="Times New Roman" w:hAnsi="Times New Roman"/>
          <w:sz w:val="28"/>
          <w:szCs w:val="28"/>
        </w:rPr>
        <w:t>.</w:t>
      </w:r>
    </w:p>
    <w:p w:rsidR="00020C00" w:rsidRDefault="00020C00" w:rsidP="002C50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 постановлении Главы поселения о проведении общественных обсуждений или публичных слушаний должны содержаться:</w:t>
      </w:r>
    </w:p>
    <w:p w:rsidR="00020C00" w:rsidRDefault="00020C00" w:rsidP="00020C0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информация о проекте, подлежащем рассмотрению на общественных обсуждениях или публичных слушаниях, и перечне информационных материалов к нему;</w:t>
      </w:r>
    </w:p>
    <w:p w:rsidR="00020C00" w:rsidRDefault="00020C00" w:rsidP="00020C0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2) информация </w:t>
      </w:r>
      <w:r w:rsidRPr="00543299">
        <w:rPr>
          <w:rFonts w:ascii="Times New Roman" w:hAnsi="Times New Roman"/>
          <w:sz w:val="28"/>
          <w:szCs w:val="28"/>
        </w:rPr>
        <w:t>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</w:t>
      </w:r>
      <w:r>
        <w:rPr>
          <w:rFonts w:ascii="Times New Roman" w:hAnsi="Times New Roman"/>
          <w:sz w:val="28"/>
          <w:szCs w:val="28"/>
        </w:rPr>
        <w:t>;</w:t>
      </w:r>
    </w:p>
    <w:p w:rsidR="00020C00" w:rsidRDefault="00020C00" w:rsidP="00020C0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информация об организаторе общественных обсуждений или публичных слушаний;</w:t>
      </w:r>
    </w:p>
    <w:p w:rsidR="00020C00" w:rsidRDefault="00020C00" w:rsidP="00020C0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поручения организатору общественных обсуждений или публичных слушаниях в связи с проведением общественных обсуждений или публичных слушаний по подготовке, опубликованию и размещению оповещения о начале общественных обсуждений или публичных слушаний, размещению проекта, подлежащего рассмотрению на общественных обсуждениях или публичных слушаниях, и информационных материалов к нему;</w:t>
      </w:r>
    </w:p>
    <w:p w:rsidR="00020C00" w:rsidRDefault="00020C00" w:rsidP="00020C0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перечень мест оборудования информационных стендов для распространения оповещения о начале общественных обсуждений или публичных слушаний;</w:t>
      </w:r>
    </w:p>
    <w:p w:rsidR="00020C00" w:rsidRDefault="00020C00" w:rsidP="00020C0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информация </w:t>
      </w:r>
      <w:r w:rsidRPr="00543299">
        <w:rPr>
          <w:rFonts w:ascii="Times New Roman" w:hAnsi="Times New Roman"/>
          <w:sz w:val="28"/>
          <w:szCs w:val="28"/>
        </w:rPr>
        <w:t>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</w:t>
      </w:r>
      <w:r>
        <w:rPr>
          <w:rFonts w:ascii="Times New Roman" w:hAnsi="Times New Roman"/>
          <w:sz w:val="28"/>
          <w:szCs w:val="28"/>
        </w:rPr>
        <w:t>;</w:t>
      </w:r>
    </w:p>
    <w:p w:rsidR="00020C00" w:rsidRDefault="00020C00" w:rsidP="00020C0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информация </w:t>
      </w:r>
      <w:r w:rsidRPr="00543299">
        <w:rPr>
          <w:rFonts w:ascii="Times New Roman" w:hAnsi="Times New Roman"/>
          <w:sz w:val="28"/>
          <w:szCs w:val="28"/>
        </w:rPr>
        <w:t>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</w:t>
      </w:r>
      <w:r>
        <w:rPr>
          <w:rFonts w:ascii="Times New Roman" w:hAnsi="Times New Roman"/>
          <w:sz w:val="28"/>
          <w:szCs w:val="28"/>
        </w:rPr>
        <w:t>;</w:t>
      </w:r>
    </w:p>
    <w:p w:rsidR="00020C00" w:rsidRDefault="00020C00" w:rsidP="00020C0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 w:rsidRPr="00543299">
        <w:rPr>
          <w:rFonts w:ascii="Times New Roman" w:hAnsi="Times New Roman"/>
          <w:sz w:val="28"/>
          <w:szCs w:val="28"/>
        </w:rPr>
        <w:t>информаци</w:t>
      </w:r>
      <w:r>
        <w:rPr>
          <w:rFonts w:ascii="Times New Roman" w:hAnsi="Times New Roman"/>
          <w:sz w:val="28"/>
          <w:szCs w:val="28"/>
        </w:rPr>
        <w:t>я</w:t>
      </w:r>
      <w:r w:rsidRPr="00543299">
        <w:rPr>
          <w:rFonts w:ascii="Times New Roman" w:hAnsi="Times New Roman"/>
          <w:sz w:val="28"/>
          <w:szCs w:val="28"/>
        </w:rPr>
        <w:t xml:space="preserve"> об официальном сайте,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</w:t>
      </w:r>
      <w:r>
        <w:rPr>
          <w:rFonts w:ascii="Times New Roman" w:hAnsi="Times New Roman"/>
          <w:sz w:val="28"/>
          <w:szCs w:val="28"/>
        </w:rPr>
        <w:t xml:space="preserve"> (в случае проведения общественных обсуждений);</w:t>
      </w:r>
    </w:p>
    <w:p w:rsidR="00020C00" w:rsidRDefault="00020C00" w:rsidP="00020C0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9) </w:t>
      </w:r>
      <w:r w:rsidRPr="00543299">
        <w:rPr>
          <w:rFonts w:ascii="Times New Roman" w:hAnsi="Times New Roman"/>
          <w:sz w:val="28"/>
          <w:szCs w:val="28"/>
        </w:rPr>
        <w:t>информаци</w:t>
      </w:r>
      <w:r>
        <w:rPr>
          <w:rFonts w:ascii="Times New Roman" w:hAnsi="Times New Roman"/>
          <w:sz w:val="28"/>
          <w:szCs w:val="28"/>
        </w:rPr>
        <w:t>я</w:t>
      </w:r>
      <w:r w:rsidRPr="00543299">
        <w:rPr>
          <w:rFonts w:ascii="Times New Roman" w:hAnsi="Times New Roman"/>
          <w:sz w:val="28"/>
          <w:szCs w:val="28"/>
        </w:rPr>
        <w:t xml:space="preserve"> об официальном сайте, на котором будут размещены проект, подлежащий рассмотрению на публичных слушаниях, и информационные материалы к нему, информаци</w:t>
      </w:r>
      <w:r>
        <w:rPr>
          <w:rFonts w:ascii="Times New Roman" w:hAnsi="Times New Roman"/>
          <w:sz w:val="28"/>
          <w:szCs w:val="28"/>
        </w:rPr>
        <w:t>я</w:t>
      </w:r>
      <w:r w:rsidRPr="00543299">
        <w:rPr>
          <w:rFonts w:ascii="Times New Roman" w:hAnsi="Times New Roman"/>
          <w:sz w:val="28"/>
          <w:szCs w:val="28"/>
        </w:rPr>
        <w:t xml:space="preserve"> о дате, времени и месте проведения собрания или собраний участников публичных слушаний</w:t>
      </w:r>
      <w:r>
        <w:rPr>
          <w:rFonts w:ascii="Times New Roman" w:hAnsi="Times New Roman"/>
          <w:sz w:val="28"/>
          <w:szCs w:val="28"/>
        </w:rPr>
        <w:t xml:space="preserve"> (в случае проведения публичных слушаний);</w:t>
      </w:r>
    </w:p>
    <w:p w:rsidR="00020C00" w:rsidRDefault="00020C00" w:rsidP="00020C0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информация о лице, ответственном за ведение протокола общественных обсуждений или публичных слушаний, о лице (лицах), ответственном (ответственных) за ведение книги (журнала) учета посетителей экспозиции проекта, подлежащего рассмотрению на общественных обсуждениях или публичных слушаниях, а в случае проведения публичных слушаний – также о лице (лицах), ответственном (ответственных) за ведение протокола собрания или собраний участников публичных слушаний.</w:t>
      </w:r>
    </w:p>
    <w:p w:rsidR="00020C00" w:rsidRDefault="00020C00" w:rsidP="00020C0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Постановление Главы поселения о проведении общественных обсуждений или публичных слушаний подлежит опубликованию в порядке, установленном Уставом поселения для официального опубликования муниципальных правовых актов, и размещается на официальном сайте.</w:t>
      </w:r>
    </w:p>
    <w:p w:rsidR="00020C00" w:rsidRDefault="00020C00" w:rsidP="00020C0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14D">
        <w:rPr>
          <w:rFonts w:ascii="Times New Roman" w:hAnsi="Times New Roman"/>
          <w:sz w:val="28"/>
          <w:szCs w:val="28"/>
        </w:rPr>
        <w:t xml:space="preserve">4. Общественные обсуждения могут назначаться только при условии, что официальный сайт и (или) информационные системы обеспечивают наличие возможностей, указанных в </w:t>
      </w:r>
      <w:r w:rsidR="003877A3">
        <w:rPr>
          <w:rFonts w:ascii="Times New Roman" w:hAnsi="Times New Roman"/>
          <w:sz w:val="28"/>
          <w:szCs w:val="28"/>
        </w:rPr>
        <w:t xml:space="preserve">части 2 главы </w:t>
      </w:r>
      <w:r>
        <w:rPr>
          <w:rFonts w:ascii="Times New Roman" w:hAnsi="Times New Roman"/>
          <w:sz w:val="28"/>
          <w:szCs w:val="28"/>
          <w:lang w:val="en-US"/>
        </w:rPr>
        <w:t>VI</w:t>
      </w:r>
      <w:r w:rsidRPr="004F114D">
        <w:rPr>
          <w:rFonts w:ascii="Times New Roman" w:hAnsi="Times New Roman"/>
          <w:sz w:val="28"/>
          <w:szCs w:val="28"/>
        </w:rPr>
        <w:t xml:space="preserve"> </w:t>
      </w:r>
      <w:r w:rsidR="003877A3">
        <w:rPr>
          <w:rFonts w:ascii="Times New Roman" w:hAnsi="Times New Roman"/>
          <w:sz w:val="28"/>
          <w:szCs w:val="28"/>
        </w:rPr>
        <w:t>Порядка</w:t>
      </w:r>
      <w:r w:rsidRPr="004F114D">
        <w:rPr>
          <w:rFonts w:ascii="Times New Roman" w:hAnsi="Times New Roman"/>
          <w:sz w:val="28"/>
          <w:szCs w:val="28"/>
        </w:rPr>
        <w:t>.</w:t>
      </w:r>
    </w:p>
    <w:p w:rsidR="007656CE" w:rsidRPr="007656CE" w:rsidRDefault="007656CE" w:rsidP="007656CE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7656CE" w:rsidRPr="007656CE" w:rsidRDefault="008B6DE8" w:rsidP="007656C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8B6DE8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Глава V.</w:t>
      </w:r>
      <w:r w:rsidR="007656CE" w:rsidRPr="007656CE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Оповещение о начале </w:t>
      </w:r>
      <w:r w:rsidR="00561CBD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общественных обсуждений или публичных слушаний</w:t>
      </w:r>
    </w:p>
    <w:p w:rsidR="007656CE" w:rsidRPr="007656CE" w:rsidRDefault="007656CE" w:rsidP="007656C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020C00" w:rsidRDefault="00020C00" w:rsidP="00020C0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Организатором общественных обсуждений или публичных слушаний обеспечивается подготовка оповещения о начале общественных обсуждений или публичных слушаний.</w:t>
      </w:r>
    </w:p>
    <w:p w:rsidR="00631815" w:rsidRDefault="00020C00" w:rsidP="004D095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Оповещение о начале общественных обсуждений должно содержать информацию, указанную в пунктах 1, 2, 6, 7 и 8 </w:t>
      </w:r>
      <w:r w:rsidRPr="00020C00">
        <w:rPr>
          <w:rFonts w:ascii="Times New Roman" w:hAnsi="Times New Roman"/>
          <w:sz w:val="28"/>
          <w:szCs w:val="28"/>
        </w:rPr>
        <w:t xml:space="preserve">части 2 </w:t>
      </w:r>
      <w:r w:rsidR="003877A3">
        <w:rPr>
          <w:rFonts w:ascii="Times New Roman" w:hAnsi="Times New Roman"/>
          <w:sz w:val="28"/>
          <w:szCs w:val="28"/>
        </w:rPr>
        <w:t>г</w:t>
      </w:r>
      <w:r w:rsidRPr="00020C00">
        <w:rPr>
          <w:rFonts w:ascii="Times New Roman" w:hAnsi="Times New Roman"/>
          <w:sz w:val="28"/>
          <w:szCs w:val="28"/>
        </w:rPr>
        <w:t>лавы IV Порядка</w:t>
      </w:r>
      <w:r>
        <w:rPr>
          <w:rFonts w:ascii="Times New Roman" w:hAnsi="Times New Roman"/>
          <w:sz w:val="28"/>
          <w:szCs w:val="28"/>
        </w:rPr>
        <w:t xml:space="preserve">. </w:t>
      </w:r>
      <w:r w:rsidR="004D095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lastRenderedPageBreak/>
        <w:t xml:space="preserve">Оповещение о начале публичных слушаний должно содержать информацию, указанную в пунктах 1, 2, 6, 7 и 9 </w:t>
      </w:r>
      <w:r w:rsidRPr="00020C00">
        <w:rPr>
          <w:rFonts w:ascii="Times New Roman" w:hAnsi="Times New Roman"/>
          <w:sz w:val="28"/>
          <w:szCs w:val="28"/>
        </w:rPr>
        <w:t>части 2 главы IV Порядка</w:t>
      </w:r>
      <w:r w:rsidR="00631815">
        <w:rPr>
          <w:rFonts w:ascii="Times New Roman" w:hAnsi="Times New Roman"/>
          <w:sz w:val="28"/>
          <w:szCs w:val="28"/>
        </w:rPr>
        <w:t>.</w:t>
      </w:r>
    </w:p>
    <w:p w:rsidR="00020C00" w:rsidRPr="00C32778" w:rsidRDefault="004D0959" w:rsidP="006318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20C00">
        <w:rPr>
          <w:rFonts w:ascii="Times New Roman" w:hAnsi="Times New Roman"/>
          <w:sz w:val="28"/>
          <w:szCs w:val="28"/>
        </w:rPr>
        <w:t xml:space="preserve">Форма оповещения о начале общественных обсуждений или публичных слушаний </w:t>
      </w:r>
      <w:r w:rsidR="003877A3">
        <w:rPr>
          <w:rFonts w:ascii="Times New Roman" w:hAnsi="Times New Roman"/>
          <w:sz w:val="28"/>
          <w:szCs w:val="28"/>
        </w:rPr>
        <w:t>приводится в</w:t>
      </w:r>
      <w:r w:rsidR="003877A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31815" w:rsidRPr="00C32778">
        <w:rPr>
          <w:rFonts w:ascii="Times New Roman" w:hAnsi="Times New Roman"/>
          <w:sz w:val="28"/>
          <w:szCs w:val="28"/>
        </w:rPr>
        <w:t>приложени</w:t>
      </w:r>
      <w:r w:rsidR="003877A3" w:rsidRPr="00C32778">
        <w:rPr>
          <w:rFonts w:ascii="Times New Roman" w:hAnsi="Times New Roman"/>
          <w:sz w:val="28"/>
          <w:szCs w:val="28"/>
        </w:rPr>
        <w:t>и 1 к настоящему Порядку</w:t>
      </w:r>
      <w:r w:rsidR="00631815" w:rsidRPr="00C32778">
        <w:rPr>
          <w:rFonts w:ascii="Times New Roman" w:hAnsi="Times New Roman"/>
          <w:sz w:val="28"/>
          <w:szCs w:val="28"/>
        </w:rPr>
        <w:t>.</w:t>
      </w:r>
    </w:p>
    <w:p w:rsidR="00020C00" w:rsidRDefault="00020C00" w:rsidP="00020C0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43299">
        <w:rPr>
          <w:rFonts w:ascii="Times New Roman" w:hAnsi="Times New Roman"/>
          <w:sz w:val="28"/>
          <w:szCs w:val="28"/>
        </w:rPr>
        <w:t>. Оповещение о начале общественных обсуждений или публичных 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3299">
        <w:rPr>
          <w:rFonts w:ascii="Times New Roman" w:hAnsi="Times New Roman"/>
          <w:sz w:val="28"/>
          <w:szCs w:val="28"/>
        </w:rPr>
        <w:t>подлежит опубликованию в порядке, установленном для официального опубликования муниципальных правовых актов, иной официальной информации, а также в случае, если это предусмотрено муниципальными правовыми актами, в иных средствах массовой информации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3299">
        <w:rPr>
          <w:rFonts w:ascii="Times New Roman" w:hAnsi="Times New Roman"/>
          <w:sz w:val="28"/>
          <w:szCs w:val="28"/>
        </w:rPr>
        <w:t>не позднее чем за семь дней до дня размещения на официальном сайте или в информационных системах проекта, подлежащего рассмотрению на общественных обсуждениях или публичных слушаниях</w:t>
      </w:r>
      <w:r>
        <w:rPr>
          <w:rFonts w:ascii="Times New Roman" w:hAnsi="Times New Roman"/>
          <w:sz w:val="28"/>
          <w:szCs w:val="28"/>
        </w:rPr>
        <w:t>.</w:t>
      </w:r>
    </w:p>
    <w:p w:rsidR="00020C00" w:rsidRDefault="00020C00" w:rsidP="00020C0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Оповещение о начале общественных обсуждений или публичных слушаний распространяется на информационных стендах, оборудованных в местах, определенных постановлением Главы о проведении общественных обсуждений или публичных слушаний, а также распространяется иными способами, обеспечивающими доступ участников общественных обсуждений или публичных слушаний к указанной информации.</w:t>
      </w:r>
    </w:p>
    <w:p w:rsidR="00020C00" w:rsidRDefault="00020C00" w:rsidP="00020C0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Информационные стенды, указанные в части 3 настоящей статьи, оборудуются около здания уполномоченного на проведение общественных обсуждений или публичных слушаний органа местного самоуправления</w:t>
      </w:r>
      <w:r w:rsidRPr="00543299">
        <w:rPr>
          <w:rFonts w:ascii="Times New Roman" w:hAnsi="Times New Roman"/>
          <w:sz w:val="28"/>
          <w:szCs w:val="28"/>
        </w:rPr>
        <w:t xml:space="preserve">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</w:t>
      </w:r>
      <w:r w:rsidRPr="005C5118">
        <w:rPr>
          <w:rFonts w:ascii="Times New Roman" w:hAnsi="Times New Roman"/>
          <w:sz w:val="28"/>
          <w:szCs w:val="28"/>
        </w:rPr>
        <w:t xml:space="preserve">в части </w:t>
      </w:r>
      <w:r w:rsidR="004D0959" w:rsidRPr="005C5118">
        <w:rPr>
          <w:rFonts w:ascii="Times New Roman" w:hAnsi="Times New Roman"/>
          <w:sz w:val="28"/>
          <w:szCs w:val="28"/>
        </w:rPr>
        <w:t>5</w:t>
      </w:r>
      <w:r w:rsidRPr="005C5118">
        <w:rPr>
          <w:rFonts w:ascii="Times New Roman" w:hAnsi="Times New Roman"/>
          <w:sz w:val="28"/>
          <w:szCs w:val="28"/>
        </w:rPr>
        <w:t xml:space="preserve"> главы 1 Порядка </w:t>
      </w:r>
      <w:r w:rsidRPr="00543299">
        <w:rPr>
          <w:rFonts w:ascii="Times New Roman" w:hAnsi="Times New Roman"/>
          <w:sz w:val="28"/>
          <w:szCs w:val="28"/>
        </w:rPr>
        <w:t>(далее - территория, в пределах которой проводятся общественные обсуждения или публичные слушания).</w:t>
      </w:r>
    </w:p>
    <w:p w:rsidR="00020C00" w:rsidRDefault="00020C00" w:rsidP="00020C0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3E6E">
        <w:rPr>
          <w:rFonts w:ascii="Times New Roman" w:hAnsi="Times New Roman"/>
          <w:sz w:val="28"/>
          <w:szCs w:val="28"/>
        </w:rPr>
        <w:t xml:space="preserve">Информационные стенды должны быть изготовлены из прочного материала и быть оборудованы карманами формата А4. Информационный стенд должен иметь наименование «Информация о проведении </w:t>
      </w:r>
      <w:r w:rsidRPr="00583E6E">
        <w:rPr>
          <w:rFonts w:ascii="Times New Roman" w:hAnsi="Times New Roman"/>
          <w:sz w:val="28"/>
          <w:szCs w:val="28"/>
        </w:rPr>
        <w:lastRenderedPageBreak/>
        <w:t xml:space="preserve">общественных обсуждений или публичных слушаний по проектам в области градостроительной деятельности». </w:t>
      </w:r>
    </w:p>
    <w:p w:rsidR="00020C00" w:rsidRDefault="00020C00" w:rsidP="00020C0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3E6E">
        <w:rPr>
          <w:rFonts w:ascii="Times New Roman" w:hAnsi="Times New Roman"/>
          <w:sz w:val="28"/>
          <w:szCs w:val="28"/>
        </w:rPr>
        <w:t>Информационные стенды могут быть в виде настенных, напольных или наземных конструкций.</w:t>
      </w:r>
    </w:p>
    <w:p w:rsidR="00020C00" w:rsidRDefault="00020C00" w:rsidP="00020C0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Установка информационных стендов должна обеспечивать свободный доступ к размещаемой на них информации участников общественных обсуждений или публичных слушаний.</w:t>
      </w:r>
    </w:p>
    <w:p w:rsidR="00020C00" w:rsidRDefault="00020C00" w:rsidP="00020C0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состоянием информационных стендов и размещенной на них информации осуществляется организатором публичных слушаний.</w:t>
      </w:r>
    </w:p>
    <w:p w:rsidR="007656CE" w:rsidRPr="00F63A09" w:rsidRDefault="00020C00" w:rsidP="00F63A0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96094D">
        <w:rPr>
          <w:rFonts w:ascii="Times New Roman" w:hAnsi="Times New Roman"/>
          <w:sz w:val="28"/>
          <w:szCs w:val="28"/>
        </w:rPr>
        <w:t>Организатором общественных обсуждений или публичных слушаний обеспечивается равный доступ 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 (в том числе путем предоставления при проведении общественных обсуждений доступа к официальному сайту, информационным системам в многофункциональных центрах предоставления государственных и муниципальных услуг и (или) помещениях органов государственной власти</w:t>
      </w:r>
      <w:r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96094D">
        <w:rPr>
          <w:rFonts w:ascii="Times New Roman" w:hAnsi="Times New Roman"/>
          <w:sz w:val="28"/>
          <w:szCs w:val="28"/>
        </w:rPr>
        <w:t>, органов местного самоуправления, подведомственных им организаций).</w:t>
      </w:r>
    </w:p>
    <w:p w:rsidR="007E7C74" w:rsidRDefault="008B6DE8" w:rsidP="007E7C74">
      <w:pPr>
        <w:spacing w:after="20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B6DE8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Глава VI. </w:t>
      </w:r>
      <w:r w:rsidR="007E7C74" w:rsidRPr="00783634">
        <w:rPr>
          <w:rFonts w:ascii="Times New Roman" w:hAnsi="Times New Roman"/>
          <w:b/>
          <w:sz w:val="28"/>
          <w:szCs w:val="28"/>
        </w:rPr>
        <w:t>Размещение проекта, подлежащего рассмотрению на общественных обсуждениях, публичных слушаниях, и информационных материалов к нему на официальном сайте, в информационных системах, открытие экспозиции или экспозиций такого проекта</w:t>
      </w:r>
    </w:p>
    <w:p w:rsidR="007E7C74" w:rsidRDefault="007E7C74" w:rsidP="007E7C7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Организатором общественных обсуждений обеспечивается размещение проекта, подлежащего рассмотрению на общественных обсуждениях, и информационных материалов к нему на официальном сайте Администрации Кинель-Черкасского района в сети Интернет и (или) в государственной или в информационных системах.</w:t>
      </w:r>
    </w:p>
    <w:p w:rsidR="007E7C74" w:rsidRDefault="007E7C74" w:rsidP="007E7C7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Информационная система определяется решением Собрания представителей поселения с учетом пункта 2 части 1 главы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Порядка.</w:t>
      </w:r>
    </w:p>
    <w:p w:rsidR="007E7C74" w:rsidRPr="00783634" w:rsidRDefault="007E7C74" w:rsidP="007E7C7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 w:rsidRPr="00783634">
        <w:rPr>
          <w:rFonts w:ascii="Times New Roman" w:hAnsi="Times New Roman"/>
          <w:sz w:val="28"/>
          <w:szCs w:val="28"/>
        </w:rPr>
        <w:t xml:space="preserve"> Официальный сайт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3634">
        <w:rPr>
          <w:rFonts w:ascii="Times New Roman" w:hAnsi="Times New Roman"/>
          <w:sz w:val="28"/>
          <w:szCs w:val="28"/>
        </w:rPr>
        <w:t>и (или) информационные системы должны обеспечивать возможность:</w:t>
      </w:r>
    </w:p>
    <w:p w:rsidR="007E7C74" w:rsidRPr="00783634" w:rsidRDefault="007E7C74" w:rsidP="007E7C7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634">
        <w:rPr>
          <w:rFonts w:ascii="Times New Roman" w:hAnsi="Times New Roman"/>
          <w:sz w:val="28"/>
          <w:szCs w:val="28"/>
        </w:rPr>
        <w:t>1) проверки участниками общественных обсуждений полноты и достоверности отражения на официальном сайте и (или) в информационных системах внесенных ими предложений и замечаний;</w:t>
      </w:r>
    </w:p>
    <w:p w:rsidR="007E7C74" w:rsidRDefault="007E7C74" w:rsidP="007E7C7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634">
        <w:rPr>
          <w:rFonts w:ascii="Times New Roman" w:hAnsi="Times New Roman"/>
          <w:sz w:val="28"/>
          <w:szCs w:val="28"/>
        </w:rPr>
        <w:t>2) представления информации о результатах общественных обсуждений, количестве участников общественных обсуждений.</w:t>
      </w:r>
    </w:p>
    <w:p w:rsidR="007E7C74" w:rsidRDefault="007E7C74" w:rsidP="007E7C7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Организатором публичных слушаний обеспечивается размещение проекта, подлежащего рассмотрению на публичных слушаниях, и информационных материалов к нему на официальном сайте Администрации Кинель-Черкасского района в сети Интернет.</w:t>
      </w:r>
    </w:p>
    <w:p w:rsidR="007E7C74" w:rsidRDefault="007E7C74" w:rsidP="007E7C7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7A33C1">
        <w:rPr>
          <w:rFonts w:ascii="Times New Roman" w:hAnsi="Times New Roman"/>
          <w:sz w:val="28"/>
          <w:szCs w:val="28"/>
        </w:rPr>
        <w:t>Открытие экспозиции или экспозиций проекта, подлежащего рассмотрению на общественных обсуждениях или публичных слушаниях</w:t>
      </w:r>
      <w:r w:rsidRPr="00361E05">
        <w:rPr>
          <w:rFonts w:ascii="Times New Roman" w:hAnsi="Times New Roman"/>
          <w:sz w:val="28"/>
          <w:szCs w:val="28"/>
        </w:rPr>
        <w:t xml:space="preserve">, </w:t>
      </w:r>
      <w:r w:rsidRPr="00CE7DBD">
        <w:rPr>
          <w:rFonts w:ascii="Times New Roman" w:hAnsi="Times New Roman"/>
          <w:sz w:val="28"/>
          <w:szCs w:val="28"/>
        </w:rPr>
        <w:t>осуществляется в указанном в постановлении</w:t>
      </w:r>
      <w:r>
        <w:rPr>
          <w:rFonts w:ascii="Times New Roman" w:hAnsi="Times New Roman"/>
          <w:sz w:val="28"/>
          <w:szCs w:val="28"/>
        </w:rPr>
        <w:t xml:space="preserve"> Главы поселения о проведении общественных обсуждений или публичных слушаний месте (местах) и указанный</w:t>
      </w:r>
      <w:r w:rsidRPr="00CE7DBD">
        <w:rPr>
          <w:rFonts w:ascii="Times New Roman" w:hAnsi="Times New Roman"/>
          <w:sz w:val="28"/>
          <w:szCs w:val="28"/>
        </w:rPr>
        <w:t xml:space="preserve"> в постановлении</w:t>
      </w:r>
      <w:r>
        <w:rPr>
          <w:rFonts w:ascii="Times New Roman" w:hAnsi="Times New Roman"/>
          <w:sz w:val="28"/>
          <w:szCs w:val="28"/>
        </w:rPr>
        <w:t xml:space="preserve"> Главы поселения о проведении общественных обсуждений или публичных слушаний день (дни) </w:t>
      </w:r>
      <w:r w:rsidRPr="00543299">
        <w:rPr>
          <w:rFonts w:ascii="Times New Roman" w:hAnsi="Times New Roman"/>
          <w:sz w:val="28"/>
          <w:szCs w:val="28"/>
        </w:rPr>
        <w:t>открытия эк</w:t>
      </w:r>
      <w:r>
        <w:rPr>
          <w:rFonts w:ascii="Times New Roman" w:hAnsi="Times New Roman"/>
          <w:sz w:val="28"/>
          <w:szCs w:val="28"/>
        </w:rPr>
        <w:t>спозиции (экспозиций) проекта.</w:t>
      </w:r>
    </w:p>
    <w:p w:rsidR="007656CE" w:rsidRPr="007656CE" w:rsidRDefault="007656CE" w:rsidP="007E7C7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7E7C74" w:rsidRDefault="008B6DE8" w:rsidP="007E7C74">
      <w:pPr>
        <w:spacing w:after="20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B6DE8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Глава VII. </w:t>
      </w:r>
      <w:r w:rsidR="007E7C74" w:rsidRPr="00783634">
        <w:rPr>
          <w:rFonts w:ascii="Times New Roman" w:hAnsi="Times New Roman"/>
          <w:b/>
          <w:sz w:val="28"/>
          <w:szCs w:val="28"/>
        </w:rPr>
        <w:t>Порядок проведения экспозиции или экспозиций проекта, подлежащего рассмотрению на общественных обсуждениях, публичных слушаниях</w:t>
      </w:r>
    </w:p>
    <w:p w:rsidR="007E7C74" w:rsidRDefault="007E7C74" w:rsidP="007E7C7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E11B3F">
        <w:rPr>
          <w:rFonts w:ascii="Times New Roman" w:hAnsi="Times New Roman"/>
          <w:sz w:val="28"/>
          <w:szCs w:val="28"/>
        </w:rPr>
        <w:t xml:space="preserve">В течение всего периода размещения в соответствии </w:t>
      </w:r>
      <w:r>
        <w:rPr>
          <w:rFonts w:ascii="Times New Roman" w:hAnsi="Times New Roman"/>
          <w:sz w:val="28"/>
          <w:szCs w:val="28"/>
        </w:rPr>
        <w:t>с главой</w:t>
      </w:r>
      <w:r w:rsidRPr="007E7C7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  <w:r w:rsidRPr="007E7C74">
        <w:rPr>
          <w:rFonts w:ascii="Times New Roman" w:eastAsia="MS Mincho" w:hAnsi="Times New Roman" w:cs="Times New Roman"/>
          <w:sz w:val="28"/>
          <w:szCs w:val="28"/>
          <w:lang w:eastAsia="ru-RU"/>
        </w:rPr>
        <w:t>VI</w:t>
      </w:r>
      <w:r>
        <w:rPr>
          <w:rFonts w:ascii="Times New Roman" w:hAnsi="Times New Roman"/>
          <w:sz w:val="28"/>
          <w:szCs w:val="28"/>
        </w:rPr>
        <w:t xml:space="preserve"> Порядка</w:t>
      </w:r>
      <w:r w:rsidRPr="00E11B3F">
        <w:rPr>
          <w:rFonts w:ascii="Times New Roman" w:hAnsi="Times New Roman"/>
          <w:sz w:val="28"/>
          <w:szCs w:val="28"/>
        </w:rPr>
        <w:t xml:space="preserve"> проекта, подлежащего рассмотрению на общественных обсуждениях или публичных слушаниях, и информационных материалов к нему проводятся экспозиция или экспозиции такого проекта. </w:t>
      </w:r>
    </w:p>
    <w:p w:rsidR="007E7C74" w:rsidRDefault="007E7C74" w:rsidP="007E7C7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E11B3F">
        <w:rPr>
          <w:rFonts w:ascii="Times New Roman" w:hAnsi="Times New Roman"/>
          <w:sz w:val="28"/>
          <w:szCs w:val="28"/>
        </w:rPr>
        <w:t xml:space="preserve">В ходе работы экспозиции </w:t>
      </w:r>
      <w:r>
        <w:rPr>
          <w:rFonts w:ascii="Times New Roman" w:hAnsi="Times New Roman"/>
          <w:sz w:val="28"/>
          <w:szCs w:val="28"/>
        </w:rPr>
        <w:t>организатором общественных обсуждений или публичных слушаний организуется</w:t>
      </w:r>
      <w:r w:rsidRPr="00E11B3F">
        <w:rPr>
          <w:rFonts w:ascii="Times New Roman" w:hAnsi="Times New Roman"/>
          <w:sz w:val="28"/>
          <w:szCs w:val="28"/>
        </w:rPr>
        <w:t xml:space="preserve"> консультирование посетителей экспозиции, распространение информационных материалов о </w:t>
      </w:r>
      <w:r w:rsidRPr="00E11B3F">
        <w:rPr>
          <w:rFonts w:ascii="Times New Roman" w:hAnsi="Times New Roman"/>
          <w:sz w:val="28"/>
          <w:szCs w:val="28"/>
        </w:rPr>
        <w:lastRenderedPageBreak/>
        <w:t xml:space="preserve">проекте, подлежащем рассмотрению на общественных обсуждениях или публичных слушаниях. </w:t>
      </w:r>
    </w:p>
    <w:p w:rsidR="007E7C74" w:rsidRDefault="007E7C74" w:rsidP="007E7C7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E11B3F">
        <w:rPr>
          <w:rFonts w:ascii="Times New Roman" w:hAnsi="Times New Roman"/>
          <w:sz w:val="28"/>
          <w:szCs w:val="28"/>
        </w:rPr>
        <w:t>Консультирование посетителей экспозиции осуществляется представителями организатор</w:t>
      </w:r>
      <w:r>
        <w:rPr>
          <w:rFonts w:ascii="Times New Roman" w:hAnsi="Times New Roman"/>
          <w:sz w:val="28"/>
          <w:szCs w:val="28"/>
        </w:rPr>
        <w:t>а</w:t>
      </w:r>
      <w:r w:rsidRPr="00E11B3F">
        <w:rPr>
          <w:rFonts w:ascii="Times New Roman" w:hAnsi="Times New Roman"/>
          <w:sz w:val="28"/>
          <w:szCs w:val="28"/>
        </w:rPr>
        <w:t xml:space="preserve"> общественных обсуждений или публичных слушаний и (или) разработчика проекта, подлежащего рассмотрению на общественных обсуждениях или публичных слушаниях</w:t>
      </w:r>
      <w:r>
        <w:rPr>
          <w:rFonts w:ascii="Times New Roman" w:hAnsi="Times New Roman"/>
          <w:sz w:val="28"/>
          <w:szCs w:val="28"/>
        </w:rPr>
        <w:t>, в установленных в оповещении о начале общественных обсуждений или публичных слушаний местах в дни и часы, в которые возможно посещение экспозиции или экспозиций в соответствии с указанным оповещением</w:t>
      </w:r>
      <w:r w:rsidRPr="00E11B3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E7C74" w:rsidRDefault="007E7C74" w:rsidP="007E7C7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Консультирование осуществляется в устной форме в порядке очередности лиц, нуждающихся в консультации. </w:t>
      </w:r>
    </w:p>
    <w:p w:rsidR="007E7C74" w:rsidRDefault="007E7C74" w:rsidP="007E7C7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обращения за консультацией в письменной форме консультирование осуществляется в письменной форме не позднее чем в пятидневный срок со дня обращения лица за консультацией в письменной форме.  </w:t>
      </w:r>
    </w:p>
    <w:p w:rsidR="007E7C74" w:rsidRDefault="007E7C74" w:rsidP="005C511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 В период проведения экспозиции или экспозиций проекта, подлежащего рассмотрению на общественных обсуждениях или публичных слушаниях, организатором общественных обсуждений осуществляется ведение </w:t>
      </w:r>
      <w:r w:rsidRPr="00783634">
        <w:rPr>
          <w:rFonts w:ascii="Times New Roman" w:hAnsi="Times New Roman"/>
          <w:sz w:val="28"/>
          <w:szCs w:val="28"/>
        </w:rPr>
        <w:t>книг (журнал</w:t>
      </w:r>
      <w:r>
        <w:rPr>
          <w:rFonts w:ascii="Times New Roman" w:hAnsi="Times New Roman"/>
          <w:sz w:val="28"/>
          <w:szCs w:val="28"/>
        </w:rPr>
        <w:t>ов</w:t>
      </w:r>
      <w:r w:rsidRPr="00783634">
        <w:rPr>
          <w:rFonts w:ascii="Times New Roman" w:hAnsi="Times New Roman"/>
          <w:sz w:val="28"/>
          <w:szCs w:val="28"/>
        </w:rPr>
        <w:t>) учета посетителей экспозиции проекта, подлежащего рассмотрению на общественных обсуждениях или публичных слушаниях</w:t>
      </w:r>
      <w:r w:rsidR="00362796">
        <w:rPr>
          <w:rFonts w:ascii="Times New Roman" w:hAnsi="Times New Roman"/>
          <w:sz w:val="28"/>
          <w:szCs w:val="28"/>
        </w:rPr>
        <w:t xml:space="preserve"> (форма книги (журнала) учета посетителей экспозиции проекта, подлежащего рассмотрению на</w:t>
      </w:r>
      <w:r w:rsidR="00362796" w:rsidRPr="00362796">
        <w:rPr>
          <w:rFonts w:ascii="Times New Roman" w:hAnsi="Times New Roman"/>
          <w:sz w:val="28"/>
          <w:szCs w:val="28"/>
        </w:rPr>
        <w:t xml:space="preserve"> </w:t>
      </w:r>
      <w:r w:rsidR="00362796">
        <w:rPr>
          <w:rFonts w:ascii="Times New Roman" w:hAnsi="Times New Roman"/>
          <w:sz w:val="28"/>
          <w:szCs w:val="28"/>
        </w:rPr>
        <w:t>общественных обсуждениях или публичных слушаниях</w:t>
      </w:r>
      <w:r w:rsidR="005C5118">
        <w:rPr>
          <w:rFonts w:ascii="Times New Roman" w:hAnsi="Times New Roman"/>
          <w:sz w:val="28"/>
          <w:szCs w:val="28"/>
        </w:rPr>
        <w:t xml:space="preserve"> приводится </w:t>
      </w:r>
      <w:r w:rsidR="005C5118" w:rsidRPr="00C32778">
        <w:rPr>
          <w:rFonts w:ascii="Times New Roman" w:hAnsi="Times New Roman"/>
          <w:sz w:val="28"/>
          <w:szCs w:val="28"/>
        </w:rPr>
        <w:t>в приложении 2 к настоящему Порядку).</w:t>
      </w:r>
    </w:p>
    <w:p w:rsidR="007656CE" w:rsidRPr="007656CE" w:rsidRDefault="007656CE" w:rsidP="007E7C7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F61B8E" w:rsidRDefault="008B6DE8" w:rsidP="00F61B8E">
      <w:pPr>
        <w:spacing w:after="20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B6DE8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Глава VIII</w:t>
      </w:r>
      <w:r w:rsidR="007656CE" w:rsidRPr="007656CE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. </w:t>
      </w:r>
      <w:r w:rsidR="00F61B8E" w:rsidRPr="00783634">
        <w:rPr>
          <w:rFonts w:ascii="Times New Roman" w:hAnsi="Times New Roman"/>
          <w:b/>
          <w:sz w:val="28"/>
          <w:szCs w:val="28"/>
        </w:rPr>
        <w:t>Порядок внесения предложений и замечаний, касающихся проекта, подлежащего рассмотрению на общественных обсуждениях, публичных слушаний</w:t>
      </w:r>
    </w:p>
    <w:p w:rsidR="00F61B8E" w:rsidRPr="00783634" w:rsidRDefault="00F61B8E" w:rsidP="00F61B8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783634">
        <w:rPr>
          <w:rFonts w:ascii="Times New Roman" w:hAnsi="Times New Roman"/>
          <w:sz w:val="28"/>
          <w:szCs w:val="28"/>
        </w:rPr>
        <w:t xml:space="preserve">. В период размещения в соответствии </w:t>
      </w:r>
      <w:r>
        <w:rPr>
          <w:rFonts w:ascii="Times New Roman" w:hAnsi="Times New Roman"/>
          <w:sz w:val="28"/>
          <w:szCs w:val="28"/>
        </w:rPr>
        <w:t xml:space="preserve">с главой </w:t>
      </w: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 xml:space="preserve"> Порядка</w:t>
      </w:r>
      <w:r w:rsidRPr="00783634">
        <w:rPr>
          <w:rFonts w:ascii="Times New Roman" w:hAnsi="Times New Roman"/>
          <w:sz w:val="28"/>
          <w:szCs w:val="28"/>
        </w:rPr>
        <w:t xml:space="preserve"> проекта, подлежащего рассмотрению на общественных обсуждениях или публичных слушаниях, и информационных материалов к нему и проведения экспозиции </w:t>
      </w:r>
      <w:r w:rsidRPr="00783634">
        <w:rPr>
          <w:rFonts w:ascii="Times New Roman" w:hAnsi="Times New Roman"/>
          <w:sz w:val="28"/>
          <w:szCs w:val="28"/>
        </w:rPr>
        <w:lastRenderedPageBreak/>
        <w:t xml:space="preserve">или экспозиций такого проекта участники общественных обсуждений или публичных слушаний, прошедшие в соответствии с частью </w:t>
      </w:r>
      <w:r>
        <w:rPr>
          <w:rFonts w:ascii="Times New Roman" w:hAnsi="Times New Roman"/>
          <w:sz w:val="28"/>
          <w:szCs w:val="28"/>
        </w:rPr>
        <w:t>3</w:t>
      </w:r>
      <w:r w:rsidRPr="00783634">
        <w:rPr>
          <w:rFonts w:ascii="Times New Roman" w:hAnsi="Times New Roman"/>
          <w:sz w:val="28"/>
          <w:szCs w:val="28"/>
        </w:rPr>
        <w:t xml:space="preserve"> настоящей статьи идентификацию, имеют право вносить предложения и замечания, касающиеся такого проекта:</w:t>
      </w:r>
    </w:p>
    <w:p w:rsidR="00F61B8E" w:rsidRPr="00783634" w:rsidRDefault="00F61B8E" w:rsidP="00F61B8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634">
        <w:rPr>
          <w:rFonts w:ascii="Times New Roman" w:hAnsi="Times New Roman"/>
          <w:sz w:val="28"/>
          <w:szCs w:val="28"/>
        </w:rPr>
        <w:t>1) посредством официального сайта или информационных систем (в случае проведения общественных обсуждений);</w:t>
      </w:r>
    </w:p>
    <w:p w:rsidR="00F61B8E" w:rsidRPr="00783634" w:rsidRDefault="00F61B8E" w:rsidP="00F61B8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634">
        <w:rPr>
          <w:rFonts w:ascii="Times New Roman" w:hAnsi="Times New Roman"/>
          <w:sz w:val="28"/>
          <w:szCs w:val="28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F61B8E" w:rsidRPr="00783634" w:rsidRDefault="00F61B8E" w:rsidP="00F61B8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634">
        <w:rPr>
          <w:rFonts w:ascii="Times New Roman" w:hAnsi="Times New Roman"/>
          <w:sz w:val="28"/>
          <w:szCs w:val="28"/>
        </w:rPr>
        <w:t>3) в письменной форме в адрес организатора общественных обсуждений или публичных слушаний;</w:t>
      </w:r>
    </w:p>
    <w:p w:rsidR="00F61B8E" w:rsidRPr="00783634" w:rsidRDefault="00F61B8E" w:rsidP="00F61B8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634">
        <w:rPr>
          <w:rFonts w:ascii="Times New Roman" w:hAnsi="Times New Roman"/>
          <w:sz w:val="28"/>
          <w:szCs w:val="28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F61B8E" w:rsidRPr="00783634" w:rsidRDefault="00F61B8E" w:rsidP="00F61B8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83634">
        <w:rPr>
          <w:rFonts w:ascii="Times New Roman" w:hAnsi="Times New Roman"/>
          <w:sz w:val="28"/>
          <w:szCs w:val="28"/>
        </w:rPr>
        <w:t xml:space="preserve">. Предложения и замечания, внесенные в соответствии с частью 1 настоящей </w:t>
      </w:r>
      <w:r w:rsidR="00570524">
        <w:rPr>
          <w:rFonts w:ascii="Times New Roman" w:hAnsi="Times New Roman"/>
          <w:sz w:val="28"/>
          <w:szCs w:val="28"/>
        </w:rPr>
        <w:t>главы</w:t>
      </w:r>
      <w:r w:rsidRPr="00783634">
        <w:rPr>
          <w:rFonts w:ascii="Times New Roman" w:hAnsi="Times New Roman"/>
          <w:sz w:val="28"/>
          <w:szCs w:val="28"/>
        </w:rPr>
        <w:t xml:space="preserve">, подлежат регистрации, а также обязательному рассмотрению организатором общественных обсуждений или публичных слушаний, за исключением случая, предусмотренного частью </w:t>
      </w:r>
      <w:r>
        <w:rPr>
          <w:rFonts w:ascii="Times New Roman" w:hAnsi="Times New Roman"/>
          <w:sz w:val="28"/>
          <w:szCs w:val="28"/>
        </w:rPr>
        <w:t>6</w:t>
      </w:r>
      <w:r w:rsidRPr="00783634">
        <w:rPr>
          <w:rFonts w:ascii="Times New Roman" w:hAnsi="Times New Roman"/>
          <w:sz w:val="28"/>
          <w:szCs w:val="28"/>
        </w:rPr>
        <w:t xml:space="preserve"> настоящей статьи.</w:t>
      </w:r>
    </w:p>
    <w:p w:rsidR="00F61B8E" w:rsidRPr="00783634" w:rsidRDefault="00F61B8E" w:rsidP="00F61B8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83634">
        <w:rPr>
          <w:rFonts w:ascii="Times New Roman" w:hAnsi="Times New Roman"/>
          <w:sz w:val="28"/>
          <w:szCs w:val="28"/>
        </w:rPr>
        <w:t xml:space="preserve">. 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</w:t>
      </w:r>
      <w:r w:rsidRPr="00783634">
        <w:rPr>
          <w:rFonts w:ascii="Times New Roman" w:hAnsi="Times New Roman"/>
          <w:sz w:val="28"/>
          <w:szCs w:val="28"/>
        </w:rPr>
        <w:lastRenderedPageBreak/>
        <w:t>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F61B8E" w:rsidRPr="00783634" w:rsidRDefault="00F61B8E" w:rsidP="00F61B8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83634">
        <w:rPr>
          <w:rFonts w:ascii="Times New Roman" w:hAnsi="Times New Roman"/>
          <w:sz w:val="28"/>
          <w:szCs w:val="28"/>
        </w:rPr>
        <w:t xml:space="preserve">. Не требуется представление указанных в части </w:t>
      </w:r>
      <w:r>
        <w:rPr>
          <w:rFonts w:ascii="Times New Roman" w:hAnsi="Times New Roman"/>
          <w:sz w:val="28"/>
          <w:szCs w:val="28"/>
        </w:rPr>
        <w:t>3</w:t>
      </w:r>
      <w:r w:rsidRPr="00783634">
        <w:rPr>
          <w:rFonts w:ascii="Times New Roman" w:hAnsi="Times New Roman"/>
          <w:sz w:val="28"/>
          <w:szCs w:val="28"/>
        </w:rPr>
        <w:t xml:space="preserve"> настоящей </w:t>
      </w:r>
      <w:r w:rsidR="005C5118">
        <w:rPr>
          <w:rFonts w:ascii="Times New Roman" w:hAnsi="Times New Roman"/>
          <w:sz w:val="28"/>
          <w:szCs w:val="28"/>
        </w:rPr>
        <w:t>главы</w:t>
      </w:r>
      <w:r w:rsidRPr="00783634">
        <w:rPr>
          <w:rFonts w:ascii="Times New Roman" w:hAnsi="Times New Roman"/>
          <w:sz w:val="28"/>
          <w:szCs w:val="28"/>
        </w:rPr>
        <w:t xml:space="preserve">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сведений, указанных в части </w:t>
      </w:r>
      <w:r>
        <w:rPr>
          <w:rFonts w:ascii="Times New Roman" w:hAnsi="Times New Roman"/>
          <w:sz w:val="28"/>
          <w:szCs w:val="28"/>
        </w:rPr>
        <w:t>3</w:t>
      </w:r>
      <w:r w:rsidRPr="00783634">
        <w:rPr>
          <w:rFonts w:ascii="Times New Roman" w:hAnsi="Times New Roman"/>
          <w:sz w:val="28"/>
          <w:szCs w:val="28"/>
        </w:rPr>
        <w:t xml:space="preserve"> настоящей </w:t>
      </w:r>
      <w:r w:rsidR="00570524">
        <w:rPr>
          <w:rFonts w:ascii="Times New Roman" w:hAnsi="Times New Roman"/>
          <w:sz w:val="28"/>
          <w:szCs w:val="28"/>
        </w:rPr>
        <w:t>главы</w:t>
      </w:r>
      <w:r w:rsidRPr="00783634">
        <w:rPr>
          <w:rFonts w:ascii="Times New Roman" w:hAnsi="Times New Roman"/>
          <w:sz w:val="28"/>
          <w:szCs w:val="28"/>
        </w:rPr>
        <w:t>, может использоваться единая система идентификации и аутентификации.</w:t>
      </w:r>
    </w:p>
    <w:p w:rsidR="00F61B8E" w:rsidRPr="00783634" w:rsidRDefault="00F61B8E" w:rsidP="00F61B8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783634">
        <w:rPr>
          <w:rFonts w:ascii="Times New Roman" w:hAnsi="Times New Roman"/>
          <w:sz w:val="28"/>
          <w:szCs w:val="28"/>
        </w:rPr>
        <w:t>. 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законом от 27</w:t>
      </w:r>
      <w:r>
        <w:rPr>
          <w:rFonts w:ascii="Times New Roman" w:hAnsi="Times New Roman"/>
          <w:sz w:val="28"/>
          <w:szCs w:val="28"/>
        </w:rPr>
        <w:t>.07.</w:t>
      </w:r>
      <w:r w:rsidRPr="00783634">
        <w:rPr>
          <w:rFonts w:ascii="Times New Roman" w:hAnsi="Times New Roman"/>
          <w:sz w:val="28"/>
          <w:szCs w:val="28"/>
        </w:rPr>
        <w:t xml:space="preserve">2006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783634">
        <w:rPr>
          <w:rFonts w:ascii="Times New Roman" w:hAnsi="Times New Roman"/>
          <w:sz w:val="28"/>
          <w:szCs w:val="28"/>
        </w:rPr>
        <w:t xml:space="preserve">152-ФЗ </w:t>
      </w:r>
      <w:r>
        <w:rPr>
          <w:rFonts w:ascii="Times New Roman" w:hAnsi="Times New Roman"/>
          <w:sz w:val="28"/>
          <w:szCs w:val="28"/>
        </w:rPr>
        <w:t>«</w:t>
      </w:r>
      <w:r w:rsidRPr="00783634">
        <w:rPr>
          <w:rFonts w:ascii="Times New Roman" w:hAnsi="Times New Roman"/>
          <w:sz w:val="28"/>
          <w:szCs w:val="28"/>
        </w:rPr>
        <w:t>О персональных данных</w:t>
      </w:r>
      <w:r>
        <w:rPr>
          <w:rFonts w:ascii="Times New Roman" w:hAnsi="Times New Roman"/>
          <w:sz w:val="28"/>
          <w:szCs w:val="28"/>
        </w:rPr>
        <w:t>»</w:t>
      </w:r>
      <w:r w:rsidRPr="00783634">
        <w:rPr>
          <w:rFonts w:ascii="Times New Roman" w:hAnsi="Times New Roman"/>
          <w:sz w:val="28"/>
          <w:szCs w:val="28"/>
        </w:rPr>
        <w:t>.</w:t>
      </w:r>
    </w:p>
    <w:p w:rsidR="00F61B8E" w:rsidRDefault="00F61B8E" w:rsidP="00F61B8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783634">
        <w:rPr>
          <w:rFonts w:ascii="Times New Roman" w:hAnsi="Times New Roman"/>
          <w:sz w:val="28"/>
          <w:szCs w:val="28"/>
        </w:rPr>
        <w:t xml:space="preserve">. Предложения и замечания, внесенные в соответствии с частью 1 настоящей </w:t>
      </w:r>
      <w:r w:rsidR="008606EC">
        <w:rPr>
          <w:rFonts w:ascii="Times New Roman" w:hAnsi="Times New Roman"/>
          <w:sz w:val="28"/>
          <w:szCs w:val="28"/>
        </w:rPr>
        <w:t>главы</w:t>
      </w:r>
      <w:r w:rsidRPr="00783634">
        <w:rPr>
          <w:rFonts w:ascii="Times New Roman" w:hAnsi="Times New Roman"/>
          <w:sz w:val="28"/>
          <w:szCs w:val="28"/>
        </w:rPr>
        <w:t>, 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</w:p>
    <w:p w:rsidR="00F61B8E" w:rsidRDefault="00F61B8E" w:rsidP="00F61B8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Прием предложений и замечаний от участников общественных обсуждений или публичных слушаний прекращается за три дня до окончания срока общественных обсуждений или публичных слушаний. В случае если </w:t>
      </w:r>
      <w:r>
        <w:rPr>
          <w:rFonts w:ascii="Times New Roman" w:hAnsi="Times New Roman"/>
          <w:sz w:val="28"/>
          <w:szCs w:val="28"/>
        </w:rPr>
        <w:lastRenderedPageBreak/>
        <w:t>окончание срока приема предложений и замечаний выпадает на нерабочий или праздничный день, то указанный срок переносится на первый рабочий день, следующий за таким нерабочим или праздничным днем.</w:t>
      </w:r>
    </w:p>
    <w:p w:rsidR="007656CE" w:rsidRPr="007656CE" w:rsidRDefault="007656CE" w:rsidP="00F61B8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7656CE" w:rsidRPr="007656CE" w:rsidRDefault="008B6DE8" w:rsidP="00570524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8B6DE8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Глава IX. </w:t>
      </w:r>
      <w:r w:rsidR="007656CE" w:rsidRPr="007656CE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Порядок проведения собрания или собраний участников </w:t>
      </w:r>
      <w:r w:rsidR="00561CBD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публичных слушаний</w:t>
      </w:r>
    </w:p>
    <w:p w:rsidR="007656CE" w:rsidRPr="007656CE" w:rsidRDefault="007656CE" w:rsidP="007656C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555650" w:rsidRDefault="00555650" w:rsidP="0055565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631815">
        <w:rPr>
          <w:rFonts w:ascii="Times New Roman" w:hAnsi="Times New Roman"/>
          <w:sz w:val="28"/>
          <w:szCs w:val="28"/>
        </w:rPr>
        <w:t>В случае проведения публичных слушаний</w:t>
      </w:r>
      <w:r>
        <w:rPr>
          <w:rFonts w:ascii="Times New Roman" w:hAnsi="Times New Roman"/>
          <w:sz w:val="28"/>
          <w:szCs w:val="28"/>
        </w:rPr>
        <w:t xml:space="preserve"> организатором публичных слушаний в дату, время и в месте, обозначенных в оповещении о проведении публичных слушаний проводится собрание участников публичных слушаний (далее – собрание).</w:t>
      </w:r>
    </w:p>
    <w:p w:rsidR="00555650" w:rsidRDefault="00555650" w:rsidP="0055565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В собрании могут принимать участие:</w:t>
      </w:r>
    </w:p>
    <w:p w:rsidR="00555650" w:rsidRDefault="00555650" w:rsidP="0055565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участники публичных слушаний;</w:t>
      </w:r>
    </w:p>
    <w:p w:rsidR="00555650" w:rsidRDefault="00555650" w:rsidP="0055565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представители организатора публичных слушаний;</w:t>
      </w:r>
    </w:p>
    <w:p w:rsidR="00555650" w:rsidRDefault="00555650" w:rsidP="0055565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представители органов государственной власти, органов местного самоуправления;</w:t>
      </w:r>
    </w:p>
    <w:p w:rsidR="00555650" w:rsidRDefault="00555650" w:rsidP="0055565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представители разработчика проекта, рассматриваемого на публичных слушаниях.</w:t>
      </w:r>
    </w:p>
    <w:p w:rsidR="00555650" w:rsidRPr="00171B82" w:rsidRDefault="00555650" w:rsidP="0055565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71B8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</w:t>
      </w:r>
      <w:r w:rsidRPr="00171B82">
        <w:rPr>
          <w:rFonts w:ascii="Times New Roman" w:hAnsi="Times New Roman"/>
          <w:sz w:val="28"/>
          <w:szCs w:val="28"/>
        </w:rPr>
        <w:t xml:space="preserve">оличество мест для </w:t>
      </w:r>
      <w:r>
        <w:rPr>
          <w:rFonts w:ascii="Times New Roman" w:hAnsi="Times New Roman"/>
          <w:sz w:val="28"/>
          <w:szCs w:val="28"/>
        </w:rPr>
        <w:t>участников публичных слушаний</w:t>
      </w:r>
      <w:r w:rsidRPr="00171B82">
        <w:rPr>
          <w:rFonts w:ascii="Times New Roman" w:hAnsi="Times New Roman"/>
          <w:sz w:val="28"/>
          <w:szCs w:val="28"/>
        </w:rPr>
        <w:t xml:space="preserve"> в помещении, предназначенном для проведения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>, должно составлять не менее семидесяти процентов от общего количества мест в указанном помещении.</w:t>
      </w:r>
    </w:p>
    <w:p w:rsidR="00555650" w:rsidRPr="00171B82" w:rsidRDefault="00555650" w:rsidP="0055565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t xml:space="preserve">4. Перед началом проведения </w:t>
      </w:r>
      <w:r>
        <w:rPr>
          <w:rFonts w:ascii="Times New Roman" w:hAnsi="Times New Roman"/>
          <w:sz w:val="28"/>
          <w:szCs w:val="28"/>
        </w:rPr>
        <w:t xml:space="preserve">собрания организатор публичных слушаний </w:t>
      </w:r>
      <w:r w:rsidRPr="00171B82">
        <w:rPr>
          <w:rFonts w:ascii="Times New Roman" w:hAnsi="Times New Roman"/>
          <w:sz w:val="28"/>
          <w:szCs w:val="28"/>
        </w:rPr>
        <w:t xml:space="preserve">обеспечивает проведение регистрации докладчиков, содокладчиков, и иных участников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, желающих выразить свое мнение по </w:t>
      </w:r>
      <w:r>
        <w:rPr>
          <w:rFonts w:ascii="Times New Roman" w:hAnsi="Times New Roman"/>
          <w:sz w:val="28"/>
          <w:szCs w:val="28"/>
        </w:rPr>
        <w:t>проекту, рассматриваемому на публичных слушаниях</w:t>
      </w:r>
      <w:r w:rsidRPr="00171B82">
        <w:rPr>
          <w:rFonts w:ascii="Times New Roman" w:hAnsi="Times New Roman"/>
          <w:sz w:val="28"/>
          <w:szCs w:val="28"/>
        </w:rPr>
        <w:t xml:space="preserve">, путем внесения сведений в протокол </w:t>
      </w:r>
      <w:r>
        <w:rPr>
          <w:rFonts w:ascii="Times New Roman" w:hAnsi="Times New Roman"/>
          <w:sz w:val="28"/>
          <w:szCs w:val="28"/>
        </w:rPr>
        <w:t>собрания, являющийся</w:t>
      </w:r>
      <w:r w:rsidRPr="00171B82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>ом, предназначенным</w:t>
      </w:r>
      <w:r w:rsidRPr="00171B82">
        <w:rPr>
          <w:rFonts w:ascii="Times New Roman" w:hAnsi="Times New Roman"/>
          <w:sz w:val="28"/>
          <w:szCs w:val="28"/>
        </w:rPr>
        <w:t xml:space="preserve"> для фиксации </w:t>
      </w:r>
      <w:r>
        <w:rPr>
          <w:rFonts w:ascii="Times New Roman" w:hAnsi="Times New Roman"/>
          <w:sz w:val="28"/>
          <w:szCs w:val="28"/>
        </w:rPr>
        <w:t>предложений и замечаний</w:t>
      </w:r>
      <w:r w:rsidRPr="00171B82">
        <w:rPr>
          <w:rFonts w:ascii="Times New Roman" w:hAnsi="Times New Roman"/>
          <w:sz w:val="28"/>
          <w:szCs w:val="28"/>
        </w:rPr>
        <w:t xml:space="preserve"> участников публичных слушаний, выраженных в ходе </w:t>
      </w:r>
      <w:r>
        <w:rPr>
          <w:rFonts w:ascii="Times New Roman" w:hAnsi="Times New Roman"/>
          <w:sz w:val="28"/>
          <w:szCs w:val="28"/>
        </w:rPr>
        <w:t>проведения собрания.</w:t>
      </w:r>
    </w:p>
    <w:p w:rsidR="00555650" w:rsidRPr="00171B82" w:rsidRDefault="00555650" w:rsidP="0055565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lastRenderedPageBreak/>
        <w:t xml:space="preserve">5. </w:t>
      </w:r>
      <w:r>
        <w:rPr>
          <w:rFonts w:ascii="Times New Roman" w:hAnsi="Times New Roman"/>
          <w:sz w:val="28"/>
          <w:szCs w:val="28"/>
        </w:rPr>
        <w:t>Собрание</w:t>
      </w:r>
      <w:r w:rsidRPr="00171B82">
        <w:rPr>
          <w:rFonts w:ascii="Times New Roman" w:hAnsi="Times New Roman"/>
          <w:sz w:val="28"/>
          <w:szCs w:val="28"/>
        </w:rPr>
        <w:t xml:space="preserve"> провод</w:t>
      </w:r>
      <w:r>
        <w:rPr>
          <w:rFonts w:ascii="Times New Roman" w:hAnsi="Times New Roman"/>
          <w:sz w:val="28"/>
          <w:szCs w:val="28"/>
        </w:rPr>
        <w:t>и</w:t>
      </w:r>
      <w:r w:rsidRPr="00171B82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ся Главой поселения, либо лицом, уполномоченным на проведение собрания в соответствии с письменным поручением Главы поселения.</w:t>
      </w:r>
    </w:p>
    <w:p w:rsidR="00555650" w:rsidRPr="00171B82" w:rsidRDefault="00555650" w:rsidP="0055565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t xml:space="preserve">6. Лицо, проводящее </w:t>
      </w:r>
      <w:r>
        <w:rPr>
          <w:rFonts w:ascii="Times New Roman" w:hAnsi="Times New Roman"/>
          <w:sz w:val="28"/>
          <w:szCs w:val="28"/>
        </w:rPr>
        <w:t>собрание</w:t>
      </w:r>
      <w:r w:rsidRPr="00171B82">
        <w:rPr>
          <w:rFonts w:ascii="Times New Roman" w:hAnsi="Times New Roman"/>
          <w:sz w:val="28"/>
          <w:szCs w:val="28"/>
        </w:rPr>
        <w:t xml:space="preserve"> (председательствующий), осуществляет:</w:t>
      </w:r>
    </w:p>
    <w:p w:rsidR="00555650" w:rsidRPr="00171B82" w:rsidRDefault="00555650" w:rsidP="0055565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t xml:space="preserve">1) открытие и ведение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>;</w:t>
      </w:r>
    </w:p>
    <w:p w:rsidR="00555650" w:rsidRPr="00171B82" w:rsidRDefault="00555650" w:rsidP="0055565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t xml:space="preserve">2) контроль за порядком обсуждения </w:t>
      </w:r>
      <w:r>
        <w:rPr>
          <w:rFonts w:ascii="Times New Roman" w:hAnsi="Times New Roman"/>
          <w:sz w:val="28"/>
          <w:szCs w:val="28"/>
        </w:rPr>
        <w:t>проекта, рассматриваемого на публичных слушаниях</w:t>
      </w:r>
      <w:r w:rsidRPr="00171B82">
        <w:rPr>
          <w:rFonts w:ascii="Times New Roman" w:hAnsi="Times New Roman"/>
          <w:sz w:val="28"/>
          <w:szCs w:val="28"/>
        </w:rPr>
        <w:t>;</w:t>
      </w:r>
    </w:p>
    <w:p w:rsidR="00555650" w:rsidRPr="00171B82" w:rsidRDefault="00555650" w:rsidP="0055565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t xml:space="preserve">3) подписание протокола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>.</w:t>
      </w:r>
    </w:p>
    <w:p w:rsidR="00555650" w:rsidRPr="00171B82" w:rsidRDefault="00555650" w:rsidP="0055565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t xml:space="preserve">7. При открытии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 председательствующий должен огласить </w:t>
      </w:r>
      <w:r>
        <w:rPr>
          <w:rFonts w:ascii="Times New Roman" w:hAnsi="Times New Roman"/>
          <w:sz w:val="28"/>
          <w:szCs w:val="28"/>
        </w:rPr>
        <w:t>проект, рассматриваемый на публичных слушаниях</w:t>
      </w:r>
      <w:r w:rsidRPr="00171B82">
        <w:rPr>
          <w:rFonts w:ascii="Times New Roman" w:hAnsi="Times New Roman"/>
          <w:sz w:val="28"/>
          <w:szCs w:val="28"/>
        </w:rPr>
        <w:t xml:space="preserve">, основания проведения публичных слушаний, предложения по порядку проведения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, в том числе предлагаемое время для выступлений докладчиков, содокладчиков, иных участников </w:t>
      </w:r>
      <w:r>
        <w:rPr>
          <w:rFonts w:ascii="Times New Roman" w:hAnsi="Times New Roman"/>
          <w:sz w:val="28"/>
          <w:szCs w:val="28"/>
        </w:rPr>
        <w:t>собран</w:t>
      </w:r>
      <w:r w:rsidRPr="00171B82">
        <w:rPr>
          <w:rFonts w:ascii="Times New Roman" w:hAnsi="Times New Roman"/>
          <w:sz w:val="28"/>
          <w:szCs w:val="28"/>
        </w:rPr>
        <w:t>ия, а также представить лицо, ответственное за ведение протокола</w:t>
      </w:r>
      <w:r>
        <w:rPr>
          <w:rFonts w:ascii="Times New Roman" w:hAnsi="Times New Roman"/>
          <w:sz w:val="28"/>
          <w:szCs w:val="28"/>
        </w:rPr>
        <w:t xml:space="preserve"> собрания</w:t>
      </w:r>
      <w:r w:rsidRPr="00171B82">
        <w:rPr>
          <w:rFonts w:ascii="Times New Roman" w:hAnsi="Times New Roman"/>
          <w:sz w:val="28"/>
          <w:szCs w:val="28"/>
        </w:rPr>
        <w:t>.</w:t>
      </w:r>
    </w:p>
    <w:p w:rsidR="00555650" w:rsidRPr="00171B82" w:rsidRDefault="00555650" w:rsidP="0055565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t xml:space="preserve">8. Время для выступлений докладчиков, содокладчиков, иных участников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 определяется председательствующим, исходя из количества выступающих и времени, отведенного для проведения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>.</w:t>
      </w:r>
    </w:p>
    <w:p w:rsidR="00555650" w:rsidRPr="00171B82" w:rsidRDefault="00555650" w:rsidP="0055565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t>9. Председательствующий вправе:</w:t>
      </w:r>
    </w:p>
    <w:p w:rsidR="00555650" w:rsidRPr="00171B82" w:rsidRDefault="00555650" w:rsidP="0055565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171B82">
        <w:rPr>
          <w:rFonts w:ascii="Times New Roman" w:hAnsi="Times New Roman"/>
          <w:sz w:val="28"/>
          <w:szCs w:val="28"/>
        </w:rPr>
        <w:t xml:space="preserve">прерывать выступления участника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, нарушающего порядок проведения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, а также выступления, не имеющие отношения к обсуждаемому на публичных слушаниях </w:t>
      </w:r>
      <w:r>
        <w:rPr>
          <w:rFonts w:ascii="Times New Roman" w:hAnsi="Times New Roman"/>
          <w:sz w:val="28"/>
          <w:szCs w:val="28"/>
        </w:rPr>
        <w:t>проекту</w:t>
      </w:r>
      <w:r w:rsidRPr="00171B82">
        <w:rPr>
          <w:rFonts w:ascii="Times New Roman" w:hAnsi="Times New Roman"/>
          <w:sz w:val="28"/>
          <w:szCs w:val="28"/>
        </w:rPr>
        <w:t>;</w:t>
      </w:r>
    </w:p>
    <w:p w:rsidR="00555650" w:rsidRPr="00171B82" w:rsidRDefault="00555650" w:rsidP="0055565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171B82">
        <w:rPr>
          <w:rFonts w:ascii="Times New Roman" w:hAnsi="Times New Roman"/>
          <w:sz w:val="28"/>
          <w:szCs w:val="28"/>
        </w:rPr>
        <w:t xml:space="preserve">выносить предупреждения лицу, нарушающему порядок во время проведения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, а также удалить данное лицо при повторном нарушении им порядка проведения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>.</w:t>
      </w:r>
    </w:p>
    <w:p w:rsidR="00555650" w:rsidRPr="00171B82" w:rsidRDefault="00555650" w:rsidP="0055565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171B82">
        <w:rPr>
          <w:rFonts w:ascii="Times New Roman" w:hAnsi="Times New Roman"/>
          <w:sz w:val="28"/>
          <w:szCs w:val="28"/>
        </w:rPr>
        <w:t xml:space="preserve">. После каждого выступления любой из участников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 имеет право задать вопросы докладчику (содокладчику).</w:t>
      </w:r>
    </w:p>
    <w:p w:rsidR="00555650" w:rsidRPr="00171B82" w:rsidRDefault="00555650" w:rsidP="0055565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11</w:t>
      </w:r>
      <w:r w:rsidRPr="00171B82">
        <w:rPr>
          <w:rFonts w:ascii="Times New Roman" w:hAnsi="Times New Roman"/>
          <w:sz w:val="28"/>
          <w:szCs w:val="28"/>
        </w:rPr>
        <w:t xml:space="preserve">. Все желающие выступить на </w:t>
      </w:r>
      <w:r>
        <w:rPr>
          <w:rFonts w:ascii="Times New Roman" w:hAnsi="Times New Roman"/>
          <w:sz w:val="28"/>
          <w:szCs w:val="28"/>
        </w:rPr>
        <w:t>собрани</w:t>
      </w:r>
      <w:r w:rsidRPr="00171B82">
        <w:rPr>
          <w:rFonts w:ascii="Times New Roman" w:hAnsi="Times New Roman"/>
          <w:sz w:val="28"/>
          <w:szCs w:val="28"/>
        </w:rPr>
        <w:t>и берут слово только с разрешения председательствующего.</w:t>
      </w:r>
    </w:p>
    <w:p w:rsidR="00555650" w:rsidRDefault="00555650" w:rsidP="0055565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171B82">
        <w:rPr>
          <w:rFonts w:ascii="Times New Roman" w:hAnsi="Times New Roman"/>
          <w:sz w:val="28"/>
          <w:szCs w:val="28"/>
        </w:rPr>
        <w:t xml:space="preserve">. Участники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 имеют право использовать в своих выступлениях вспомогательные материалы (плакаты, графики и др.), представлять свои предложения и замечания по </w:t>
      </w:r>
      <w:r>
        <w:rPr>
          <w:rFonts w:ascii="Times New Roman" w:hAnsi="Times New Roman"/>
          <w:sz w:val="28"/>
          <w:szCs w:val="28"/>
        </w:rPr>
        <w:t>проекту, рассматриваемому на публичных слушаниях,</w:t>
      </w:r>
      <w:r w:rsidRPr="00171B82">
        <w:rPr>
          <w:rFonts w:ascii="Times New Roman" w:hAnsi="Times New Roman"/>
          <w:sz w:val="28"/>
          <w:szCs w:val="28"/>
        </w:rPr>
        <w:t xml:space="preserve"> для включения их в протокол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>.</w:t>
      </w:r>
    </w:p>
    <w:p w:rsidR="008606EC" w:rsidRDefault="00555650" w:rsidP="008606E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В целях реализации своих прав на выступление на собрании, внесение предложений и замечаний в протокол собрания участники публичных слушаний обязаны пройти идентификацию в порядке, предусмотренном частью 3 главы</w:t>
      </w:r>
      <w:r w:rsidRPr="00555650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  <w:r w:rsidRPr="00555650">
        <w:rPr>
          <w:rFonts w:ascii="Times New Roman" w:eastAsia="MS Mincho" w:hAnsi="Times New Roman" w:cs="Times New Roman"/>
          <w:sz w:val="28"/>
          <w:szCs w:val="28"/>
          <w:lang w:eastAsia="ru-RU"/>
        </w:rPr>
        <w:t>VIII</w:t>
      </w:r>
      <w:r>
        <w:rPr>
          <w:rFonts w:ascii="Times New Roman" w:hAnsi="Times New Roman"/>
          <w:sz w:val="28"/>
          <w:szCs w:val="28"/>
        </w:rPr>
        <w:t xml:space="preserve"> Порядка</w:t>
      </w:r>
      <w:r w:rsidR="008606EC">
        <w:rPr>
          <w:rFonts w:ascii="Times New Roman" w:hAnsi="Times New Roman"/>
          <w:sz w:val="28"/>
          <w:szCs w:val="28"/>
        </w:rPr>
        <w:t>.</w:t>
      </w:r>
    </w:p>
    <w:p w:rsidR="00555650" w:rsidRPr="00171B82" w:rsidRDefault="00555650" w:rsidP="0055565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Pr="00171B82">
        <w:rPr>
          <w:rFonts w:ascii="Times New Roman" w:hAnsi="Times New Roman"/>
          <w:sz w:val="28"/>
          <w:szCs w:val="28"/>
        </w:rPr>
        <w:t xml:space="preserve">Ведение протокола </w:t>
      </w:r>
      <w:r>
        <w:rPr>
          <w:rFonts w:ascii="Times New Roman" w:hAnsi="Times New Roman"/>
          <w:sz w:val="28"/>
          <w:szCs w:val="28"/>
        </w:rPr>
        <w:t xml:space="preserve">собрания </w:t>
      </w:r>
      <w:r w:rsidRPr="00171B82">
        <w:rPr>
          <w:rFonts w:ascii="Times New Roman" w:hAnsi="Times New Roman"/>
          <w:sz w:val="28"/>
          <w:szCs w:val="28"/>
        </w:rPr>
        <w:t xml:space="preserve">осуществляется в хронологической последовательности лицом, ответственным за ведение протокола </w:t>
      </w:r>
      <w:r>
        <w:rPr>
          <w:rFonts w:ascii="Times New Roman" w:hAnsi="Times New Roman"/>
          <w:sz w:val="28"/>
          <w:szCs w:val="28"/>
        </w:rPr>
        <w:t>собрания в соответствии с постановлением Главы о проведении публичных слушаний</w:t>
      </w:r>
      <w:r w:rsidRPr="00171B82">
        <w:rPr>
          <w:rFonts w:ascii="Times New Roman" w:hAnsi="Times New Roman"/>
          <w:sz w:val="28"/>
          <w:szCs w:val="28"/>
        </w:rPr>
        <w:t>.</w:t>
      </w:r>
    </w:p>
    <w:p w:rsidR="00555650" w:rsidRPr="00171B82" w:rsidRDefault="00555650" w:rsidP="0055565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</w:t>
      </w:r>
      <w:r w:rsidRPr="00171B82">
        <w:rPr>
          <w:rFonts w:ascii="Times New Roman" w:hAnsi="Times New Roman"/>
          <w:sz w:val="28"/>
          <w:szCs w:val="28"/>
        </w:rPr>
        <w:t xml:space="preserve"> В протоколе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 указываются:</w:t>
      </w:r>
    </w:p>
    <w:p w:rsidR="00555650" w:rsidRPr="00171B82" w:rsidRDefault="00555650" w:rsidP="0055565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t>1) дата и место его проведения, количество присутствующих, фамилия, имя, отчество председательствующего, лица, ответственного за ведение протокола;</w:t>
      </w:r>
    </w:p>
    <w:p w:rsidR="00555650" w:rsidRDefault="00555650" w:rsidP="0055565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>предложения, замечания</w:t>
      </w:r>
      <w:r w:rsidRPr="00171B82">
        <w:rPr>
          <w:rFonts w:ascii="Times New Roman" w:hAnsi="Times New Roman"/>
          <w:sz w:val="28"/>
          <w:szCs w:val="28"/>
        </w:rPr>
        <w:t xml:space="preserve"> участников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 по обсуждаемому на публичных слушаниях </w:t>
      </w:r>
      <w:r>
        <w:rPr>
          <w:rFonts w:ascii="Times New Roman" w:hAnsi="Times New Roman"/>
          <w:sz w:val="28"/>
          <w:szCs w:val="28"/>
        </w:rPr>
        <w:t>проекту</w:t>
      </w:r>
      <w:r w:rsidRPr="00171B82">
        <w:rPr>
          <w:rFonts w:ascii="Times New Roman" w:hAnsi="Times New Roman"/>
          <w:sz w:val="28"/>
          <w:szCs w:val="28"/>
        </w:rPr>
        <w:t xml:space="preserve">, высказанные ими в ходе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>.</w:t>
      </w:r>
    </w:p>
    <w:p w:rsidR="008606EC" w:rsidRPr="00C32778" w:rsidRDefault="00555650" w:rsidP="008606E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</w:t>
      </w:r>
      <w:r w:rsidR="008606EC">
        <w:rPr>
          <w:rFonts w:ascii="Times New Roman" w:hAnsi="Times New Roman"/>
          <w:sz w:val="28"/>
          <w:szCs w:val="28"/>
        </w:rPr>
        <w:t>Форма протокола собрания участников публичных слушаний приводится в</w:t>
      </w:r>
      <w:r w:rsidR="008606E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606EC" w:rsidRPr="00C32778">
        <w:rPr>
          <w:rFonts w:ascii="Times New Roman" w:hAnsi="Times New Roman"/>
          <w:sz w:val="28"/>
          <w:szCs w:val="28"/>
        </w:rPr>
        <w:t>приложении 3 к настоящему Порядку.</w:t>
      </w:r>
    </w:p>
    <w:p w:rsidR="00555650" w:rsidRPr="00171B82" w:rsidRDefault="00555650" w:rsidP="0055565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Pr="00171B82">
        <w:rPr>
          <w:rFonts w:ascii="Times New Roman" w:hAnsi="Times New Roman"/>
          <w:sz w:val="28"/>
          <w:szCs w:val="28"/>
        </w:rPr>
        <w:t xml:space="preserve">. С протоколом </w:t>
      </w:r>
      <w:r>
        <w:rPr>
          <w:rFonts w:ascii="Times New Roman" w:hAnsi="Times New Roman"/>
          <w:sz w:val="28"/>
          <w:szCs w:val="28"/>
        </w:rPr>
        <w:t xml:space="preserve">собрания </w:t>
      </w:r>
      <w:r w:rsidRPr="00171B82">
        <w:rPr>
          <w:rFonts w:ascii="Times New Roman" w:hAnsi="Times New Roman"/>
          <w:sz w:val="28"/>
          <w:szCs w:val="28"/>
        </w:rPr>
        <w:t>вправе ознакомиться все заинтересованные лица.</w:t>
      </w:r>
    </w:p>
    <w:p w:rsidR="00555650" w:rsidRPr="00171B82" w:rsidRDefault="00555650" w:rsidP="0055565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Pr="00171B82">
        <w:rPr>
          <w:rFonts w:ascii="Times New Roman" w:hAnsi="Times New Roman"/>
          <w:sz w:val="28"/>
          <w:szCs w:val="28"/>
        </w:rPr>
        <w:t xml:space="preserve">. При необходимости может быть проведено два и более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, в том числе в нескольких населенных пунктах поселения, при этом на каждом из </w:t>
      </w:r>
      <w:r>
        <w:rPr>
          <w:rFonts w:ascii="Times New Roman" w:hAnsi="Times New Roman"/>
          <w:sz w:val="28"/>
          <w:szCs w:val="28"/>
        </w:rPr>
        <w:t xml:space="preserve">собраний </w:t>
      </w:r>
      <w:r w:rsidRPr="00171B82">
        <w:rPr>
          <w:rFonts w:ascii="Times New Roman" w:hAnsi="Times New Roman"/>
          <w:sz w:val="28"/>
          <w:szCs w:val="28"/>
        </w:rPr>
        <w:t xml:space="preserve">ведется отдельный протокол в соответствии с положениями </w:t>
      </w:r>
      <w:r>
        <w:rPr>
          <w:rFonts w:ascii="Times New Roman" w:hAnsi="Times New Roman"/>
          <w:sz w:val="28"/>
          <w:szCs w:val="28"/>
        </w:rPr>
        <w:t>настоящей статьи</w:t>
      </w:r>
      <w:r w:rsidRPr="00171B82">
        <w:rPr>
          <w:rFonts w:ascii="Times New Roman" w:hAnsi="Times New Roman"/>
          <w:sz w:val="28"/>
          <w:szCs w:val="28"/>
        </w:rPr>
        <w:t>.</w:t>
      </w:r>
    </w:p>
    <w:p w:rsidR="007656CE" w:rsidRPr="00C608B5" w:rsidRDefault="00555650" w:rsidP="00C608B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19. Предложения и замечания по проекту, рассматриваемому на публичных слушаниях, включенные в протокол собрания, подлежат отражению в протоколе публичных слушаний.</w:t>
      </w:r>
    </w:p>
    <w:p w:rsidR="00056B5F" w:rsidRDefault="007E4AEA" w:rsidP="00056B5F">
      <w:pPr>
        <w:spacing w:after="20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E4AEA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Глава X. </w:t>
      </w:r>
      <w:r w:rsidR="00056B5F">
        <w:rPr>
          <w:rFonts w:ascii="Times New Roman" w:hAnsi="Times New Roman"/>
          <w:b/>
          <w:sz w:val="28"/>
          <w:szCs w:val="28"/>
        </w:rPr>
        <w:t>Порядок п</w:t>
      </w:r>
      <w:r w:rsidR="00056B5F" w:rsidRPr="00D15674">
        <w:rPr>
          <w:rFonts w:ascii="Times New Roman" w:hAnsi="Times New Roman"/>
          <w:b/>
          <w:sz w:val="28"/>
          <w:szCs w:val="28"/>
        </w:rPr>
        <w:t>одготовк</w:t>
      </w:r>
      <w:r w:rsidR="00056B5F">
        <w:rPr>
          <w:rFonts w:ascii="Times New Roman" w:hAnsi="Times New Roman"/>
          <w:b/>
          <w:sz w:val="28"/>
          <w:szCs w:val="28"/>
        </w:rPr>
        <w:t>и</w:t>
      </w:r>
      <w:r w:rsidR="00056B5F" w:rsidRPr="00D15674">
        <w:rPr>
          <w:rFonts w:ascii="Times New Roman" w:hAnsi="Times New Roman"/>
          <w:b/>
          <w:sz w:val="28"/>
          <w:szCs w:val="28"/>
        </w:rPr>
        <w:t xml:space="preserve"> и оформлени</w:t>
      </w:r>
      <w:r w:rsidR="00056B5F">
        <w:rPr>
          <w:rFonts w:ascii="Times New Roman" w:hAnsi="Times New Roman"/>
          <w:b/>
          <w:sz w:val="28"/>
          <w:szCs w:val="28"/>
        </w:rPr>
        <w:t>я</w:t>
      </w:r>
      <w:r w:rsidR="00056B5F" w:rsidRPr="00D15674">
        <w:rPr>
          <w:rFonts w:ascii="Times New Roman" w:hAnsi="Times New Roman"/>
          <w:b/>
          <w:sz w:val="28"/>
          <w:szCs w:val="28"/>
        </w:rPr>
        <w:t xml:space="preserve"> протокола общественных обсуждений</w:t>
      </w:r>
      <w:r w:rsidR="00056B5F">
        <w:rPr>
          <w:rFonts w:ascii="Times New Roman" w:hAnsi="Times New Roman"/>
          <w:b/>
          <w:sz w:val="28"/>
          <w:szCs w:val="28"/>
        </w:rPr>
        <w:t xml:space="preserve"> или</w:t>
      </w:r>
      <w:r w:rsidR="00056B5F" w:rsidRPr="00D15674">
        <w:rPr>
          <w:rFonts w:ascii="Times New Roman" w:hAnsi="Times New Roman"/>
          <w:b/>
          <w:sz w:val="28"/>
          <w:szCs w:val="28"/>
        </w:rPr>
        <w:t xml:space="preserve"> публичных слушаний</w:t>
      </w:r>
    </w:p>
    <w:p w:rsidR="00056B5F" w:rsidRPr="00E37E27" w:rsidRDefault="00056B5F" w:rsidP="00056B5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E37E27">
        <w:rPr>
          <w:rFonts w:ascii="Times New Roman" w:hAnsi="Times New Roman"/>
          <w:sz w:val="28"/>
          <w:szCs w:val="28"/>
        </w:rPr>
        <w:t xml:space="preserve">. Организатор общественных обсуждений или публичных слушаний </w:t>
      </w:r>
      <w:r>
        <w:rPr>
          <w:rFonts w:ascii="Times New Roman" w:hAnsi="Times New Roman"/>
          <w:sz w:val="28"/>
          <w:szCs w:val="28"/>
        </w:rPr>
        <w:t xml:space="preserve">в течение трёх дней со дня окончания срока приема предложений и замечаний участников общественных обсуждений или публичных слушаний </w:t>
      </w:r>
      <w:r w:rsidRPr="00E37E27">
        <w:rPr>
          <w:rFonts w:ascii="Times New Roman" w:hAnsi="Times New Roman"/>
          <w:sz w:val="28"/>
          <w:szCs w:val="28"/>
        </w:rPr>
        <w:t>подготавливает и оформляет протокол общественных обсуждений или публичных слушаний, в котором указываются:</w:t>
      </w:r>
    </w:p>
    <w:p w:rsidR="00056B5F" w:rsidRPr="00E37E27" w:rsidRDefault="00056B5F" w:rsidP="00056B5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E27">
        <w:rPr>
          <w:rFonts w:ascii="Times New Roman" w:hAnsi="Times New Roman"/>
          <w:sz w:val="28"/>
          <w:szCs w:val="28"/>
        </w:rPr>
        <w:t>1) дата оформления протокола общественных обсуждений или публичных слушаний;</w:t>
      </w:r>
    </w:p>
    <w:p w:rsidR="00056B5F" w:rsidRPr="00E37E27" w:rsidRDefault="00056B5F" w:rsidP="00056B5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E27">
        <w:rPr>
          <w:rFonts w:ascii="Times New Roman" w:hAnsi="Times New Roman"/>
          <w:sz w:val="28"/>
          <w:szCs w:val="28"/>
        </w:rPr>
        <w:t>2) информация об организаторе общественных обсуждений или публичных слушаний;</w:t>
      </w:r>
    </w:p>
    <w:p w:rsidR="00056B5F" w:rsidRPr="00E37E27" w:rsidRDefault="00056B5F" w:rsidP="00056B5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E27">
        <w:rPr>
          <w:rFonts w:ascii="Times New Roman" w:hAnsi="Times New Roman"/>
          <w:sz w:val="28"/>
          <w:szCs w:val="28"/>
        </w:rPr>
        <w:t>3) информация, содержащаяся в опубликованном оповещении о начале общественных обсуждений или публичных слушаний, дата и источник его опубликования;</w:t>
      </w:r>
    </w:p>
    <w:p w:rsidR="00056B5F" w:rsidRPr="00E37E27" w:rsidRDefault="00056B5F" w:rsidP="00056B5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E27">
        <w:rPr>
          <w:rFonts w:ascii="Times New Roman" w:hAnsi="Times New Roman"/>
          <w:sz w:val="28"/>
          <w:szCs w:val="28"/>
        </w:rPr>
        <w:t>4)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:rsidR="00056B5F" w:rsidRPr="00E37E27" w:rsidRDefault="00056B5F" w:rsidP="00056B5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E27">
        <w:rPr>
          <w:rFonts w:ascii="Times New Roman" w:hAnsi="Times New Roman"/>
          <w:sz w:val="28"/>
          <w:szCs w:val="28"/>
        </w:rPr>
        <w:t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</w:p>
    <w:p w:rsidR="00056B5F" w:rsidRPr="00E37E27" w:rsidRDefault="00056B5F" w:rsidP="00056B5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Pr="00E37E27">
        <w:rPr>
          <w:rFonts w:ascii="Times New Roman" w:hAnsi="Times New Roman"/>
          <w:sz w:val="28"/>
          <w:szCs w:val="28"/>
        </w:rPr>
        <w:t>.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056B5F" w:rsidRDefault="00056B5F" w:rsidP="00056B5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37E2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E37E27">
        <w:rPr>
          <w:rFonts w:ascii="Times New Roman" w:hAnsi="Times New Roman"/>
          <w:sz w:val="28"/>
          <w:szCs w:val="28"/>
        </w:rPr>
        <w:t>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:rsidR="007656CE" w:rsidRPr="00C32778" w:rsidRDefault="00056B5F" w:rsidP="008606E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 Форма протокола общественных обсуждений или публичных слушаний </w:t>
      </w:r>
      <w:r w:rsidR="008606EC">
        <w:rPr>
          <w:rFonts w:ascii="Times New Roman" w:hAnsi="Times New Roman"/>
          <w:sz w:val="28"/>
          <w:szCs w:val="28"/>
        </w:rPr>
        <w:t xml:space="preserve">приводится </w:t>
      </w:r>
      <w:r w:rsidR="008606EC" w:rsidRPr="00C32778">
        <w:rPr>
          <w:rFonts w:ascii="Times New Roman" w:hAnsi="Times New Roman"/>
          <w:sz w:val="28"/>
          <w:szCs w:val="28"/>
        </w:rPr>
        <w:t>в приложении 4 к настоящему Порядку.</w:t>
      </w:r>
    </w:p>
    <w:p w:rsidR="00056B5F" w:rsidRDefault="007E4AEA" w:rsidP="00056B5F">
      <w:pPr>
        <w:spacing w:after="20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E4AEA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Глава XI. </w:t>
      </w:r>
      <w:bookmarkEnd w:id="1"/>
      <w:r w:rsidR="00056B5F">
        <w:rPr>
          <w:rFonts w:ascii="Times New Roman" w:hAnsi="Times New Roman"/>
          <w:b/>
          <w:sz w:val="28"/>
          <w:szCs w:val="28"/>
        </w:rPr>
        <w:t>Порядок п</w:t>
      </w:r>
      <w:r w:rsidR="00056B5F" w:rsidRPr="003E4BA0">
        <w:rPr>
          <w:rFonts w:ascii="Times New Roman" w:hAnsi="Times New Roman"/>
          <w:b/>
          <w:sz w:val="28"/>
          <w:szCs w:val="28"/>
        </w:rPr>
        <w:t>одготовк</w:t>
      </w:r>
      <w:r w:rsidR="00056B5F">
        <w:rPr>
          <w:rFonts w:ascii="Times New Roman" w:hAnsi="Times New Roman"/>
          <w:b/>
          <w:sz w:val="28"/>
          <w:szCs w:val="28"/>
        </w:rPr>
        <w:t>и</w:t>
      </w:r>
      <w:r w:rsidR="00056B5F" w:rsidRPr="003E4BA0">
        <w:rPr>
          <w:rFonts w:ascii="Times New Roman" w:hAnsi="Times New Roman"/>
          <w:b/>
          <w:sz w:val="28"/>
          <w:szCs w:val="28"/>
        </w:rPr>
        <w:t xml:space="preserve"> и опубликовани</w:t>
      </w:r>
      <w:r w:rsidR="00056B5F">
        <w:rPr>
          <w:rFonts w:ascii="Times New Roman" w:hAnsi="Times New Roman"/>
          <w:b/>
          <w:sz w:val="28"/>
          <w:szCs w:val="28"/>
        </w:rPr>
        <w:t>я</w:t>
      </w:r>
      <w:r w:rsidR="00056B5F" w:rsidRPr="003E4BA0">
        <w:rPr>
          <w:rFonts w:ascii="Times New Roman" w:hAnsi="Times New Roman"/>
          <w:b/>
          <w:sz w:val="28"/>
          <w:szCs w:val="28"/>
        </w:rPr>
        <w:t xml:space="preserve"> заключения о результатах общественных обсуждений, публичных слушаний</w:t>
      </w:r>
    </w:p>
    <w:p w:rsidR="00056B5F" w:rsidRPr="00D15674" w:rsidRDefault="00056B5F" w:rsidP="00056B5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D15674">
        <w:rPr>
          <w:rFonts w:ascii="Times New Roman" w:hAnsi="Times New Roman"/>
          <w:sz w:val="28"/>
          <w:szCs w:val="28"/>
        </w:rPr>
        <w:t>. На основании протокола общественных обсуждений или публичных слушаний организатор общественных обсуждений или публичных слушаний</w:t>
      </w:r>
      <w:r>
        <w:rPr>
          <w:rFonts w:ascii="Times New Roman" w:hAnsi="Times New Roman"/>
          <w:sz w:val="28"/>
          <w:szCs w:val="28"/>
        </w:rPr>
        <w:t xml:space="preserve"> в срок, не позднее одного дня до окончания срока публичных слушаний,</w:t>
      </w:r>
      <w:r w:rsidRPr="00D15674">
        <w:rPr>
          <w:rFonts w:ascii="Times New Roman" w:hAnsi="Times New Roman"/>
          <w:sz w:val="28"/>
          <w:szCs w:val="28"/>
        </w:rPr>
        <w:t xml:space="preserve"> осуществляет подготовку заключения о результатах общественных обсуждений или публичных слушаний.</w:t>
      </w:r>
    </w:p>
    <w:p w:rsidR="00056B5F" w:rsidRPr="00D15674" w:rsidRDefault="00056B5F" w:rsidP="00056B5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674">
        <w:rPr>
          <w:rFonts w:ascii="Times New Roman" w:hAnsi="Times New Roman"/>
          <w:sz w:val="28"/>
          <w:szCs w:val="28"/>
        </w:rPr>
        <w:t>2. В заключении о результатах общественных обсуждений или публичных слушаний должны быть указаны:</w:t>
      </w:r>
    </w:p>
    <w:p w:rsidR="00056B5F" w:rsidRPr="00D15674" w:rsidRDefault="00056B5F" w:rsidP="00056B5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674">
        <w:rPr>
          <w:rFonts w:ascii="Times New Roman" w:hAnsi="Times New Roman"/>
          <w:sz w:val="28"/>
          <w:szCs w:val="28"/>
        </w:rPr>
        <w:t>1) дата оформления заключения о результатах общественных обсуждений или публичных слушаний;</w:t>
      </w:r>
    </w:p>
    <w:p w:rsidR="00056B5F" w:rsidRPr="00D15674" w:rsidRDefault="00056B5F" w:rsidP="00056B5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674">
        <w:rPr>
          <w:rFonts w:ascii="Times New Roman" w:hAnsi="Times New Roman"/>
          <w:sz w:val="28"/>
          <w:szCs w:val="28"/>
        </w:rPr>
        <w:t xml:space="preserve">2) наименование проекта, рассмотренного на общественных обсуждениях или публичных слушаниях, сведения о количестве участников </w:t>
      </w:r>
      <w:r w:rsidRPr="00D15674">
        <w:rPr>
          <w:rFonts w:ascii="Times New Roman" w:hAnsi="Times New Roman"/>
          <w:sz w:val="28"/>
          <w:szCs w:val="28"/>
        </w:rPr>
        <w:lastRenderedPageBreak/>
        <w:t>общественных обсуждений или публичных слушаний, которые приняли участие в общественных обсуждениях или публичных слушаниях;</w:t>
      </w:r>
    </w:p>
    <w:p w:rsidR="00056B5F" w:rsidRPr="00D15674" w:rsidRDefault="00056B5F" w:rsidP="00056B5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674">
        <w:rPr>
          <w:rFonts w:ascii="Times New Roman" w:hAnsi="Times New Roman"/>
          <w:sz w:val="28"/>
          <w:szCs w:val="28"/>
        </w:rPr>
        <w:t>3)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</w:p>
    <w:p w:rsidR="00056B5F" w:rsidRPr="00D15674" w:rsidRDefault="00056B5F" w:rsidP="00056B5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674">
        <w:rPr>
          <w:rFonts w:ascii="Times New Roman" w:hAnsi="Times New Roman"/>
          <w:sz w:val="28"/>
          <w:szCs w:val="28"/>
        </w:rPr>
        <w:t>4)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замечаний;</w:t>
      </w:r>
    </w:p>
    <w:p w:rsidR="00056B5F" w:rsidRDefault="00056B5F" w:rsidP="00056B5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674">
        <w:rPr>
          <w:rFonts w:ascii="Times New Roman" w:hAnsi="Times New Roman"/>
          <w:sz w:val="28"/>
          <w:szCs w:val="28"/>
        </w:rPr>
        <w:t>5)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</w:p>
    <w:p w:rsidR="00056B5F" w:rsidRPr="00D15674" w:rsidRDefault="00056B5F" w:rsidP="00056B5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 Форма заключения о результатах общественных обсуждений или публичных слушаний </w:t>
      </w:r>
      <w:r w:rsidR="008606EC">
        <w:rPr>
          <w:rFonts w:ascii="Times New Roman" w:hAnsi="Times New Roman"/>
          <w:sz w:val="28"/>
          <w:szCs w:val="28"/>
        </w:rPr>
        <w:t>приводится в приложении 5 к настоящему Порядку</w:t>
      </w:r>
      <w:r>
        <w:rPr>
          <w:rFonts w:ascii="Times New Roman" w:hAnsi="Times New Roman"/>
          <w:sz w:val="28"/>
          <w:szCs w:val="28"/>
        </w:rPr>
        <w:t>.</w:t>
      </w:r>
    </w:p>
    <w:p w:rsidR="007656CE" w:rsidRPr="00631815" w:rsidRDefault="00056B5F" w:rsidP="00056B5F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31815">
        <w:rPr>
          <w:rFonts w:ascii="Times New Roman" w:hAnsi="Times New Roman"/>
          <w:sz w:val="28"/>
          <w:szCs w:val="28"/>
        </w:rPr>
        <w:t>4. Заключение о результатах общественных обсуждений или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и (или) в информационных системах.</w:t>
      </w:r>
    </w:p>
    <w:sectPr w:rsidR="007656CE" w:rsidRPr="00631815" w:rsidSect="00F63A0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567EE"/>
    <w:multiLevelType w:val="hybridMultilevel"/>
    <w:tmpl w:val="581CA280"/>
    <w:lvl w:ilvl="0" w:tplc="C93A5810">
      <w:start w:val="1"/>
      <w:numFmt w:val="upperRoman"/>
      <w:lvlText w:val="РАЗДЕЛ %1."/>
      <w:lvlJc w:val="left"/>
      <w:rPr>
        <w:rFonts w:cs="Times New Roman" w:hint="default"/>
      </w:rPr>
    </w:lvl>
    <w:lvl w:ilvl="1" w:tplc="F2DA4FF0">
      <w:start w:val="1"/>
      <w:numFmt w:val="upperRoman"/>
      <w:lvlText w:val="Глава %2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6CE"/>
    <w:rsid w:val="00007A5A"/>
    <w:rsid w:val="00020C00"/>
    <w:rsid w:val="00056B5F"/>
    <w:rsid w:val="0007387B"/>
    <w:rsid w:val="00090B5B"/>
    <w:rsid w:val="000A79E5"/>
    <w:rsid w:val="001072E8"/>
    <w:rsid w:val="002148C5"/>
    <w:rsid w:val="002C502C"/>
    <w:rsid w:val="00362796"/>
    <w:rsid w:val="003877A3"/>
    <w:rsid w:val="003C3C33"/>
    <w:rsid w:val="00417134"/>
    <w:rsid w:val="00474EDA"/>
    <w:rsid w:val="004D0959"/>
    <w:rsid w:val="00533222"/>
    <w:rsid w:val="005357A7"/>
    <w:rsid w:val="00555650"/>
    <w:rsid w:val="00561CBD"/>
    <w:rsid w:val="00570524"/>
    <w:rsid w:val="005C5118"/>
    <w:rsid w:val="005D47B4"/>
    <w:rsid w:val="00603227"/>
    <w:rsid w:val="00631815"/>
    <w:rsid w:val="00667D44"/>
    <w:rsid w:val="007656CE"/>
    <w:rsid w:val="00771146"/>
    <w:rsid w:val="007B293D"/>
    <w:rsid w:val="007E4AEA"/>
    <w:rsid w:val="007E7C74"/>
    <w:rsid w:val="008606EC"/>
    <w:rsid w:val="008B6DE8"/>
    <w:rsid w:val="00A91B04"/>
    <w:rsid w:val="00B24B3A"/>
    <w:rsid w:val="00B95F2A"/>
    <w:rsid w:val="00BB604D"/>
    <w:rsid w:val="00C32778"/>
    <w:rsid w:val="00C37FA8"/>
    <w:rsid w:val="00C608B5"/>
    <w:rsid w:val="00D3675A"/>
    <w:rsid w:val="00D76566"/>
    <w:rsid w:val="00E40C6D"/>
    <w:rsid w:val="00E743B1"/>
    <w:rsid w:val="00E964CA"/>
    <w:rsid w:val="00ED4CBB"/>
    <w:rsid w:val="00F5768A"/>
    <w:rsid w:val="00F61B8E"/>
    <w:rsid w:val="00F63A09"/>
    <w:rsid w:val="00FA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87B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387B"/>
    <w:rPr>
      <w:rFonts w:ascii="Calibri" w:hAnsi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87B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387B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6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7C23B-3EB6-45FF-83AA-43B5C0896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1</Pages>
  <Words>4914</Words>
  <Characters>28016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А. Михеева</dc:creator>
  <cp:keywords/>
  <dc:description/>
  <cp:lastModifiedBy>Пользователь</cp:lastModifiedBy>
  <cp:revision>17</cp:revision>
  <cp:lastPrinted>2019-09-23T03:36:00Z</cp:lastPrinted>
  <dcterms:created xsi:type="dcterms:W3CDTF">2019-04-10T10:02:00Z</dcterms:created>
  <dcterms:modified xsi:type="dcterms:W3CDTF">2019-09-24T08:45:00Z</dcterms:modified>
</cp:coreProperties>
</file>