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F0" w:rsidRDefault="00FA49F0" w:rsidP="00FA49F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Российская Федерация</w:t>
      </w:r>
    </w:p>
    <w:p w:rsidR="00FA49F0" w:rsidRDefault="00FA49F0" w:rsidP="00FA49F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Самарская область, Кинель-Черкасский район</w:t>
      </w:r>
    </w:p>
    <w:p w:rsidR="00FA49F0" w:rsidRDefault="00FA49F0" w:rsidP="00FA49F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сельское поселение Черновка</w:t>
      </w:r>
    </w:p>
    <w:p w:rsidR="00FA49F0" w:rsidRDefault="00FA49F0" w:rsidP="00FA49F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СОБРАНИЕ ПРЕДСТАВИТЕЛЕЙ </w:t>
      </w:r>
    </w:p>
    <w:tbl>
      <w:tblPr>
        <w:tblW w:w="0" w:type="auto"/>
        <w:tblInd w:w="64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FA49F0" w:rsidTr="00FA49F0">
        <w:trPr>
          <w:trHeight w:val="180"/>
        </w:trPr>
        <w:tc>
          <w:tcPr>
            <w:tcW w:w="8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9F0" w:rsidRDefault="00FA49F0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:rsidR="00FA49F0" w:rsidRDefault="00FA49F0" w:rsidP="00FA49F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FA49F0" w:rsidRDefault="00FA49F0" w:rsidP="00FA49F0">
      <w:pPr>
        <w:pStyle w:val="a3"/>
        <w:ind w:hanging="142"/>
        <w:rPr>
          <w:rFonts w:ascii="Times New Roman" w:hAnsi="Times New Roman"/>
          <w:sz w:val="28"/>
          <w:szCs w:val="28"/>
        </w:rPr>
      </w:pPr>
    </w:p>
    <w:p w:rsidR="00FA49F0" w:rsidRDefault="00983EB3" w:rsidP="00FA49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</w:t>
      </w:r>
      <w:r w:rsidR="00FA49F0">
        <w:rPr>
          <w:rFonts w:ascii="Times New Roman" w:hAnsi="Times New Roman"/>
          <w:sz w:val="28"/>
          <w:szCs w:val="28"/>
        </w:rPr>
        <w:t xml:space="preserve">6» марта 2020 года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104-3</w:t>
      </w:r>
    </w:p>
    <w:p w:rsidR="00FA49F0" w:rsidRDefault="00FA49F0" w:rsidP="00FA49F0">
      <w:pPr>
        <w:pStyle w:val="a3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</w:t>
      </w:r>
    </w:p>
    <w:p w:rsidR="00FA49F0" w:rsidRDefault="00FA49F0" w:rsidP="00FA49F0">
      <w:pPr>
        <w:pStyle w:val="a3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Собранием представителей</w:t>
      </w:r>
    </w:p>
    <w:p w:rsidR="00FA49F0" w:rsidRDefault="00FA49F0" w:rsidP="00FA49F0">
      <w:pPr>
        <w:pStyle w:val="a3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Черновка</w:t>
      </w:r>
    </w:p>
    <w:p w:rsidR="00FA49F0" w:rsidRDefault="00983EB3" w:rsidP="00FA49F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FA49F0">
        <w:rPr>
          <w:rFonts w:ascii="Times New Roman" w:hAnsi="Times New Roman"/>
          <w:sz w:val="24"/>
          <w:szCs w:val="24"/>
        </w:rPr>
        <w:t>6.03.2020 года</w:t>
      </w:r>
    </w:p>
    <w:p w:rsidR="00FA49F0" w:rsidRDefault="00FA49F0" w:rsidP="00FA49F0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9548" w:type="dxa"/>
        <w:tblLook w:val="04A0" w:firstRow="1" w:lastRow="0" w:firstColumn="1" w:lastColumn="0" w:noHBand="0" w:noVBand="1"/>
      </w:tblPr>
      <w:tblGrid>
        <w:gridCol w:w="9464"/>
        <w:gridCol w:w="5042"/>
        <w:gridCol w:w="5042"/>
      </w:tblGrid>
      <w:tr w:rsidR="00FA49F0" w:rsidTr="00FA49F0">
        <w:tc>
          <w:tcPr>
            <w:tcW w:w="9464" w:type="dxa"/>
          </w:tcPr>
          <w:p w:rsidR="00FA49F0" w:rsidRDefault="00FA49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A49F0" w:rsidRDefault="00FA4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отмене решения Собрания представителей сельского поселения Черновка муниципального района Кинель-Черкасский Самарской области  от 16.03.2020 № 103-1 «О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предварительном одобрении проекта решения Собрания представителей сельского поселения 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Черновка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района Кинель-Черкасский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Самарской области «О внесении изменений в Устав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Черновка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Кинель-Черкасский Самарской области» и вынесении проекта на публичные слушания»</w:t>
            </w:r>
          </w:p>
          <w:p w:rsidR="00FA49F0" w:rsidRDefault="00FA4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42" w:type="dxa"/>
          </w:tcPr>
          <w:p w:rsidR="00FA49F0" w:rsidRDefault="00FA4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42" w:type="dxa"/>
          </w:tcPr>
          <w:p w:rsidR="00FA49F0" w:rsidRDefault="00FA49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FA49F0" w:rsidRDefault="00FA49F0" w:rsidP="00FA49F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 w:cs="Times New Roman"/>
          <w:noProof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</w:p>
    <w:p w:rsidR="00FA49F0" w:rsidRDefault="00FA49F0" w:rsidP="00FA49F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D10D3" w:rsidRDefault="00FA49F0" w:rsidP="002D10D3">
      <w:pPr>
        <w:widowControl w:val="0"/>
        <w:tabs>
          <w:tab w:val="left" w:pos="120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Черновка муниципального района Кинель-Черкасский Самарской области  от 16.03.2020 № 103-1 «О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Черновка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Кинель-Черкасский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«О внесении изменений в Устав </w:t>
      </w:r>
      <w:r>
        <w:rPr>
          <w:rFonts w:ascii="Times New Roman" w:hAnsi="Times New Roman" w:cs="Times New Roman"/>
          <w:noProof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noProof/>
          <w:sz w:val="28"/>
          <w:szCs w:val="28"/>
        </w:rPr>
        <w:t>Черновка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Кинель-Черкасский Самарской области» и вынесении проекта на публичные </w:t>
      </w:r>
      <w:r w:rsidR="002D10D3">
        <w:rPr>
          <w:rFonts w:ascii="Times New Roman" w:hAnsi="Times New Roman" w:cs="Times New Roman"/>
          <w:bCs/>
          <w:sz w:val="28"/>
          <w:szCs w:val="28"/>
        </w:rPr>
        <w:lastRenderedPageBreak/>
        <w:t>слушания» отменить</w:t>
      </w:r>
    </w:p>
    <w:p w:rsidR="00FA49F0" w:rsidRDefault="002D10D3" w:rsidP="002D10D3">
      <w:pPr>
        <w:widowControl w:val="0"/>
        <w:tabs>
          <w:tab w:val="left" w:pos="1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0D3">
        <w:rPr>
          <w:rFonts w:ascii="Times New Roman" w:hAnsi="Times New Roman" w:cs="Times New Roman"/>
          <w:sz w:val="28"/>
          <w:szCs w:val="28"/>
        </w:rPr>
        <w:t xml:space="preserve">           2. Опубликовать настоящее решение в газете «Черновские вести» и разместить на официальном сайте сельского поселения.</w:t>
      </w:r>
    </w:p>
    <w:p w:rsidR="00FA49F0" w:rsidRDefault="00FA49F0" w:rsidP="00FA49F0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Настоящее решение вступает в силу со дня его официального опубликования.</w:t>
      </w:r>
    </w:p>
    <w:p w:rsidR="00FA49F0" w:rsidRDefault="00FA49F0" w:rsidP="00FA49F0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9F0" w:rsidRDefault="00FA49F0" w:rsidP="00FA49F0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9F0" w:rsidRDefault="00FA49F0" w:rsidP="00FA49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noProof/>
          <w:sz w:val="28"/>
          <w:szCs w:val="28"/>
        </w:rPr>
        <w:t>Черновка</w:t>
      </w:r>
    </w:p>
    <w:p w:rsidR="00FA49F0" w:rsidRDefault="00FA49F0" w:rsidP="00FA4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Кинель-Черкасский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F0" w:rsidRDefault="00FA49F0" w:rsidP="00FA49F0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>А.Е. Казаев</w:t>
      </w:r>
    </w:p>
    <w:p w:rsidR="00FA49F0" w:rsidRDefault="00FA49F0" w:rsidP="00FA49F0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9F0" w:rsidRDefault="00FA49F0" w:rsidP="00FA49F0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FA49F0" w:rsidRDefault="00FA49F0" w:rsidP="00FA49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noProof/>
          <w:sz w:val="28"/>
          <w:szCs w:val="28"/>
        </w:rPr>
        <w:t>Черновка</w:t>
      </w:r>
    </w:p>
    <w:p w:rsidR="00FA49F0" w:rsidRDefault="00FA49F0" w:rsidP="00FA4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Кинель-Черкасский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F0" w:rsidRDefault="00FA49F0" w:rsidP="00FA49F0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>Л.А. Данилова</w:t>
      </w:r>
    </w:p>
    <w:p w:rsidR="00FA49F0" w:rsidRDefault="00FA49F0" w:rsidP="00FA49F0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49F0" w:rsidRDefault="00FA49F0" w:rsidP="00FA49F0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49F0" w:rsidRDefault="00FA49F0" w:rsidP="00FA49F0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49F0" w:rsidRDefault="00FA49F0" w:rsidP="00FA49F0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4D80" w:rsidRDefault="000D4D80"/>
    <w:sectPr w:rsidR="000D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0"/>
    <w:rsid w:val="000D4D80"/>
    <w:rsid w:val="002D10D3"/>
    <w:rsid w:val="00983EB3"/>
    <w:rsid w:val="00FA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49F0"/>
    <w:pPr>
      <w:spacing w:after="0" w:line="240" w:lineRule="auto"/>
    </w:pPr>
  </w:style>
  <w:style w:type="paragraph" w:customStyle="1" w:styleId="21">
    <w:name w:val="Основной текст 21"/>
    <w:basedOn w:val="a"/>
    <w:rsid w:val="002D10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2D10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49F0"/>
    <w:pPr>
      <w:spacing w:after="0" w:line="240" w:lineRule="auto"/>
    </w:pPr>
  </w:style>
  <w:style w:type="paragraph" w:customStyle="1" w:styleId="21">
    <w:name w:val="Основной текст 21"/>
    <w:basedOn w:val="a"/>
    <w:rsid w:val="002D10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2D10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2020-03-24T08:41:00Z</cp:lastPrinted>
  <dcterms:created xsi:type="dcterms:W3CDTF">2020-03-24T08:25:00Z</dcterms:created>
  <dcterms:modified xsi:type="dcterms:W3CDTF">2020-03-25T11:24:00Z</dcterms:modified>
</cp:coreProperties>
</file>