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685A" w14:textId="77777777" w:rsidR="009D0FFF" w:rsidRDefault="009D0FFF" w:rsidP="009D0F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73A1AA4E" w14:textId="029E411B" w:rsidR="009D0FFF" w:rsidRPr="009D0FFF" w:rsidRDefault="009D0FFF" w:rsidP="009D0F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D0FF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14:paraId="1C0F7011" w14:textId="77777777" w:rsidR="009D0FFF" w:rsidRPr="009D0FFF" w:rsidRDefault="009D0FFF" w:rsidP="009D0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FFF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14:paraId="174B0E3A" w14:textId="77777777" w:rsidR="009D0FFF" w:rsidRPr="009D0FFF" w:rsidRDefault="009D0FFF" w:rsidP="009D0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FFF">
        <w:rPr>
          <w:rFonts w:ascii="Times New Roman" w:hAnsi="Times New Roman" w:cs="Times New Roman"/>
          <w:b/>
          <w:sz w:val="36"/>
          <w:szCs w:val="36"/>
        </w:rPr>
        <w:t>сельское поселение Черновка</w:t>
      </w:r>
    </w:p>
    <w:p w14:paraId="0A93F851" w14:textId="3ECBB6C1" w:rsidR="009D0FFF" w:rsidRPr="009D0FFF" w:rsidRDefault="009D0FFF" w:rsidP="009D0FF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D0FFF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14:paraId="72233496" w14:textId="77777777" w:rsidR="009D0FFF" w:rsidRPr="009D0FFF" w:rsidRDefault="009D0FFF" w:rsidP="009D0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FFF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EEFCB1D" w14:textId="642F1EA5" w:rsidR="007E575D" w:rsidRPr="00C63D77" w:rsidRDefault="00781D8A" w:rsidP="007E575D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7E57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21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7E57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</w:t>
      </w:r>
      <w:r w:rsidR="007E57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7E575D" w:rsidRPr="00C63D77">
        <w:rPr>
          <w:rFonts w:ascii="Times New Roman" w:hAnsi="Times New Roman"/>
          <w:sz w:val="28"/>
          <w:szCs w:val="28"/>
        </w:rPr>
        <w:t>№</w:t>
      </w:r>
      <w:r w:rsidR="007E575D">
        <w:rPr>
          <w:rFonts w:ascii="Times New Roman" w:hAnsi="Times New Roman"/>
          <w:sz w:val="28"/>
          <w:szCs w:val="28"/>
        </w:rPr>
        <w:t xml:space="preserve"> 113-1</w:t>
      </w:r>
    </w:p>
    <w:p w14:paraId="50501FD4" w14:textId="77777777" w:rsidR="007E575D" w:rsidRPr="00C63D77" w:rsidRDefault="007E575D" w:rsidP="007E575D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C63D77">
        <w:rPr>
          <w:rFonts w:ascii="Times New Roman" w:hAnsi="Times New Roman"/>
          <w:sz w:val="24"/>
          <w:szCs w:val="24"/>
        </w:rPr>
        <w:t>Принято Собранием</w:t>
      </w:r>
    </w:p>
    <w:p w14:paraId="2CE1F171" w14:textId="77777777" w:rsidR="007E575D" w:rsidRPr="00C63D77" w:rsidRDefault="007E575D" w:rsidP="007E575D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C63D77">
        <w:rPr>
          <w:rFonts w:ascii="Times New Roman" w:hAnsi="Times New Roman"/>
          <w:sz w:val="24"/>
          <w:szCs w:val="24"/>
        </w:rPr>
        <w:t>представителей сельского</w:t>
      </w:r>
    </w:p>
    <w:p w14:paraId="72F84554" w14:textId="77777777" w:rsidR="007E575D" w:rsidRPr="00C63D77" w:rsidRDefault="007E575D" w:rsidP="007E575D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C63D77">
        <w:rPr>
          <w:rFonts w:ascii="Times New Roman" w:hAnsi="Times New Roman"/>
          <w:sz w:val="24"/>
          <w:szCs w:val="24"/>
        </w:rPr>
        <w:t>поселения Черновка</w:t>
      </w:r>
    </w:p>
    <w:p w14:paraId="45C3DCE3" w14:textId="2FAB1DBC" w:rsidR="005D6BFE" w:rsidRPr="00C96682" w:rsidRDefault="007E575D" w:rsidP="007E5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63D7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21</w:t>
      </w:r>
      <w:r w:rsidRPr="00C63D7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07.</w:t>
      </w:r>
      <w:r w:rsidRPr="00C63D77">
        <w:rPr>
          <w:rFonts w:ascii="Times New Roman" w:hAnsi="Times New Roman"/>
          <w:sz w:val="24"/>
          <w:szCs w:val="24"/>
        </w:rPr>
        <w:t xml:space="preserve"> 2020 года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17FFBB4C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b/>
          <w:bCs/>
          <w:sz w:val="28"/>
          <w:szCs w:val="28"/>
        </w:rPr>
        <w:t>Черновка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17052634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color w:val="000000"/>
          <w:sz w:val="28"/>
          <w:szCs w:val="28"/>
        </w:rPr>
        <w:t>Кинель-Черкасский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bCs/>
          <w:color w:val="000000"/>
          <w:sz w:val="28"/>
          <w:szCs w:val="28"/>
        </w:rPr>
        <w:t>Черновка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color w:val="000000"/>
          <w:sz w:val="28"/>
          <w:szCs w:val="28"/>
        </w:rPr>
        <w:t>Кинель-Черкасский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C485A">
        <w:rPr>
          <w:rFonts w:ascii="Times New Roman" w:hAnsi="Times New Roman" w:cs="Times New Roman"/>
          <w:color w:val="000000"/>
          <w:sz w:val="28"/>
          <w:szCs w:val="28"/>
        </w:rPr>
        <w:t>21 октября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7C485A">
        <w:rPr>
          <w:rFonts w:ascii="Times New Roman" w:hAnsi="Times New Roman" w:cs="Times New Roman"/>
          <w:color w:val="000000"/>
          <w:sz w:val="28"/>
          <w:szCs w:val="28"/>
        </w:rPr>
        <w:t>93-1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sz w:val="28"/>
          <w:szCs w:val="28"/>
        </w:rPr>
        <w:t>Черновка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sz w:val="28"/>
          <w:szCs w:val="28"/>
        </w:rPr>
        <w:t>Черновка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1F88123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sz w:val="28"/>
          <w:szCs w:val="28"/>
        </w:rPr>
        <w:t>Черновка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</w:t>
      </w:r>
      <w:r w:rsidRPr="00E659F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485A">
        <w:rPr>
          <w:rFonts w:ascii="Times New Roman" w:hAnsi="Times New Roman" w:cs="Times New Roman"/>
          <w:sz w:val="28"/>
          <w:szCs w:val="28"/>
        </w:rPr>
        <w:t>Черновка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C485A">
        <w:rPr>
          <w:rFonts w:ascii="Times New Roman" w:hAnsi="Times New Roman" w:cs="Times New Roman"/>
          <w:sz w:val="28"/>
          <w:szCs w:val="28"/>
        </w:rPr>
        <w:t>21 октября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C485A">
        <w:rPr>
          <w:rFonts w:ascii="Times New Roman" w:hAnsi="Times New Roman" w:cs="Times New Roman"/>
          <w:sz w:val="28"/>
          <w:szCs w:val="28"/>
        </w:rPr>
        <w:t>93-1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048F" w14:textId="167AD3DE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0F22583A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 xml:space="preserve">3.4.1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4469F379" w14:textId="1E6BF448" w:rsidR="00AE4BDD" w:rsidRDefault="00C256DB" w:rsidP="002C7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2C7C81" w:rsidRPr="002C7C8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7C81" w:rsidRPr="002C7C81">
        <w:rPr>
          <w:rFonts w:ascii="Times New Roman" w:hAnsi="Times New Roman" w:cs="Times New Roman"/>
          <w:color w:val="000000"/>
          <w:sz w:val="28"/>
          <w:szCs w:val="28"/>
        </w:rPr>
        <w:t xml:space="preserve"> 4.13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41047159"/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  <w:bookmarkEnd w:id="2"/>
    </w:p>
    <w:p w14:paraId="715086A7" w14:textId="77777777" w:rsidR="005D4CDB" w:rsidRPr="005D4CDB" w:rsidRDefault="00D1230C" w:rsidP="005D4C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3525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4CDB" w:rsidRPr="005D4CDB">
        <w:rPr>
          <w:rFonts w:ascii="Times New Roman" w:hAnsi="Times New Roman" w:cs="Times New Roman"/>
          <w:color w:val="000000"/>
          <w:sz w:val="28"/>
          <w:szCs w:val="28"/>
        </w:rPr>
        <w:t>пункт 4.14 дополнить абзацем следующего содержания:</w:t>
      </w:r>
    </w:p>
    <w:p w14:paraId="7DE740BE" w14:textId="394AAE0D" w:rsidR="005D4CDB" w:rsidRDefault="005D4CDB" w:rsidP="005D4C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DB">
        <w:rPr>
          <w:rFonts w:ascii="Times New Roman" w:hAnsi="Times New Roman" w:cs="Times New Roman"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14:paraId="440610D2" w14:textId="184A9F1E" w:rsidR="00D1230C" w:rsidRDefault="005D4C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>пункт 4.1</w:t>
      </w:r>
      <w:r w:rsidR="0023525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03E6A7C6" w14:textId="376D4B2D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42BF19FE" w14:textId="00D7C1CF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672B375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1A9296C2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2C5ABA59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1A5E41F4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14:paraId="208E9FF2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14:paraId="1A9AC5C8" w14:textId="0D3DF6A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38B6A50A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.7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 условиях отсутствия централизованного водоснабжения дворовые уборные должны быть удалены от колодцев, родников,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общественного пользования, на расстояние не менее 50 м.</w:t>
      </w:r>
    </w:p>
    <w:p w14:paraId="609BF29C" w14:textId="072BFF04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2525644" w14:textId="4D1173D2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306C6E21" w14:textId="41019368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3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4" w:name="_Hlk22211020"/>
      <w:bookmarkStart w:id="5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4801" w14:textId="0AE4E3E6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3ABE4602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Сброшенные с кровель снег, наледь и сосульки должны </w:t>
      </w:r>
      <w:r w:rsidR="00B655A6" w:rsidRPr="00B655A6">
        <w:rPr>
          <w:rFonts w:ascii="Times New Roman" w:hAnsi="Times New Roman" w:cs="Times New Roman"/>
          <w:color w:val="000000"/>
          <w:sz w:val="28"/>
          <w:szCs w:val="28"/>
        </w:rPr>
        <w:t>немедленно выв</w:t>
      </w:r>
      <w:r w:rsidR="00B655A6">
        <w:rPr>
          <w:rFonts w:ascii="Times New Roman" w:hAnsi="Times New Roman" w:cs="Times New Roman"/>
          <w:color w:val="000000"/>
          <w:sz w:val="28"/>
          <w:szCs w:val="28"/>
        </w:rPr>
        <w:t>озиться</w:t>
      </w:r>
      <w:r w:rsidR="00B655A6" w:rsidRPr="00B655A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собственником или иным законным владельцем здания, строения, сооружения, нестационарного объекта либо уполномоченным им лицом</w:t>
      </w:r>
      <w:r w:rsidR="00D5785A" w:rsidRPr="00D5785A">
        <w:rPr>
          <w:rFonts w:ascii="Times New Roman" w:hAnsi="Times New Roman" w:cs="Times New Roman"/>
          <w:color w:val="000000"/>
          <w:sz w:val="28"/>
          <w:szCs w:val="28"/>
        </w:rPr>
        <w:t>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71D224" w14:textId="0DD0BFC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5.13 </w:t>
      </w:r>
      <w:r w:rsidR="00C5573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C5573A">
        <w:rPr>
          <w:rFonts w:ascii="Times New Roman" w:hAnsi="Times New Roman" w:cs="Times New Roman"/>
          <w:color w:val="000000"/>
          <w:sz w:val="28"/>
          <w:szCs w:val="28"/>
        </w:rPr>
        <w:t>й редакции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746BCEE3" w14:textId="48AC9E5F" w:rsidR="005B0769" w:rsidRDefault="003D0108" w:rsidP="005B07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 xml:space="preserve"> 6.1 дополнить</w:t>
      </w:r>
      <w:r w:rsidR="005B0769" w:rsidRPr="005B0769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«, но не реже 1 раза в день»;</w:t>
      </w:r>
    </w:p>
    <w:p w14:paraId="6C5B7407" w14:textId="5E6E5751" w:rsidR="00724FF5" w:rsidRPr="00724FF5" w:rsidRDefault="00753890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FF5" w:rsidRPr="00724FF5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0B7F2A3B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2883CC50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341D959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703C25B0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4E7EC287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6FF99CF7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14:paraId="5607AD76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7F9659E9" w14:textId="31A0E04F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>. пункт 7.3 дополнить абзацем следующего содержания:</w:t>
      </w:r>
    </w:p>
    <w:p w14:paraId="46043BE0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14:paraId="6286299D" w14:textId="7881FFF8" w:rsid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 xml:space="preserve">. пункт 7.5 после слова «сооружений» дополнить словом «, 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строений»;</w:t>
      </w:r>
    </w:p>
    <w:p w14:paraId="789518FF" w14:textId="438634F3" w:rsidR="00753890" w:rsidRPr="00753890" w:rsidRDefault="00724FF5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горизонтальной линии (на одной высоте), соответствовать иным установленным настоящими Правилами требованиям.</w:t>
      </w:r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полное или частичное перекрытие оконных и дверных проемов, витражей и витрин, указателей наименований улиц и номеров домов,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12339455" w14:textId="316FF175" w:rsidR="00044983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E22" w:rsidRPr="001D4E22">
        <w:rPr>
          <w:rFonts w:ascii="Times New Roman" w:hAnsi="Times New Roman" w:cs="Times New Roman"/>
          <w:color w:val="000000"/>
          <w:sz w:val="28"/>
          <w:szCs w:val="28"/>
        </w:rPr>
        <w:t>абзацы пятнадцатый и семнадцатый пункта 7.15 признать утратившими силу</w:t>
      </w:r>
      <w:r w:rsidR="00FB0A4F" w:rsidRPr="00FB0A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CDC4E4" w14:textId="76841D1E" w:rsidR="00753890" w:rsidRDefault="0004498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C0C4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>абзац четвертый пункта 8.4 после слова «дорожных» дополнить словами «и иных искусственных»;</w:t>
      </w:r>
    </w:p>
    <w:p w14:paraId="6B07361E" w14:textId="41B4B2DA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0C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51BAC4BA" w14:textId="05BC7F2F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0C4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уполномоченным органом на озелененных территориях общего пользования, в границах дорог общего пользования местного значения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2516EEF7" w14:textId="43E2E370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5BEA75D3" w14:textId="65D0442C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1.20. главу 13 изложить в следующей редакции:</w:t>
      </w:r>
    </w:p>
    <w:p w14:paraId="4CB70913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C0C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13. Места (площадки) накопления твердых коммунальных отходов</w:t>
      </w:r>
    </w:p>
    <w:p w14:paraId="24E40D8C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</w:t>
      </w: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области.</w:t>
      </w:r>
    </w:p>
    <w:p w14:paraId="5BE8800F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0185B53E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0186AD52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14:paraId="26B3D332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б) на специальных площадках для складирования крупногабаритных отходов.</w:t>
      </w:r>
    </w:p>
    <w:p w14:paraId="5BB9F12D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07662BE6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75AEB892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4AEBA4B6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13.4.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4D1AB4B4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14934E63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7232DC24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2434496A" w14:textId="77777777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13.7.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723C2151" w14:textId="0FF6495E" w:rsidR="00FC0C43" w:rsidRPr="00FC0C43" w:rsidRDefault="00FC0C43" w:rsidP="00FC0C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13.8.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1C553423" w14:textId="700616E6" w:rsidR="000771B9" w:rsidRDefault="00753890" w:rsidP="005B07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C0C4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2214BC5C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C485A">
        <w:rPr>
          <w:rFonts w:ascii="Times New Roman" w:hAnsi="Times New Roman" w:cs="Times New Roman"/>
          <w:bCs/>
          <w:color w:val="000000"/>
          <w:sz w:val="28"/>
          <w:szCs w:val="28"/>
        </w:rPr>
        <w:t>Черновка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bCs/>
          <w:color w:val="000000"/>
          <w:sz w:val="28"/>
          <w:szCs w:val="28"/>
        </w:rPr>
        <w:t>Кинель-Черкасский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086219"/>
      <w:bookmarkEnd w:id="6"/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4416">
        <w:rPr>
          <w:rFonts w:ascii="Times New Roman" w:hAnsi="Times New Roman" w:cs="Times New Roman"/>
          <w:color w:val="000000"/>
          <w:sz w:val="28"/>
          <w:szCs w:val="28"/>
        </w:rPr>
        <w:t>Черновские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2144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214416" w:rsidRPr="0021441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Черновка муниципального района Кинель-Черкасский Самарской области в информационно-телекоммуникационной сети «Интернет» по адресу: http://chernovka.kinel-cherkassy.ru/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2567FFC5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0B6B91">
        <w:rPr>
          <w:rFonts w:ascii="Times New Roman" w:hAnsi="Times New Roman" w:cs="Times New Roman"/>
          <w:sz w:val="28"/>
          <w:szCs w:val="28"/>
        </w:rPr>
        <w:t>Главу сельского поселения Черновка муниципального Кинель-Черкасский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6F2D5DDE" w14:textId="6E8A34E5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92EC0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76B360AD" w14:textId="50BA8E8A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5355789"/>
      <w:r w:rsidRPr="00102D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C485A">
        <w:rPr>
          <w:rFonts w:ascii="Times New Roman" w:hAnsi="Times New Roman" w:cs="Times New Roman"/>
          <w:b/>
          <w:sz w:val="28"/>
          <w:szCs w:val="28"/>
        </w:rPr>
        <w:t>Черновка</w:t>
      </w:r>
    </w:p>
    <w:p w14:paraId="5A90C076" w14:textId="36ADE7CE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14:paraId="7E345331" w14:textId="55A337D2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14416">
        <w:rPr>
          <w:rFonts w:ascii="Times New Roman" w:hAnsi="Times New Roman" w:cs="Times New Roman"/>
          <w:b/>
          <w:sz w:val="28"/>
          <w:szCs w:val="28"/>
        </w:rPr>
        <w:t>Л.А. Данилова</w:t>
      </w:r>
    </w:p>
    <w:bookmarkEnd w:id="9"/>
    <w:p w14:paraId="1D1C2CD5" w14:textId="0EBC4160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0AB43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17E718E9" w14:textId="79BA5F6C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C485A">
        <w:rPr>
          <w:rFonts w:ascii="Times New Roman" w:hAnsi="Times New Roman" w:cs="Times New Roman"/>
          <w:b/>
          <w:sz w:val="28"/>
          <w:szCs w:val="28"/>
        </w:rPr>
        <w:t>Черновка</w:t>
      </w:r>
    </w:p>
    <w:p w14:paraId="17B367E2" w14:textId="2EA87C0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14:paraId="58A4F648" w14:textId="6BCF2205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441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4416">
        <w:rPr>
          <w:rFonts w:ascii="Times New Roman" w:hAnsi="Times New Roman" w:cs="Times New Roman"/>
          <w:b/>
          <w:sz w:val="28"/>
          <w:szCs w:val="28"/>
        </w:rPr>
        <w:t>А.Е. Казаев</w:t>
      </w: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5D6BFE">
      <w:headerReference w:type="even" r:id="rId8"/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DC68" w14:textId="77777777" w:rsidR="00137AAF" w:rsidRDefault="00137AAF" w:rsidP="00F271B1">
      <w:pPr>
        <w:spacing w:after="0" w:line="240" w:lineRule="auto"/>
      </w:pPr>
      <w:r>
        <w:separator/>
      </w:r>
    </w:p>
  </w:endnote>
  <w:endnote w:type="continuationSeparator" w:id="0">
    <w:p w14:paraId="6B2A8C15" w14:textId="77777777" w:rsidR="00137AAF" w:rsidRDefault="00137AA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1CF5" w14:textId="77777777" w:rsidR="00137AAF" w:rsidRDefault="00137AAF" w:rsidP="00F271B1">
      <w:pPr>
        <w:spacing w:after="0" w:line="240" w:lineRule="auto"/>
      </w:pPr>
      <w:r>
        <w:separator/>
      </w:r>
    </w:p>
  </w:footnote>
  <w:footnote w:type="continuationSeparator" w:id="0">
    <w:p w14:paraId="30EC05F8" w14:textId="77777777" w:rsidR="00137AAF" w:rsidRDefault="00137AA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AC4A4" w14:textId="129537AB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0FFF">
      <w:rPr>
        <w:rStyle w:val="ab"/>
        <w:noProof/>
      </w:rPr>
      <w:t>14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4983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B91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2D22"/>
    <w:rsid w:val="00106F94"/>
    <w:rsid w:val="00107DAD"/>
    <w:rsid w:val="00110F34"/>
    <w:rsid w:val="00113577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37AAF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4E22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441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5254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C81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05F3E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37E0C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605B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B09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0769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4CDB"/>
    <w:rsid w:val="005D6BFE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137B"/>
    <w:rsid w:val="0061284F"/>
    <w:rsid w:val="00615E20"/>
    <w:rsid w:val="006173A5"/>
    <w:rsid w:val="0062550E"/>
    <w:rsid w:val="00625849"/>
    <w:rsid w:val="00634987"/>
    <w:rsid w:val="00637FAD"/>
    <w:rsid w:val="00640E62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3EA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4FF5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2BFC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485A"/>
    <w:rsid w:val="007C6DFF"/>
    <w:rsid w:val="007D2151"/>
    <w:rsid w:val="007D4111"/>
    <w:rsid w:val="007D4361"/>
    <w:rsid w:val="007D4AE4"/>
    <w:rsid w:val="007E1A96"/>
    <w:rsid w:val="007E1D25"/>
    <w:rsid w:val="007E575D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0FFF"/>
    <w:rsid w:val="009D27FF"/>
    <w:rsid w:val="009D3180"/>
    <w:rsid w:val="009D6557"/>
    <w:rsid w:val="009D6575"/>
    <w:rsid w:val="009D6AA7"/>
    <w:rsid w:val="009E0391"/>
    <w:rsid w:val="009E2A26"/>
    <w:rsid w:val="009E3CD5"/>
    <w:rsid w:val="009E3DBB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11E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55A6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BA5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73A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06D5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3868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5785A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5EAF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37A8"/>
    <w:rsid w:val="00F9419C"/>
    <w:rsid w:val="00F9586F"/>
    <w:rsid w:val="00FA0CE3"/>
    <w:rsid w:val="00FA18B1"/>
    <w:rsid w:val="00FA256E"/>
    <w:rsid w:val="00FA3C3C"/>
    <w:rsid w:val="00FB03CB"/>
    <w:rsid w:val="00FB0A4F"/>
    <w:rsid w:val="00FB2363"/>
    <w:rsid w:val="00FB2863"/>
    <w:rsid w:val="00FB2F7B"/>
    <w:rsid w:val="00FB3662"/>
    <w:rsid w:val="00FB3E66"/>
    <w:rsid w:val="00FB53B1"/>
    <w:rsid w:val="00FC0C43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F32E1-89C4-47D1-9959-EBA5B7C2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22</cp:revision>
  <cp:lastPrinted>2020-07-20T13:55:00Z</cp:lastPrinted>
  <dcterms:created xsi:type="dcterms:W3CDTF">2020-06-11T07:40:00Z</dcterms:created>
  <dcterms:modified xsi:type="dcterms:W3CDTF">2020-07-20T13:57:00Z</dcterms:modified>
</cp:coreProperties>
</file>