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008" w:type="dxa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896CE0" w:rsidTr="00C66A9A">
        <w:tc>
          <w:tcPr>
            <w:tcW w:w="6840" w:type="dxa"/>
          </w:tcPr>
          <w:p w:rsidR="00896CE0" w:rsidRDefault="004A5386" w:rsidP="00DE1FCC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0.75pt;height:93pt" o:bordertopcolor="this" o:borderleftcolor="this" o:borderbottomcolor="this" o:borderrightcolor="this" fillcolor="#969696">
                  <v:shadow color="#868686"/>
                  <v:textpath style="font-family:&quot;Times New Roman&quot;;font-size:48pt;font-weight:bold;v-text-align:left;v-text-spacing:58985f;v-text-kern:t" trim="t" fitpath="t" string="Черновские &#10;вести"/>
                </v:shape>
              </w:pict>
            </w:r>
          </w:p>
          <w:p w:rsidR="00896CE0" w:rsidRDefault="00896CE0" w:rsidP="00DE1FCC"/>
        </w:tc>
        <w:tc>
          <w:tcPr>
            <w:tcW w:w="3168" w:type="dxa"/>
          </w:tcPr>
          <w:p w:rsidR="00896CE0" w:rsidRDefault="00896CE0" w:rsidP="00DE1FCC">
            <w:r>
              <w:rPr>
                <w:noProof/>
              </w:rPr>
              <w:drawing>
                <wp:inline distT="0" distB="0" distL="0" distR="0" wp14:anchorId="04585BA4" wp14:editId="4CC06603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E0" w:rsidTr="00A1294B">
        <w:trPr>
          <w:trHeight w:val="1067"/>
        </w:trPr>
        <w:tc>
          <w:tcPr>
            <w:tcW w:w="6840" w:type="dxa"/>
          </w:tcPr>
          <w:p w:rsidR="00896CE0" w:rsidRDefault="00896CE0" w:rsidP="00DE1FCC">
            <w:r>
              <w:t>Газета Администрации сельского поселения Черновка</w:t>
            </w:r>
          </w:p>
          <w:p w:rsidR="00A1294B" w:rsidRDefault="00896CE0" w:rsidP="00DE1FCC">
            <w:r>
              <w:t>муниципального района Кинель-Черкасский  Самарской области</w:t>
            </w:r>
          </w:p>
        </w:tc>
        <w:tc>
          <w:tcPr>
            <w:tcW w:w="3168" w:type="dxa"/>
          </w:tcPr>
          <w:p w:rsidR="00B71A14" w:rsidRDefault="00896CE0" w:rsidP="00F32A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417FD3">
              <w:rPr>
                <w:b/>
              </w:rPr>
              <w:t>10</w:t>
            </w:r>
            <w:r w:rsidR="007C33F0">
              <w:rPr>
                <w:b/>
              </w:rPr>
              <w:t xml:space="preserve"> </w:t>
            </w:r>
            <w:r w:rsidR="008652AB">
              <w:rPr>
                <w:b/>
              </w:rPr>
              <w:t>(</w:t>
            </w:r>
            <w:r w:rsidR="00417FD3">
              <w:rPr>
                <w:b/>
              </w:rPr>
              <w:t>326</w:t>
            </w:r>
            <w:r w:rsidR="008652AB">
              <w:rPr>
                <w:b/>
              </w:rPr>
              <w:t>)</w:t>
            </w:r>
          </w:p>
          <w:p w:rsidR="00896CE0" w:rsidRPr="00B71A14" w:rsidRDefault="00417FD3" w:rsidP="00CA380D">
            <w:pPr>
              <w:rPr>
                <w:b/>
              </w:rPr>
            </w:pPr>
            <w:r>
              <w:rPr>
                <w:b/>
                <w:i/>
              </w:rPr>
              <w:t>12</w:t>
            </w:r>
            <w:r w:rsidR="006E4A49">
              <w:rPr>
                <w:b/>
                <w:i/>
              </w:rPr>
              <w:t xml:space="preserve"> февраля </w:t>
            </w:r>
            <w:r w:rsidR="00B71A14">
              <w:rPr>
                <w:b/>
                <w:i/>
              </w:rPr>
              <w:t>20</w:t>
            </w:r>
            <w:r w:rsidR="006E4A49">
              <w:rPr>
                <w:b/>
                <w:i/>
              </w:rPr>
              <w:t>21</w:t>
            </w:r>
            <w:r w:rsidR="00896CE0">
              <w:rPr>
                <w:b/>
                <w:i/>
              </w:rPr>
              <w:t xml:space="preserve"> года</w:t>
            </w:r>
          </w:p>
        </w:tc>
      </w:tr>
    </w:tbl>
    <w:p w:rsidR="00A1294B" w:rsidRDefault="00A1294B" w:rsidP="00417FD3">
      <w:pPr>
        <w:pStyle w:val="ConsPlusNormal"/>
        <w:spacing w:line="360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417FD3" w:rsidRPr="00041442" w:rsidRDefault="00417FD3" w:rsidP="00417FD3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</w:rPr>
      </w:pPr>
      <w:r w:rsidRPr="00756659">
        <w:rPr>
          <w:b/>
          <w:sz w:val="28"/>
        </w:rPr>
        <w:t>ОФИЦИАЛЬНОЕ ОПУБЛИКОВАНИЕ</w:t>
      </w:r>
    </w:p>
    <w:p w:rsidR="00417FD3" w:rsidRDefault="00417FD3" w:rsidP="00417FD3">
      <w:pPr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ПОСТАНОВЛЕНИЕ</w:t>
      </w:r>
    </w:p>
    <w:p w:rsidR="00417FD3" w:rsidRPr="00320574" w:rsidRDefault="00417FD3" w:rsidP="00417FD3">
      <w:pPr>
        <w:contextualSpacing/>
        <w:jc w:val="center"/>
        <w:rPr>
          <w:b/>
          <w:sz w:val="28"/>
          <w:szCs w:val="22"/>
        </w:rPr>
      </w:pPr>
      <w:r w:rsidRPr="00320574">
        <w:rPr>
          <w:b/>
          <w:sz w:val="28"/>
          <w:szCs w:val="22"/>
        </w:rPr>
        <w:t>Администрации сельского поселения Черновка</w:t>
      </w:r>
    </w:p>
    <w:p w:rsidR="00417FD3" w:rsidRDefault="00417FD3" w:rsidP="00417FD3">
      <w:pPr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от 12</w:t>
      </w:r>
      <w:r>
        <w:rPr>
          <w:b/>
          <w:sz w:val="28"/>
          <w:szCs w:val="22"/>
        </w:rPr>
        <w:t xml:space="preserve">.02.2021 </w:t>
      </w:r>
      <w:r>
        <w:rPr>
          <w:b/>
          <w:sz w:val="28"/>
          <w:szCs w:val="22"/>
        </w:rPr>
        <w:t>года № 19</w:t>
      </w:r>
    </w:p>
    <w:p w:rsidR="00417FD3" w:rsidRPr="00417FD3" w:rsidRDefault="00417FD3" w:rsidP="00417FD3">
      <w:pPr>
        <w:jc w:val="center"/>
        <w:rPr>
          <w:rFonts w:ascii="inherit" w:hAnsi="inherit" w:cs="Arial"/>
          <w:b/>
          <w:bCs/>
          <w:color w:val="333333"/>
          <w:sz w:val="28"/>
          <w:szCs w:val="28"/>
        </w:rPr>
      </w:pPr>
      <w:r w:rsidRPr="00417FD3">
        <w:rPr>
          <w:b/>
          <w:sz w:val="28"/>
          <w:szCs w:val="28"/>
        </w:rPr>
        <w:t>О внесении изменений в постановление Главы сельского поселения Черновка муниципального района Кинель-Черкасский Самарской области от 16.03.2017 № 21 «Об утверждении схемы размещения нестационарных торговых объектов на территории сельского поселения Черновка муниципального района Кинель-Черкасский Самарской области»</w:t>
      </w:r>
    </w:p>
    <w:p w:rsidR="00417FD3" w:rsidRPr="00873429" w:rsidRDefault="00417FD3" w:rsidP="00417FD3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873429">
        <w:rPr>
          <w:sz w:val="28"/>
          <w:szCs w:val="28"/>
        </w:rPr>
        <w:t>В соответствии с частью 3 статьи 10 Федерального закона от 28.12.2009 года № 381-ФЗ «Об основах государственного регулирования торговой деятельности в Российской Федерации» и частью 2 статьи 5 Закона Самарской области от 05.07.2010 № 76-ГД  «О государственном регулировании   торговой   деятельности   на территории Самарской области»</w:t>
      </w:r>
      <w:r w:rsidRPr="00873429">
        <w:rPr>
          <w:color w:val="000000"/>
          <w:sz w:val="28"/>
          <w:szCs w:val="28"/>
        </w:rPr>
        <w:t xml:space="preserve">  </w:t>
      </w:r>
      <w:r w:rsidRPr="00873429">
        <w:rPr>
          <w:sz w:val="28"/>
          <w:szCs w:val="28"/>
        </w:rPr>
        <w:t>ПОСТАНОВЛЯЮ:</w:t>
      </w:r>
    </w:p>
    <w:p w:rsidR="00417FD3" w:rsidRPr="00873429" w:rsidRDefault="00417FD3" w:rsidP="00417FD3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873429">
        <w:rPr>
          <w:color w:val="000000"/>
          <w:sz w:val="28"/>
          <w:szCs w:val="28"/>
        </w:rPr>
        <w:t xml:space="preserve">1. Внести в постановление Главы сельского поселения </w:t>
      </w:r>
      <w:r>
        <w:rPr>
          <w:color w:val="000000"/>
          <w:sz w:val="28"/>
          <w:szCs w:val="28"/>
        </w:rPr>
        <w:t xml:space="preserve">Черновка </w:t>
      </w:r>
      <w:r w:rsidRPr="00873429">
        <w:rPr>
          <w:color w:val="000000"/>
          <w:sz w:val="28"/>
          <w:szCs w:val="28"/>
        </w:rPr>
        <w:t xml:space="preserve">муниципального района Кинель-Черкасский Самарской области </w:t>
      </w:r>
      <w:r w:rsidRPr="006C3CE4">
        <w:rPr>
          <w:color w:val="000000"/>
          <w:sz w:val="28"/>
          <w:szCs w:val="28"/>
        </w:rPr>
        <w:t>от 16.03.2017 № 21</w:t>
      </w:r>
      <w:r w:rsidRPr="00873429">
        <w:rPr>
          <w:color w:val="000000"/>
          <w:sz w:val="28"/>
          <w:szCs w:val="28"/>
        </w:rPr>
        <w:t xml:space="preserve"> </w:t>
      </w:r>
      <w:r w:rsidRPr="00873429">
        <w:rPr>
          <w:sz w:val="28"/>
        </w:rPr>
        <w:t>«</w:t>
      </w:r>
      <w:r w:rsidRPr="00873429">
        <w:rPr>
          <w:sz w:val="28"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r>
        <w:rPr>
          <w:sz w:val="28"/>
          <w:szCs w:val="28"/>
        </w:rPr>
        <w:t>Черновка</w:t>
      </w:r>
      <w:r w:rsidRPr="00873429">
        <w:rPr>
          <w:sz w:val="28"/>
          <w:szCs w:val="28"/>
        </w:rPr>
        <w:t xml:space="preserve"> муниципального района Кинель-Черкасский Самарской области»</w:t>
      </w:r>
      <w:r w:rsidRPr="00873429">
        <w:rPr>
          <w:color w:val="000000"/>
          <w:sz w:val="28"/>
          <w:szCs w:val="28"/>
        </w:rPr>
        <w:t xml:space="preserve"> изменение, изложив схему размещения  нестационарных торговых объектов на территории сельского поселения </w:t>
      </w:r>
      <w:r>
        <w:rPr>
          <w:color w:val="000000"/>
          <w:sz w:val="28"/>
          <w:szCs w:val="28"/>
        </w:rPr>
        <w:t>Черновка</w:t>
      </w:r>
      <w:r w:rsidRPr="00873429">
        <w:rPr>
          <w:color w:val="000000"/>
          <w:sz w:val="28"/>
          <w:szCs w:val="28"/>
        </w:rPr>
        <w:t xml:space="preserve"> муниципального района Кинель-Черкасский Самарской области, в редакции приложения к настоящему постановлению.</w:t>
      </w:r>
    </w:p>
    <w:p w:rsidR="00417FD3" w:rsidRPr="00873429" w:rsidRDefault="00417FD3" w:rsidP="00417FD3">
      <w:pPr>
        <w:spacing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873429">
        <w:rPr>
          <w:color w:val="000000"/>
          <w:sz w:val="28"/>
          <w:szCs w:val="28"/>
        </w:rPr>
        <w:t xml:space="preserve">2. Опубликовать настоящее постановление в средствах массовой информации и  разместить  на официальном сайте сельского поселения </w:t>
      </w:r>
      <w:r>
        <w:rPr>
          <w:color w:val="000000"/>
          <w:sz w:val="28"/>
          <w:szCs w:val="28"/>
        </w:rPr>
        <w:t>Черновка</w:t>
      </w:r>
      <w:r w:rsidRPr="00873429">
        <w:rPr>
          <w:color w:val="000000"/>
          <w:sz w:val="28"/>
          <w:szCs w:val="28"/>
        </w:rPr>
        <w:t xml:space="preserve"> измененную схему размещения нестационарных торговых объектов.</w:t>
      </w:r>
    </w:p>
    <w:p w:rsidR="00417FD3" w:rsidRPr="00873429" w:rsidRDefault="00417FD3" w:rsidP="00417FD3">
      <w:pPr>
        <w:spacing w:line="360" w:lineRule="auto"/>
        <w:ind w:right="-2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87342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 </w:t>
      </w:r>
      <w:r w:rsidRPr="00873429">
        <w:rPr>
          <w:color w:val="000000"/>
          <w:sz w:val="28"/>
          <w:szCs w:val="28"/>
        </w:rPr>
        <w:t>Направить заверенную копию настоящего постановления и копию утвержденной схемы размещения нестационарных торговых объектов, а также их электронные копии в Администрацию Кинель-Черкасского района</w:t>
      </w:r>
      <w:r w:rsidRPr="00873429">
        <w:rPr>
          <w:sz w:val="28"/>
          <w:szCs w:val="28"/>
        </w:rPr>
        <w:t xml:space="preserve"> в течение 5 рабочих дней после принятия настоящего постановления. </w:t>
      </w:r>
    </w:p>
    <w:p w:rsidR="00417FD3" w:rsidRPr="00873429" w:rsidRDefault="00417FD3" w:rsidP="00417FD3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873429">
        <w:rPr>
          <w:color w:val="000000"/>
          <w:sz w:val="28"/>
          <w:szCs w:val="28"/>
        </w:rPr>
        <w:t>4.   Контроль  за  выполнением настоящего постановления возлагаю на себя.</w:t>
      </w:r>
    </w:p>
    <w:p w:rsidR="00417FD3" w:rsidRPr="00873429" w:rsidRDefault="00417FD3" w:rsidP="00417FD3">
      <w:pPr>
        <w:spacing w:line="360" w:lineRule="auto"/>
        <w:ind w:firstLine="709"/>
        <w:jc w:val="both"/>
        <w:textAlignment w:val="top"/>
        <w:rPr>
          <w:sz w:val="28"/>
          <w:szCs w:val="20"/>
        </w:rPr>
      </w:pPr>
      <w:r w:rsidRPr="00873429">
        <w:rPr>
          <w:color w:val="000000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417FD3" w:rsidRDefault="00417FD3" w:rsidP="00417FD3">
      <w:pPr>
        <w:spacing w:line="360" w:lineRule="auto"/>
        <w:ind w:firstLine="709"/>
        <w:jc w:val="both"/>
        <w:textAlignment w:val="top"/>
        <w:rPr>
          <w:sz w:val="28"/>
        </w:rPr>
      </w:pPr>
    </w:p>
    <w:p w:rsidR="00417FD3" w:rsidRDefault="00417FD3" w:rsidP="00417FD3">
      <w:pPr>
        <w:ind w:right="-2"/>
        <w:rPr>
          <w:sz w:val="28"/>
        </w:rPr>
      </w:pPr>
    </w:p>
    <w:p w:rsidR="00417FD3" w:rsidRDefault="00417FD3" w:rsidP="00417FD3">
      <w:pPr>
        <w:ind w:right="-2"/>
      </w:pPr>
      <w:r>
        <w:rPr>
          <w:sz w:val="28"/>
        </w:rPr>
        <w:t xml:space="preserve">Глава сельского поселения </w:t>
      </w:r>
      <w:r>
        <w:rPr>
          <w:sz w:val="28"/>
          <w:szCs w:val="28"/>
        </w:rPr>
        <w:t xml:space="preserve">Черновка                                                </w:t>
      </w:r>
      <w:r>
        <w:rPr>
          <w:sz w:val="28"/>
        </w:rPr>
        <w:t>А.Е. Казаев</w:t>
      </w:r>
    </w:p>
    <w:p w:rsidR="00417FD3" w:rsidRDefault="00417FD3" w:rsidP="00417FD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D69" w:rsidRDefault="00D51D69" w:rsidP="00D51D69">
      <w:pPr>
        <w:jc w:val="right"/>
      </w:pPr>
    </w:p>
    <w:p w:rsidR="00D51D69" w:rsidRDefault="00D51D69" w:rsidP="00D51D69">
      <w:pPr>
        <w:jc w:val="right"/>
      </w:pPr>
      <w:r w:rsidRPr="00D51D69">
        <w:t xml:space="preserve">ПРИЛОЖЕНИЕ                                                                                                   </w:t>
      </w:r>
    </w:p>
    <w:p w:rsidR="00D51D69" w:rsidRDefault="00D51D69" w:rsidP="00D51D69">
      <w:pPr>
        <w:jc w:val="right"/>
      </w:pPr>
      <w:r w:rsidRPr="00D51D69">
        <w:t xml:space="preserve"> к постановлению администрации </w:t>
      </w:r>
    </w:p>
    <w:p w:rsidR="00D51D69" w:rsidRDefault="00D51D69" w:rsidP="00D51D69">
      <w:pPr>
        <w:jc w:val="right"/>
      </w:pPr>
      <w:r w:rsidRPr="00D51D69">
        <w:t xml:space="preserve">сельского поселения Черновка                                                         </w:t>
      </w:r>
    </w:p>
    <w:p w:rsidR="00D51D69" w:rsidRPr="00D51D69" w:rsidRDefault="00D51D69" w:rsidP="00D51D69">
      <w:pPr>
        <w:jc w:val="right"/>
      </w:pPr>
      <w:r w:rsidRPr="00D51D69">
        <w:t xml:space="preserve">от ___________________  №   _____                          </w:t>
      </w:r>
    </w:p>
    <w:p w:rsidR="00417FD3" w:rsidRDefault="00417FD3" w:rsidP="00417FD3">
      <w:pPr>
        <w:contextualSpacing/>
        <w:jc w:val="center"/>
        <w:rPr>
          <w:b/>
          <w:sz w:val="28"/>
          <w:szCs w:val="22"/>
        </w:rPr>
      </w:pPr>
    </w:p>
    <w:p w:rsidR="00D51D69" w:rsidRPr="006E0E24" w:rsidRDefault="00D51D69" w:rsidP="00417FD3">
      <w:pPr>
        <w:contextualSpacing/>
        <w:jc w:val="center"/>
        <w:rPr>
          <w:b/>
          <w:sz w:val="28"/>
          <w:szCs w:val="22"/>
        </w:rPr>
      </w:pPr>
    </w:p>
    <w:tbl>
      <w:tblPr>
        <w:tblStyle w:val="af0"/>
        <w:tblW w:w="0" w:type="auto"/>
        <w:tblInd w:w="-459" w:type="dxa"/>
        <w:tblLook w:val="04A0" w:firstRow="1" w:lastRow="0" w:firstColumn="1" w:lastColumn="0" w:noHBand="0" w:noVBand="1"/>
      </w:tblPr>
      <w:tblGrid>
        <w:gridCol w:w="406"/>
        <w:gridCol w:w="1105"/>
        <w:gridCol w:w="686"/>
        <w:gridCol w:w="587"/>
        <w:gridCol w:w="580"/>
        <w:gridCol w:w="959"/>
        <w:gridCol w:w="899"/>
        <w:gridCol w:w="716"/>
        <w:gridCol w:w="840"/>
        <w:gridCol w:w="1019"/>
        <w:gridCol w:w="962"/>
        <w:gridCol w:w="962"/>
        <w:gridCol w:w="1160"/>
      </w:tblGrid>
      <w:tr w:rsidR="00417FD3" w:rsidRPr="00417FD3" w:rsidTr="00D51D69">
        <w:trPr>
          <w:trHeight w:val="1020"/>
        </w:trPr>
        <w:tc>
          <w:tcPr>
            <w:tcW w:w="10881" w:type="dxa"/>
            <w:gridSpan w:val="13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СХЕМА РАЗМЕЩЕНИЯ</w:t>
            </w:r>
            <w:r w:rsidRPr="00417FD3">
              <w:rPr>
                <w:sz w:val="16"/>
                <w:szCs w:val="16"/>
              </w:rPr>
              <w:br/>
              <w:t xml:space="preserve"> НЕСТАЦИОНАРНЫХ ТОРГОВЫХ ОБЪЕКТОВ НА ТЕРРИТОРИИ СЕЛЬСКОГО ПОСЕЛЕНИЯ ЧЕРНОВКА</w:t>
            </w:r>
          </w:p>
        </w:tc>
      </w:tr>
      <w:tr w:rsidR="00D51D69" w:rsidRPr="00417FD3" w:rsidTr="00D51D69">
        <w:trPr>
          <w:trHeight w:val="300"/>
        </w:trPr>
        <w:tc>
          <w:tcPr>
            <w:tcW w:w="406" w:type="dxa"/>
            <w:noWrap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noWrap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noWrap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580" w:type="dxa"/>
            <w:noWrap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7517" w:type="dxa"/>
            <w:gridSpan w:val="8"/>
            <w:noWrap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</w:p>
        </w:tc>
      </w:tr>
      <w:tr w:rsidR="00D51D69" w:rsidRPr="00417FD3" w:rsidTr="00D51D69">
        <w:trPr>
          <w:trHeight w:val="6098"/>
        </w:trPr>
        <w:tc>
          <w:tcPr>
            <w:tcW w:w="406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№ п/п</w:t>
            </w:r>
          </w:p>
        </w:tc>
        <w:tc>
          <w:tcPr>
            <w:tcW w:w="1105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Адрес нестационарного торгового объекта (далее –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686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Вид догово- ра (договор аренды или договор на разме-щение НТО), заклю-ченного (заклю-чение кото- рого возмо-жно) в целях распо-ложения НТО</w:t>
            </w:r>
          </w:p>
        </w:tc>
        <w:tc>
          <w:tcPr>
            <w:tcW w:w="1167" w:type="dxa"/>
            <w:gridSpan w:val="2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 xml:space="preserve"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 </w:t>
            </w:r>
          </w:p>
        </w:tc>
        <w:tc>
          <w:tcPr>
            <w:tcW w:w="959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Номер кадастрового  квартала, на территории которого распложен или возможно расположить НТО</w:t>
            </w:r>
          </w:p>
        </w:tc>
        <w:tc>
          <w:tcPr>
            <w:tcW w:w="899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Площадь земельного участка или места расположе-ния НТО в здании, строении, сооружении, где расположен или возможно расположить НТО</w:t>
            </w:r>
          </w:p>
        </w:tc>
        <w:tc>
          <w:tcPr>
            <w:tcW w:w="716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Тип НТО</w:t>
            </w:r>
          </w:p>
        </w:tc>
        <w:tc>
          <w:tcPr>
            <w:tcW w:w="840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Вид НТО</w:t>
            </w:r>
          </w:p>
        </w:tc>
        <w:tc>
          <w:tcPr>
            <w:tcW w:w="1019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962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Статус места расположения</w:t>
            </w:r>
            <w:r w:rsidRPr="00417FD3">
              <w:rPr>
                <w:sz w:val="16"/>
                <w:szCs w:val="16"/>
              </w:rPr>
              <w:br/>
              <w:t>НТО</w:t>
            </w:r>
          </w:p>
        </w:tc>
        <w:tc>
          <w:tcPr>
            <w:tcW w:w="962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Срок расположения НТО</w:t>
            </w:r>
          </w:p>
        </w:tc>
        <w:tc>
          <w:tcPr>
            <w:tcW w:w="1160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Форма собственности на землю  или земельный  участок, здание, строение, сооружение,  где</w:t>
            </w:r>
            <w:r w:rsidRPr="00417FD3">
              <w:rPr>
                <w:sz w:val="16"/>
                <w:szCs w:val="16"/>
              </w:rPr>
              <w:br/>
              <w:t xml:space="preserve"> расположен или возможно расположить  НТО, а также наименование органа, уполномоченного  на распоряжение соответствующим имуществом,  находящимся в государственной или  муниципальной собственности</w:t>
            </w:r>
          </w:p>
        </w:tc>
      </w:tr>
      <w:tr w:rsidR="00D51D69" w:rsidRPr="00417FD3" w:rsidTr="00D51D69">
        <w:trPr>
          <w:trHeight w:val="300"/>
        </w:trPr>
        <w:tc>
          <w:tcPr>
            <w:tcW w:w="406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1</w:t>
            </w:r>
          </w:p>
        </w:tc>
        <w:tc>
          <w:tcPr>
            <w:tcW w:w="1105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2</w:t>
            </w:r>
          </w:p>
        </w:tc>
        <w:tc>
          <w:tcPr>
            <w:tcW w:w="686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3</w:t>
            </w:r>
          </w:p>
        </w:tc>
        <w:tc>
          <w:tcPr>
            <w:tcW w:w="1167" w:type="dxa"/>
            <w:gridSpan w:val="2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4</w:t>
            </w:r>
          </w:p>
        </w:tc>
        <w:tc>
          <w:tcPr>
            <w:tcW w:w="959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7</w:t>
            </w:r>
          </w:p>
        </w:tc>
        <w:tc>
          <w:tcPr>
            <w:tcW w:w="840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8</w:t>
            </w:r>
          </w:p>
        </w:tc>
        <w:tc>
          <w:tcPr>
            <w:tcW w:w="1019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10</w:t>
            </w:r>
          </w:p>
        </w:tc>
        <w:tc>
          <w:tcPr>
            <w:tcW w:w="962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11</w:t>
            </w:r>
          </w:p>
        </w:tc>
        <w:tc>
          <w:tcPr>
            <w:tcW w:w="1160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12</w:t>
            </w:r>
          </w:p>
        </w:tc>
      </w:tr>
      <w:tr w:rsidR="00D51D69" w:rsidRPr="00417FD3" w:rsidTr="00D51D69">
        <w:trPr>
          <w:trHeight w:val="3049"/>
        </w:trPr>
        <w:tc>
          <w:tcPr>
            <w:tcW w:w="406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05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п.Первомайский,</w:t>
            </w:r>
            <w:r w:rsidRPr="00417FD3">
              <w:rPr>
                <w:sz w:val="16"/>
                <w:szCs w:val="16"/>
              </w:rPr>
              <w:br/>
              <w:t>ул.Садовая,</w:t>
            </w:r>
            <w:r w:rsidRPr="00417FD3">
              <w:rPr>
                <w:sz w:val="16"/>
                <w:szCs w:val="16"/>
              </w:rPr>
              <w:br/>
              <w:t>д.5а</w:t>
            </w:r>
          </w:p>
        </w:tc>
        <w:tc>
          <w:tcPr>
            <w:tcW w:w="686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167" w:type="dxa"/>
            <w:gridSpan w:val="2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63:23:1114006:91</w:t>
            </w:r>
          </w:p>
        </w:tc>
        <w:tc>
          <w:tcPr>
            <w:tcW w:w="959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63:23:1114006</w:t>
            </w:r>
          </w:p>
        </w:tc>
        <w:tc>
          <w:tcPr>
            <w:tcW w:w="899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20</w:t>
            </w:r>
          </w:p>
        </w:tc>
        <w:tc>
          <w:tcPr>
            <w:tcW w:w="716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павильон</w:t>
            </w:r>
          </w:p>
        </w:tc>
        <w:tc>
          <w:tcPr>
            <w:tcW w:w="840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несезонный</w:t>
            </w:r>
          </w:p>
        </w:tc>
        <w:tc>
          <w:tcPr>
            <w:tcW w:w="1019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>продовольст-венный</w:t>
            </w:r>
          </w:p>
        </w:tc>
        <w:tc>
          <w:tcPr>
            <w:tcW w:w="962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 xml:space="preserve">используется, договор </w:t>
            </w:r>
            <w:r w:rsidRPr="00417FD3">
              <w:rPr>
                <w:sz w:val="16"/>
                <w:szCs w:val="16"/>
              </w:rPr>
              <w:br/>
              <w:t xml:space="preserve">от 20.02.2015, </w:t>
            </w:r>
            <w:r w:rsidRPr="00417FD3">
              <w:rPr>
                <w:sz w:val="16"/>
                <w:szCs w:val="16"/>
              </w:rPr>
              <w:br/>
              <w:t xml:space="preserve">с 09.05.2015 </w:t>
            </w:r>
            <w:r w:rsidRPr="00417FD3">
              <w:rPr>
                <w:sz w:val="16"/>
                <w:szCs w:val="16"/>
              </w:rPr>
              <w:br/>
              <w:t>по 31.12.2027</w:t>
            </w:r>
          </w:p>
        </w:tc>
        <w:tc>
          <w:tcPr>
            <w:tcW w:w="962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 xml:space="preserve">с 09.05.2015 </w:t>
            </w:r>
            <w:r w:rsidRPr="00417FD3">
              <w:rPr>
                <w:sz w:val="16"/>
                <w:szCs w:val="16"/>
              </w:rPr>
              <w:br/>
              <w:t>по 31.12.2027</w:t>
            </w:r>
          </w:p>
        </w:tc>
        <w:tc>
          <w:tcPr>
            <w:tcW w:w="1160" w:type="dxa"/>
            <w:hideMark/>
          </w:tcPr>
          <w:p w:rsidR="00417FD3" w:rsidRPr="00417FD3" w:rsidRDefault="00417FD3" w:rsidP="00417FD3">
            <w:pPr>
              <w:ind w:right="45" w:firstLine="709"/>
              <w:jc w:val="both"/>
              <w:rPr>
                <w:sz w:val="16"/>
                <w:szCs w:val="16"/>
              </w:rPr>
            </w:pPr>
            <w:r w:rsidRPr="00417FD3">
              <w:rPr>
                <w:sz w:val="16"/>
                <w:szCs w:val="16"/>
              </w:rPr>
              <w:t xml:space="preserve"> земельный  участок, государственная собственность на который не разграничена, Комитет по управлению имуществом Кинель-Черкасского района</w:t>
            </w:r>
          </w:p>
        </w:tc>
      </w:tr>
    </w:tbl>
    <w:p w:rsidR="00BF4B79" w:rsidRDefault="00BF4B79" w:rsidP="00BF4B79">
      <w:pPr>
        <w:ind w:right="45" w:firstLine="709"/>
        <w:jc w:val="both"/>
        <w:rPr>
          <w:rFonts w:ascii="Verdana" w:hAnsi="Verdana"/>
        </w:rPr>
      </w:pPr>
    </w:p>
    <w:p w:rsidR="00417FD3" w:rsidRDefault="00417FD3" w:rsidP="00417FD3">
      <w:pPr>
        <w:rPr>
          <w:rFonts w:eastAsia="MS Mincho"/>
        </w:rPr>
      </w:pPr>
    </w:p>
    <w:p w:rsidR="00D51D69" w:rsidRDefault="00D51D69" w:rsidP="00417FD3">
      <w:pPr>
        <w:rPr>
          <w:rFonts w:eastAsia="MS Mincho"/>
        </w:rPr>
      </w:pPr>
    </w:p>
    <w:p w:rsidR="00D51D69" w:rsidRDefault="00D51D69" w:rsidP="00417FD3">
      <w:pPr>
        <w:rPr>
          <w:rFonts w:eastAsia="MS Mincho"/>
        </w:rPr>
      </w:pPr>
    </w:p>
    <w:p w:rsidR="00417FD3" w:rsidRPr="006E4A49" w:rsidRDefault="00417FD3" w:rsidP="00417FD3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</w:rPr>
      </w:pPr>
      <w:r>
        <w:rPr>
          <w:b/>
          <w:sz w:val="28"/>
        </w:rPr>
        <w:t>РОСРЕЕСТР ПО САМАРСКОЙ ОБЛАСТИ</w:t>
      </w:r>
    </w:p>
    <w:p w:rsidR="00417FD3" w:rsidRDefault="00417FD3" w:rsidP="00417FD3">
      <w:pPr>
        <w:ind w:left="-709"/>
        <w:rPr>
          <w:rFonts w:eastAsia="MS Mincho"/>
        </w:rPr>
      </w:pPr>
    </w:p>
    <w:p w:rsidR="00417FD3" w:rsidRDefault="00D51D69" w:rsidP="00417FD3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39658C6A" wp14:editId="07C894C1">
            <wp:simplePos x="0" y="0"/>
            <wp:positionH relativeFrom="column">
              <wp:posOffset>-11430</wp:posOffset>
            </wp:positionH>
            <wp:positionV relativeFrom="paragraph">
              <wp:posOffset>51435</wp:posOffset>
            </wp:positionV>
            <wp:extent cx="2298065" cy="1114425"/>
            <wp:effectExtent l="0" t="0" r="0" b="0"/>
            <wp:wrapSquare wrapText="bothSides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FD3" w:rsidRDefault="00417FD3" w:rsidP="00417FD3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417FD3" w:rsidRDefault="00417FD3" w:rsidP="00417FD3">
      <w:pPr>
        <w:spacing w:line="276" w:lineRule="auto"/>
        <w:jc w:val="right"/>
        <w:rPr>
          <w:b/>
          <w:sz w:val="28"/>
          <w:szCs w:val="28"/>
        </w:rPr>
      </w:pPr>
      <w:r w:rsidRPr="00A84003">
        <w:rPr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>февраля 2021</w:t>
      </w:r>
    </w:p>
    <w:p w:rsidR="00417FD3" w:rsidRDefault="00417FD3" w:rsidP="00417FD3">
      <w:pPr>
        <w:spacing w:line="276" w:lineRule="auto"/>
        <w:jc w:val="right"/>
        <w:rPr>
          <w:b/>
          <w:sz w:val="28"/>
          <w:szCs w:val="28"/>
        </w:rPr>
      </w:pPr>
    </w:p>
    <w:p w:rsidR="00417FD3" w:rsidRDefault="00417FD3" w:rsidP="00417FD3">
      <w:pPr>
        <w:spacing w:line="276" w:lineRule="auto"/>
        <w:jc w:val="center"/>
        <w:rPr>
          <w:b/>
          <w:sz w:val="28"/>
          <w:szCs w:val="28"/>
        </w:rPr>
      </w:pPr>
    </w:p>
    <w:p w:rsidR="00417FD3" w:rsidRDefault="00417FD3" w:rsidP="0002670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Жители Самарской области теперь могут подать документы через МФЦ, </w:t>
      </w:r>
    </w:p>
    <w:p w:rsidR="00417FD3" w:rsidRDefault="00417FD3" w:rsidP="0002670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чтобы оформить недвижимость, расположенную в любом регионе России</w:t>
      </w:r>
    </w:p>
    <w:p w:rsidR="00417FD3" w:rsidRDefault="00417FD3" w:rsidP="0002670F">
      <w:pPr>
        <w:spacing w:line="276" w:lineRule="auto"/>
        <w:jc w:val="right"/>
        <w:rPr>
          <w:sz w:val="28"/>
          <w:szCs w:val="28"/>
        </w:rPr>
      </w:pPr>
    </w:p>
    <w:p w:rsidR="00417FD3" w:rsidRDefault="00417FD3" w:rsidP="000267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право на объект недвижимости, расположенный в другом регионе России, жители и юридические лица Самарской области теперь могут через МФЦ. Это значит, что оформить, например, квартиру, расположенную в Москве, Оренбурге или Сочи можно, не выезжая за пределы региона, обратившись в ближайший многофункциональный центр. </w:t>
      </w:r>
    </w:p>
    <w:p w:rsidR="00417FD3" w:rsidRDefault="00417FD3" w:rsidP="000267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способ подачи документов, когда заявитель находится в одном регионе России, а недвижимость, право на которую он оформляет - в другом субъекте РФ, называется экстерриториальным. Ранее в Самарской области подать документы по экстерриториальному принципу можно было только в подведомственной Росреестру организации – филиале кадастровой палаты. </w:t>
      </w:r>
    </w:p>
    <w:p w:rsidR="00417FD3" w:rsidRDefault="00417FD3" w:rsidP="000267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Росреестр принял решение, что в 2021 году услугу по экстерриториальному приему документов начнут оказывать и МФЦ. Это стало возможным благодаря внедрению федеральной государственной информационной системы ведения Единого государственного реестра недвижимости на всей территории Российской Федерации с использованием единого программного комплекса. Для заявителей подача заявлений в Росреестр через МФЦ очень удобна, потому что многофункциональных центров много, и можно прийти в тот, который рядом с домом или с работой, - </w:t>
      </w:r>
      <w:r>
        <w:rPr>
          <w:sz w:val="28"/>
          <w:szCs w:val="28"/>
        </w:rPr>
        <w:t xml:space="preserve">рассказала заместитель руководителя Управления Росреестра по Самарской области </w:t>
      </w:r>
      <w:r>
        <w:rPr>
          <w:b/>
          <w:sz w:val="28"/>
          <w:szCs w:val="28"/>
        </w:rPr>
        <w:t>Татьяна Титова</w:t>
      </w:r>
      <w:r>
        <w:rPr>
          <w:sz w:val="28"/>
          <w:szCs w:val="28"/>
        </w:rPr>
        <w:t xml:space="preserve">. </w:t>
      </w:r>
    </w:p>
    <w:p w:rsidR="00417FD3" w:rsidRDefault="00417FD3" w:rsidP="000267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Росреестра совместно с ГКУ СО «Уполномоченный многофункциональный центр предоставления государственных и муниципальных услуг Самарской области» проверили технические и кадровые возможности МФЦ. </w:t>
      </w:r>
    </w:p>
    <w:p w:rsidR="00417FD3" w:rsidRDefault="00417FD3" w:rsidP="0002670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В Самарской области принимать документы на осуществление учетно-регистрационных действий по экстерриториальному принципу будут в 56 офисах МФЦ и во всех муниципальных образованиях Самарской области. Уверен, что право обратиться за такой услугой должно быть у всех жителей, вне зависимости от того, живут ли они в Самаре, Тольятти, Сызрани или в небольших городах, поселках. Технически мы к этому готовы, кадровые и организационные возможности также позволяют это реализовать, – </w:t>
      </w:r>
      <w:r>
        <w:rPr>
          <w:sz w:val="28"/>
          <w:szCs w:val="28"/>
        </w:rPr>
        <w:t xml:space="preserve">прокомментировал директор ГКУ СО «Уполномоченный многофункциональный центр» </w:t>
      </w:r>
      <w:r>
        <w:rPr>
          <w:b/>
          <w:sz w:val="28"/>
          <w:szCs w:val="28"/>
        </w:rPr>
        <w:t xml:space="preserve">Павел Синев. </w:t>
      </w:r>
    </w:p>
    <w:p w:rsidR="00417FD3" w:rsidRDefault="00417FD3" w:rsidP="000267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Управлении Росреестра отметили, что жители и организации Самарской области – активные пользователи экстерриториальных услуг Росреестра. Кроме того, заявители Самарской области часто покупают недвижимость в Москве. На первом месте по приобретению недвижимости столицы – заявители Московской области, на втором - Пензенской области, на третьем – Самарской области. </w:t>
      </w:r>
    </w:p>
    <w:p w:rsidR="00417FD3" w:rsidRDefault="00417FD3" w:rsidP="0002670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Справочно:</w:t>
      </w:r>
    </w:p>
    <w:p w:rsidR="00417FD3" w:rsidRPr="00D51D69" w:rsidRDefault="00417FD3" w:rsidP="0002670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2020 году по экстерриториальному принципу в Самарской области заявителями было подано </w:t>
      </w:r>
      <w:r>
        <w:rPr>
          <w:color w:val="000000"/>
          <w:sz w:val="28"/>
          <w:szCs w:val="28"/>
        </w:rPr>
        <w:t>16099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заявлений. Из них: об одновременном государственном кадастровом учете и государственной регистрации прав – 281 заявление, о государственной регистрации прав на недвижимое имущество и сделок с ним, ограничений прав, обременений объектов недвижимости (без одновременного государственного кадастрового учета) – 15550 заявлений, о государственном кадастровом учете (без одновременной государственной регистрации прав) – 268 заявлений.</w:t>
      </w:r>
    </w:p>
    <w:p w:rsidR="00417FD3" w:rsidRDefault="00417FD3" w:rsidP="0002670F">
      <w:pPr>
        <w:suppressAutoHyphens/>
        <w:autoSpaceDE w:val="0"/>
        <w:autoSpaceDN w:val="0"/>
        <w:adjustRightInd w:val="0"/>
        <w:spacing w:before="240" w:line="276" w:lineRule="auto"/>
        <w:ind w:firstLine="709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 wp14:anchorId="322DE8A5" wp14:editId="2642D29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F9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417FD3" w:rsidRDefault="00417FD3" w:rsidP="0002670F">
      <w:pPr>
        <w:spacing w:line="276" w:lineRule="auto"/>
        <w:ind w:firstLine="709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417FD3" w:rsidRDefault="00417FD3" w:rsidP="0002670F">
      <w:pPr>
        <w:spacing w:line="276" w:lineRule="auto"/>
        <w:ind w:firstLine="709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417FD3" w:rsidRDefault="00417FD3" w:rsidP="0002670F">
      <w:pPr>
        <w:autoSpaceDE w:val="0"/>
        <w:autoSpaceDN w:val="0"/>
        <w:adjustRightInd w:val="0"/>
        <w:spacing w:line="276" w:lineRule="auto"/>
        <w:ind w:firstLine="709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(846) 33-22-555, 8 927 690 73 51, </w:t>
      </w:r>
      <w:hyperlink r:id="rId10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</w:rPr>
        <w:t xml:space="preserve">                           </w:t>
      </w:r>
    </w:p>
    <w:p w:rsidR="00605102" w:rsidRDefault="00605102" w:rsidP="001D69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05102" w:rsidRPr="00BF4B79" w:rsidRDefault="00605102" w:rsidP="001D69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05102" w:rsidRPr="006E4A49" w:rsidRDefault="00D51D69" w:rsidP="00D51D69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</w:rPr>
      </w:pPr>
      <w:r>
        <w:rPr>
          <w:b/>
          <w:sz w:val="28"/>
        </w:rPr>
        <w:t>НОВОСТИ КИНЕЛЬ-ЧЕРКАССКОГО РАЙОНА</w:t>
      </w:r>
    </w:p>
    <w:p w:rsidR="00BF4B79" w:rsidRDefault="00BF4B79" w:rsidP="00A1294B">
      <w:pPr>
        <w:spacing w:line="276" w:lineRule="auto"/>
        <w:rPr>
          <w:rFonts w:eastAsia="MS Mincho"/>
          <w:sz w:val="28"/>
        </w:rPr>
      </w:pPr>
    </w:p>
    <w:p w:rsidR="00D51D69" w:rsidRPr="00D51D69" w:rsidRDefault="00D51D69" w:rsidP="0002670F">
      <w:pPr>
        <w:suppressAutoHyphens/>
        <w:autoSpaceDN w:val="0"/>
        <w:spacing w:line="360" w:lineRule="auto"/>
        <w:ind w:firstLine="709"/>
        <w:jc w:val="center"/>
        <w:textAlignment w:val="baseline"/>
        <w:rPr>
          <w:rFonts w:eastAsia="SimSun"/>
          <w:b/>
          <w:kern w:val="3"/>
          <w:sz w:val="28"/>
          <w:szCs w:val="26"/>
          <w:lang w:eastAsia="zh-CN" w:bidi="hi-IN"/>
        </w:rPr>
      </w:pPr>
      <w:r w:rsidRPr="00D51D69">
        <w:rPr>
          <w:rFonts w:eastAsia="SimSun"/>
          <w:b/>
          <w:kern w:val="3"/>
          <w:sz w:val="28"/>
          <w:szCs w:val="26"/>
          <w:lang w:eastAsia="zh-CN" w:bidi="hi-IN"/>
        </w:rPr>
        <w:t>В Кинель-Черкасском районе сотрудники сельских администраций привлечены к ответственности за отсутствие предупредительных табличек на кладбищах.</w:t>
      </w:r>
    </w:p>
    <w:p w:rsidR="00D51D69" w:rsidRPr="006051E1" w:rsidRDefault="00D51D69" w:rsidP="00D51D69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</w:p>
    <w:p w:rsidR="00D51D69" w:rsidRDefault="00D51D69" w:rsidP="00D51D69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lastRenderedPageBreak/>
        <w:tab/>
        <w:t xml:space="preserve">Прокуратурой района проведена проверка исполнений </w:t>
      </w:r>
      <w:r w:rsidRPr="00C22FDF">
        <w:rPr>
          <w:sz w:val="28"/>
        </w:rPr>
        <w:t xml:space="preserve">требований федерального </w:t>
      </w:r>
      <w:r w:rsidRPr="001D5BB1">
        <w:rPr>
          <w:sz w:val="28"/>
          <w:szCs w:val="28"/>
        </w:rPr>
        <w:t>законодательства в сфере охраны жизни, здоровья, физического, интеллектуального, психического, духовного и нравственного развития детей</w:t>
      </w:r>
      <w:r>
        <w:rPr>
          <w:sz w:val="28"/>
          <w:szCs w:val="28"/>
        </w:rPr>
        <w:t>,</w:t>
      </w:r>
      <w:r>
        <w:rPr>
          <w:sz w:val="28"/>
        </w:rPr>
        <w:t xml:space="preserve"> в деятельности сельских поселений.</w:t>
      </w:r>
    </w:p>
    <w:p w:rsidR="00D51D69" w:rsidRPr="00DC1DAD" w:rsidRDefault="00D51D69" w:rsidP="00D51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прокуратурой района установлено, что пунктом 4</w:t>
      </w:r>
      <w:r w:rsidRPr="00DC1DAD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DC1DAD">
        <w:rPr>
          <w:sz w:val="28"/>
          <w:szCs w:val="28"/>
        </w:rPr>
        <w:t xml:space="preserve"> 3 Закона Самарской области от 30.04.2010 </w:t>
      </w:r>
      <w:r>
        <w:rPr>
          <w:sz w:val="28"/>
          <w:szCs w:val="28"/>
        </w:rPr>
        <w:t>№</w:t>
      </w:r>
      <w:r w:rsidRPr="00DC1DAD">
        <w:rPr>
          <w:sz w:val="28"/>
          <w:szCs w:val="28"/>
        </w:rPr>
        <w:t xml:space="preserve"> 42-ГД «Об определении мест, в которых не допускается или ограничивается нахождение детей» </w:t>
      </w:r>
      <w:r>
        <w:rPr>
          <w:sz w:val="28"/>
          <w:szCs w:val="28"/>
        </w:rPr>
        <w:t>определены</w:t>
      </w:r>
      <w:r w:rsidRPr="00DC1DAD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ые места</w:t>
      </w:r>
      <w:r w:rsidRPr="00DC1DAD">
        <w:rPr>
          <w:sz w:val="28"/>
          <w:szCs w:val="28"/>
        </w:rPr>
        <w:t>, в которых в ночное время не допускается нахождение детей без сопровождения родителей (лиц, их заменяющих), а также лиц, осуществляющ</w:t>
      </w:r>
      <w:r>
        <w:rPr>
          <w:sz w:val="28"/>
          <w:szCs w:val="28"/>
        </w:rPr>
        <w:t>их мероприятия с участием детей. К таким местам в том числе</w:t>
      </w:r>
      <w:r w:rsidRPr="00DC1DAD">
        <w:rPr>
          <w:sz w:val="28"/>
          <w:szCs w:val="28"/>
        </w:rPr>
        <w:t xml:space="preserve"> относятся места погребения.</w:t>
      </w:r>
    </w:p>
    <w:p w:rsidR="00D51D69" w:rsidRPr="00DC1DAD" w:rsidRDefault="00D51D69" w:rsidP="00D51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</w:t>
      </w:r>
      <w:r w:rsidRPr="00DC1DAD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>вышеуказанных</w:t>
      </w:r>
      <w:r w:rsidRPr="00DC1DAD">
        <w:rPr>
          <w:sz w:val="28"/>
          <w:szCs w:val="28"/>
        </w:rPr>
        <w:t xml:space="preserve"> требований законодательства </w:t>
      </w:r>
      <w:r>
        <w:rPr>
          <w:sz w:val="28"/>
          <w:szCs w:val="28"/>
        </w:rPr>
        <w:t xml:space="preserve">на кладбищах, расположенных на территориях сельских поселений Кинель-Черкасского района, </w:t>
      </w:r>
      <w:r w:rsidRPr="00DC1DAD">
        <w:rPr>
          <w:sz w:val="28"/>
          <w:szCs w:val="28"/>
        </w:rPr>
        <w:t>предупредительные надписи о недопустимости нахождения детей в ночное время без сопровождения родителей (лиц, их заменяющих), а также лиц, осуществляющих мероприятия с участием детей, в наглядной и доступной форме на общественном кладбище не размещены.</w:t>
      </w:r>
    </w:p>
    <w:p w:rsidR="00D51D69" w:rsidRDefault="00D51D69" w:rsidP="00D51D69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По факту выявленных нарушений в адрес 12 глав сельских поселений внесены представления, акты прокурорского реагирования рассмотрены, удовлетворены, 12 должностных лиц привлечено к дисциплинарной ответственности.</w:t>
      </w:r>
    </w:p>
    <w:p w:rsidR="00D51D69" w:rsidRDefault="00D51D69" w:rsidP="00D51D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D51D69" w:rsidRPr="008E32FA" w:rsidRDefault="00D51D69" w:rsidP="00D51D69">
      <w:pPr>
        <w:spacing w:line="240" w:lineRule="exact"/>
        <w:contextualSpacing/>
        <w:rPr>
          <w:color w:val="000000"/>
          <w:sz w:val="27"/>
          <w:szCs w:val="27"/>
        </w:rPr>
      </w:pPr>
    </w:p>
    <w:p w:rsidR="00D51D69" w:rsidRPr="008E32FA" w:rsidRDefault="00D51D69" w:rsidP="00D51D69">
      <w:pPr>
        <w:spacing w:line="240" w:lineRule="exact"/>
        <w:contextualSpacing/>
        <w:rPr>
          <w:color w:val="000000"/>
          <w:sz w:val="27"/>
          <w:szCs w:val="27"/>
        </w:rPr>
      </w:pPr>
    </w:p>
    <w:p w:rsidR="00D51D69" w:rsidRPr="006E4A49" w:rsidRDefault="00D51D69" w:rsidP="00A1294B">
      <w:pPr>
        <w:spacing w:line="276" w:lineRule="auto"/>
        <w:rPr>
          <w:rFonts w:eastAsia="MS Mincho"/>
          <w:sz w:val="28"/>
        </w:rPr>
      </w:pPr>
    </w:p>
    <w:bookmarkEnd w:id="0"/>
    <w:bookmarkEnd w:id="1"/>
    <w:bookmarkEnd w:id="2"/>
    <w:bookmarkEnd w:id="3"/>
    <w:bookmarkEnd w:id="4"/>
    <w:bookmarkEnd w:id="5"/>
    <w:p w:rsidR="000D53B5" w:rsidRPr="006E4A49" w:rsidRDefault="00D51D69" w:rsidP="000D53B5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</w:rPr>
      </w:pPr>
      <w:r>
        <w:rPr>
          <w:b/>
          <w:sz w:val="28"/>
        </w:rPr>
        <w:t>БЕЗОПАСНЫЙ ИНТЕРНЕТ ДЛЯ ДЕТЕЙ</w:t>
      </w:r>
    </w:p>
    <w:p w:rsidR="00D51D69" w:rsidRDefault="00D51D69" w:rsidP="0002670F">
      <w:pPr>
        <w:spacing w:line="360" w:lineRule="auto"/>
        <w:ind w:firstLine="709"/>
        <w:jc w:val="both"/>
        <w:rPr>
          <w:b/>
          <w:sz w:val="28"/>
        </w:rPr>
      </w:pPr>
    </w:p>
    <w:p w:rsidR="00D51D69" w:rsidRPr="00017B1D" w:rsidRDefault="00D51D69" w:rsidP="0002670F">
      <w:pPr>
        <w:spacing w:line="360" w:lineRule="auto"/>
        <w:ind w:firstLine="709"/>
        <w:jc w:val="both"/>
        <w:rPr>
          <w:b/>
          <w:sz w:val="28"/>
        </w:rPr>
      </w:pPr>
      <w:r w:rsidRPr="00017B1D">
        <w:rPr>
          <w:b/>
          <w:sz w:val="28"/>
        </w:rPr>
        <w:t>Правило 1</w:t>
      </w:r>
    </w:p>
    <w:p w:rsidR="00D51D69" w:rsidRPr="00017B1D" w:rsidRDefault="00D51D69" w:rsidP="0002670F">
      <w:pPr>
        <w:spacing w:line="360" w:lineRule="auto"/>
        <w:ind w:firstLine="709"/>
        <w:jc w:val="both"/>
        <w:rPr>
          <w:sz w:val="28"/>
        </w:rPr>
      </w:pPr>
      <w:r w:rsidRPr="00017B1D">
        <w:rPr>
          <w:b/>
          <w:noProof/>
          <w:sz w:val="28"/>
        </w:rPr>
        <w:drawing>
          <wp:anchor distT="0" distB="0" distL="114300" distR="114300" simplePos="0" relativeHeight="251649024" behindDoc="0" locked="0" layoutInCell="1" allowOverlap="1" wp14:anchorId="6E3388F5" wp14:editId="4A1A0B20">
            <wp:simplePos x="0" y="0"/>
            <wp:positionH relativeFrom="margin">
              <wp:align>left</wp:align>
            </wp:positionH>
            <wp:positionV relativeFrom="paragraph">
              <wp:posOffset>96520</wp:posOffset>
            </wp:positionV>
            <wp:extent cx="2161540" cy="19526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zopasnyiy-internet-dlya-detey-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B1D">
        <w:rPr>
          <w:sz w:val="28"/>
        </w:rPr>
        <w:t>Ни за что не раскрывай свои личные данные. Бывает так, что сайт требует ввода твоего имени. В этом случае просто необходимо</w:t>
      </w:r>
      <w:r w:rsidRPr="00017B1D">
        <w:rPr>
          <w:sz w:val="28"/>
        </w:rPr>
        <w:br/>
        <w:t xml:space="preserve">придумать себе псевдоним (другое имя). Никогда не заполняй строчки, где требуется ввести свою личную </w:t>
      </w:r>
      <w:r w:rsidRPr="00017B1D">
        <w:rPr>
          <w:sz w:val="28"/>
        </w:rPr>
        <w:lastRenderedPageBreak/>
        <w:t>информацию: адрес,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вирту</w:t>
      </w:r>
      <w:r>
        <w:rPr>
          <w:sz w:val="28"/>
        </w:rPr>
        <w:t>а</w:t>
      </w:r>
      <w:r w:rsidRPr="00017B1D">
        <w:rPr>
          <w:sz w:val="28"/>
        </w:rPr>
        <w:t>льной, но и реальной жизни.</w:t>
      </w:r>
    </w:p>
    <w:p w:rsidR="00D51D69" w:rsidRDefault="00D51D69" w:rsidP="0002670F">
      <w:pPr>
        <w:spacing w:line="360" w:lineRule="auto"/>
        <w:ind w:firstLine="709"/>
        <w:jc w:val="both"/>
        <w:rPr>
          <w:b/>
          <w:sz w:val="28"/>
        </w:rPr>
      </w:pPr>
    </w:p>
    <w:p w:rsidR="00D51D69" w:rsidRPr="00017B1D" w:rsidRDefault="00D51D69" w:rsidP="0002670F">
      <w:pPr>
        <w:spacing w:line="360" w:lineRule="auto"/>
        <w:ind w:firstLine="709"/>
        <w:jc w:val="both"/>
        <w:rPr>
          <w:b/>
          <w:sz w:val="28"/>
        </w:rPr>
      </w:pPr>
      <w:r w:rsidRPr="00017B1D">
        <w:rPr>
          <w:b/>
          <w:sz w:val="28"/>
        </w:rPr>
        <w:t>Правило 2</w:t>
      </w:r>
    </w:p>
    <w:p w:rsidR="00D51D69" w:rsidRDefault="00D51D69" w:rsidP="0002670F">
      <w:pPr>
        <w:spacing w:line="360" w:lineRule="auto"/>
        <w:ind w:firstLine="709"/>
        <w:jc w:val="both"/>
        <w:rPr>
          <w:sz w:val="28"/>
        </w:rPr>
      </w:pPr>
      <w:r w:rsidRPr="00017B1D">
        <w:rPr>
          <w:b/>
          <w:noProof/>
          <w:sz w:val="28"/>
        </w:rPr>
        <w:drawing>
          <wp:anchor distT="0" distB="0" distL="114300" distR="114300" simplePos="0" relativeHeight="251651072" behindDoc="0" locked="0" layoutInCell="1" allowOverlap="1" wp14:anchorId="6429A8A8" wp14:editId="2D3833A9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2367915" cy="17526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zopasnyiy-internet-dlya-detey-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B1D">
        <w:rPr>
          <w:sz w:val="28"/>
        </w:rPr>
        <w:t>Если ты вдруг хочешь встретиться с «интернет-другом» в реальной жизни – обязательно сообщи об этом родителям. Не всегда бывает</w:t>
      </w:r>
      <w:r w:rsidRPr="00017B1D">
        <w:rPr>
          <w:sz w:val="28"/>
        </w:rPr>
        <w:br/>
        <w:t>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</w:r>
    </w:p>
    <w:p w:rsidR="00D51D69" w:rsidRPr="00017B1D" w:rsidRDefault="00D51D69" w:rsidP="0002670F">
      <w:pPr>
        <w:spacing w:line="360" w:lineRule="auto"/>
        <w:ind w:firstLine="709"/>
        <w:jc w:val="both"/>
        <w:rPr>
          <w:sz w:val="28"/>
        </w:rPr>
      </w:pPr>
    </w:p>
    <w:p w:rsidR="00D51D69" w:rsidRPr="00017B1D" w:rsidRDefault="00D51D69" w:rsidP="0002670F">
      <w:pPr>
        <w:spacing w:line="360" w:lineRule="auto"/>
        <w:ind w:firstLine="709"/>
        <w:jc w:val="both"/>
        <w:rPr>
          <w:b/>
          <w:sz w:val="28"/>
        </w:rPr>
      </w:pPr>
      <w:r w:rsidRPr="00017B1D">
        <w:rPr>
          <w:b/>
          <w:sz w:val="28"/>
        </w:rPr>
        <w:t>Правило 3</w:t>
      </w:r>
    </w:p>
    <w:p w:rsidR="00D51D69" w:rsidRPr="0002670F" w:rsidRDefault="00D51D69" w:rsidP="0002670F">
      <w:pPr>
        <w:spacing w:line="360" w:lineRule="auto"/>
        <w:ind w:firstLine="709"/>
        <w:jc w:val="both"/>
        <w:rPr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4144" behindDoc="0" locked="0" layoutInCell="1" allowOverlap="1" wp14:anchorId="6022B32F" wp14:editId="2E40F548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2458720" cy="17621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zopasnyiy-internet-dlya-detey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B1D">
        <w:rPr>
          <w:sz w:val="28"/>
        </w:rPr>
        <w:t>Старайся посещать только те страницы интернета, которые тебе советуют родители. Они –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Не упрямься!</w:t>
      </w:r>
    </w:p>
    <w:p w:rsidR="00D51D69" w:rsidRDefault="00D51D69" w:rsidP="0002670F">
      <w:pPr>
        <w:spacing w:line="360" w:lineRule="auto"/>
        <w:ind w:firstLine="709"/>
        <w:jc w:val="both"/>
        <w:rPr>
          <w:b/>
          <w:sz w:val="28"/>
        </w:rPr>
      </w:pPr>
    </w:p>
    <w:p w:rsidR="00D51D69" w:rsidRPr="00017B1D" w:rsidRDefault="00D51D69" w:rsidP="0002670F">
      <w:pPr>
        <w:spacing w:line="360" w:lineRule="auto"/>
        <w:ind w:firstLine="709"/>
        <w:jc w:val="both"/>
        <w:rPr>
          <w:b/>
          <w:sz w:val="28"/>
        </w:rPr>
      </w:pPr>
      <w:r w:rsidRPr="00017B1D">
        <w:rPr>
          <w:b/>
          <w:sz w:val="28"/>
        </w:rPr>
        <w:t>Правило 4</w:t>
      </w:r>
    </w:p>
    <w:p w:rsidR="00D51D69" w:rsidRPr="0002670F" w:rsidRDefault="00D51D69" w:rsidP="0002670F">
      <w:pPr>
        <w:spacing w:line="360" w:lineRule="auto"/>
        <w:ind w:firstLine="709"/>
        <w:jc w:val="both"/>
        <w:rPr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216" behindDoc="0" locked="0" layoutInCell="1" allowOverlap="1" wp14:anchorId="0D0E9184" wp14:editId="02F13DF0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2338705" cy="1762125"/>
            <wp:effectExtent l="0" t="0" r="444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opasnyiy-internet-dlya-detey-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B1D">
        <w:rPr>
          <w:sz w:val="28"/>
        </w:rPr>
        <w:t xml:space="preserve">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«клик» по интересной, нужной или полезной ссылке </w:t>
      </w:r>
      <w:r w:rsidRPr="00017B1D">
        <w:rPr>
          <w:sz w:val="28"/>
        </w:rPr>
        <w:lastRenderedPageBreak/>
        <w:t>может привести к переходу на сайт, предлагающий бесплатно скачивать и просматривать «взрослые страницы».</w:t>
      </w:r>
    </w:p>
    <w:p w:rsidR="00D51D69" w:rsidRPr="00017B1D" w:rsidRDefault="00D51D69" w:rsidP="0002670F">
      <w:pPr>
        <w:spacing w:line="360" w:lineRule="auto"/>
        <w:ind w:firstLine="709"/>
        <w:jc w:val="both"/>
        <w:rPr>
          <w:b/>
          <w:sz w:val="28"/>
        </w:rPr>
      </w:pPr>
      <w:r w:rsidRPr="00017B1D">
        <w:rPr>
          <w:b/>
          <w:sz w:val="28"/>
        </w:rPr>
        <w:t>Правило 5</w:t>
      </w:r>
    </w:p>
    <w:p w:rsidR="00D51D69" w:rsidRPr="00017B1D" w:rsidRDefault="00D51D69" w:rsidP="0002670F">
      <w:pPr>
        <w:spacing w:line="360" w:lineRule="auto"/>
        <w:ind w:firstLine="709"/>
        <w:jc w:val="both"/>
        <w:rPr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449F6DBD" wp14:editId="3341C640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2294890" cy="18669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ezopasnyiy-internet-dlya-detey-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B1D">
        <w:rPr>
          <w:sz w:val="28"/>
        </w:rPr>
        <w:t>Никогда без ведома взрослых не отправляй СМС, чтобы получить информацию из интернета. Иногда всплывает окошко – очень яркое, даже мигающее, примерно с такими словами: «Только сегодня – уникальный шанс – участвуй и выигрывай!» Заманчиво, правда? Ты щёлкаешь на него и тут сообщение: «Для того, чтобы принять участие в розыгрыше тебе необходимо прислать СМС!» Остановись! Ни в коем случае не делай этого без ведома взрослых, ведь это могут быть мошенники. И одна, казалось бы, безобидная СМС-ка может стоить тебе больших денег.</w:t>
      </w:r>
    </w:p>
    <w:p w:rsidR="00D51D69" w:rsidRDefault="00D51D69" w:rsidP="0002670F">
      <w:pPr>
        <w:spacing w:line="360" w:lineRule="auto"/>
        <w:ind w:firstLine="709"/>
        <w:jc w:val="both"/>
        <w:rPr>
          <w:sz w:val="28"/>
        </w:rPr>
      </w:pPr>
    </w:p>
    <w:p w:rsidR="00D51D69" w:rsidRPr="00017B1D" w:rsidRDefault="00D51D69" w:rsidP="0002670F">
      <w:pPr>
        <w:spacing w:line="360" w:lineRule="auto"/>
        <w:ind w:firstLine="709"/>
        <w:jc w:val="both"/>
        <w:rPr>
          <w:sz w:val="28"/>
        </w:rPr>
      </w:pPr>
      <w:r w:rsidRPr="00017B1D">
        <w:rPr>
          <w:sz w:val="28"/>
        </w:rPr>
        <w:t>Не забывай, что интернет – это не главное увлечение в жизни. Кроме него у тебя должны быть любимые книги, занятия спортом и прогулки с друзьями на свежем воздухе!</w:t>
      </w:r>
    </w:p>
    <w:p w:rsidR="00D51D69" w:rsidRPr="00017B1D" w:rsidRDefault="00D51D69" w:rsidP="00D51D69">
      <w:pPr>
        <w:ind w:firstLine="709"/>
        <w:jc w:val="both"/>
        <w:rPr>
          <w:sz w:val="28"/>
        </w:rPr>
      </w:pPr>
    </w:p>
    <w:p w:rsidR="00D51D69" w:rsidRDefault="0002670F" w:rsidP="00A753D7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3B4256"/>
        </w:rPr>
        <w:drawing>
          <wp:anchor distT="0" distB="0" distL="114300" distR="114300" simplePos="0" relativeHeight="251670528" behindDoc="0" locked="0" layoutInCell="1" allowOverlap="1" wp14:anchorId="64D8C89A" wp14:editId="6B94BB2C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3027680" cy="2981325"/>
            <wp:effectExtent l="0" t="0" r="127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5555555555_5df0c719eb670-770x75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D69" w:rsidRDefault="00D51D69" w:rsidP="00A753D7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</w:p>
    <w:p w:rsidR="00D51D69" w:rsidRDefault="00D51D69" w:rsidP="00A753D7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</w:p>
    <w:p w:rsidR="00D51D69" w:rsidRPr="00A753D7" w:rsidRDefault="00D51D69" w:rsidP="00A753D7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</w:p>
    <w:p w:rsidR="00605102" w:rsidRDefault="00605102" w:rsidP="00605102">
      <w:pPr>
        <w:shd w:val="clear" w:color="auto" w:fill="FFFFFF"/>
        <w:spacing w:line="360" w:lineRule="auto"/>
        <w:ind w:firstLine="709"/>
        <w:textAlignment w:val="baseline"/>
        <w:rPr>
          <w:rStyle w:val="ab"/>
          <w:b w:val="0"/>
          <w:bCs w:val="0"/>
          <w:sz w:val="28"/>
          <w:szCs w:val="28"/>
        </w:rPr>
      </w:pPr>
    </w:p>
    <w:p w:rsidR="00D51D69" w:rsidRDefault="00D51D69" w:rsidP="00605102">
      <w:pPr>
        <w:shd w:val="clear" w:color="auto" w:fill="FFFFFF"/>
        <w:spacing w:line="360" w:lineRule="auto"/>
        <w:ind w:firstLine="709"/>
        <w:textAlignment w:val="baseline"/>
        <w:rPr>
          <w:rStyle w:val="ab"/>
          <w:b w:val="0"/>
          <w:bCs w:val="0"/>
          <w:sz w:val="28"/>
          <w:szCs w:val="28"/>
        </w:rPr>
      </w:pPr>
    </w:p>
    <w:p w:rsidR="00D51D69" w:rsidRDefault="00D51D69" w:rsidP="00605102">
      <w:pPr>
        <w:shd w:val="clear" w:color="auto" w:fill="FFFFFF"/>
        <w:spacing w:line="360" w:lineRule="auto"/>
        <w:ind w:firstLine="709"/>
        <w:textAlignment w:val="baseline"/>
        <w:rPr>
          <w:rStyle w:val="ab"/>
          <w:b w:val="0"/>
          <w:bCs w:val="0"/>
          <w:sz w:val="28"/>
          <w:szCs w:val="28"/>
        </w:rPr>
      </w:pPr>
    </w:p>
    <w:p w:rsidR="00D51D69" w:rsidRDefault="00D51D69" w:rsidP="00605102">
      <w:pPr>
        <w:shd w:val="clear" w:color="auto" w:fill="FFFFFF"/>
        <w:spacing w:line="360" w:lineRule="auto"/>
        <w:ind w:firstLine="709"/>
        <w:textAlignment w:val="baseline"/>
        <w:rPr>
          <w:rStyle w:val="ab"/>
          <w:b w:val="0"/>
          <w:bCs w:val="0"/>
          <w:sz w:val="28"/>
          <w:szCs w:val="28"/>
        </w:rPr>
      </w:pPr>
    </w:p>
    <w:p w:rsidR="00D51D69" w:rsidRDefault="00D51D69" w:rsidP="00605102">
      <w:pPr>
        <w:shd w:val="clear" w:color="auto" w:fill="FFFFFF"/>
        <w:spacing w:line="360" w:lineRule="auto"/>
        <w:ind w:firstLine="709"/>
        <w:textAlignment w:val="baseline"/>
        <w:rPr>
          <w:rStyle w:val="ab"/>
          <w:b w:val="0"/>
          <w:bCs w:val="0"/>
          <w:sz w:val="28"/>
          <w:szCs w:val="28"/>
        </w:rPr>
      </w:pPr>
    </w:p>
    <w:p w:rsidR="00D51D69" w:rsidRDefault="00D51D69" w:rsidP="00605102">
      <w:pPr>
        <w:shd w:val="clear" w:color="auto" w:fill="FFFFFF"/>
        <w:spacing w:line="360" w:lineRule="auto"/>
        <w:ind w:firstLine="709"/>
        <w:textAlignment w:val="baseline"/>
        <w:rPr>
          <w:rStyle w:val="ab"/>
          <w:b w:val="0"/>
          <w:bCs w:val="0"/>
          <w:sz w:val="28"/>
          <w:szCs w:val="28"/>
        </w:rPr>
      </w:pPr>
    </w:p>
    <w:p w:rsidR="00D51D69" w:rsidRDefault="0002670F" w:rsidP="00605102">
      <w:pPr>
        <w:shd w:val="clear" w:color="auto" w:fill="FFFFFF"/>
        <w:spacing w:line="360" w:lineRule="auto"/>
        <w:ind w:firstLine="709"/>
        <w:textAlignment w:val="baseline"/>
        <w:rPr>
          <w:rStyle w:val="ab"/>
          <w:b w:val="0"/>
          <w:bCs w:val="0"/>
          <w:sz w:val="28"/>
          <w:szCs w:val="28"/>
        </w:rPr>
      </w:pPr>
      <w:r>
        <w:rPr>
          <w:rFonts w:ascii="Arial" w:hAnsi="Arial" w:cs="Arial"/>
          <w:noProof/>
          <w:color w:val="3B4256"/>
        </w:rPr>
        <w:lastRenderedPageBreak/>
        <w:drawing>
          <wp:anchor distT="0" distB="0" distL="114300" distR="114300" simplePos="0" relativeHeight="251677696" behindDoc="0" locked="0" layoutInCell="1" allowOverlap="1" wp14:anchorId="039BC882" wp14:editId="0A67C639">
            <wp:simplePos x="0" y="0"/>
            <wp:positionH relativeFrom="column">
              <wp:posOffset>-335280</wp:posOffset>
            </wp:positionH>
            <wp:positionV relativeFrom="paragraph">
              <wp:posOffset>192405</wp:posOffset>
            </wp:positionV>
            <wp:extent cx="6965315" cy="4391025"/>
            <wp:effectExtent l="0" t="0" r="698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-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31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D69" w:rsidRDefault="00D51D69" w:rsidP="00605102">
      <w:pPr>
        <w:shd w:val="clear" w:color="auto" w:fill="FFFFFF"/>
        <w:spacing w:line="360" w:lineRule="auto"/>
        <w:ind w:firstLine="709"/>
        <w:textAlignment w:val="baseline"/>
        <w:rPr>
          <w:rStyle w:val="ab"/>
          <w:b w:val="0"/>
          <w:bCs w:val="0"/>
          <w:sz w:val="28"/>
          <w:szCs w:val="28"/>
        </w:rPr>
      </w:pPr>
    </w:p>
    <w:p w:rsidR="00D51D69" w:rsidRDefault="00D51D69" w:rsidP="00605102">
      <w:pPr>
        <w:shd w:val="clear" w:color="auto" w:fill="FFFFFF"/>
        <w:spacing w:line="360" w:lineRule="auto"/>
        <w:ind w:firstLine="709"/>
        <w:textAlignment w:val="baseline"/>
        <w:rPr>
          <w:rStyle w:val="ab"/>
          <w:b w:val="0"/>
          <w:bCs w:val="0"/>
          <w:sz w:val="28"/>
          <w:szCs w:val="28"/>
        </w:rPr>
      </w:pPr>
    </w:p>
    <w:p w:rsidR="00D51D69" w:rsidRDefault="00D51D69" w:rsidP="00605102">
      <w:pPr>
        <w:shd w:val="clear" w:color="auto" w:fill="FFFFFF"/>
        <w:spacing w:line="360" w:lineRule="auto"/>
        <w:ind w:firstLine="709"/>
        <w:textAlignment w:val="baseline"/>
        <w:rPr>
          <w:rStyle w:val="ab"/>
          <w:b w:val="0"/>
          <w:bCs w:val="0"/>
          <w:sz w:val="28"/>
          <w:szCs w:val="28"/>
        </w:rPr>
      </w:pPr>
    </w:p>
    <w:p w:rsidR="0002670F" w:rsidRDefault="0002670F" w:rsidP="0002670F">
      <w:pPr>
        <w:shd w:val="clear" w:color="auto" w:fill="FFFFFF"/>
        <w:spacing w:line="360" w:lineRule="auto"/>
        <w:textAlignment w:val="baseline"/>
        <w:rPr>
          <w:rStyle w:val="ab"/>
          <w:b w:val="0"/>
          <w:bCs w:val="0"/>
          <w:sz w:val="28"/>
          <w:szCs w:val="28"/>
        </w:rPr>
      </w:pPr>
    </w:p>
    <w:p w:rsidR="0002670F" w:rsidRDefault="0002670F" w:rsidP="0002670F">
      <w:pPr>
        <w:shd w:val="clear" w:color="auto" w:fill="FFFFFF"/>
        <w:spacing w:line="360" w:lineRule="auto"/>
        <w:textAlignment w:val="baseline"/>
        <w:rPr>
          <w:rStyle w:val="ab"/>
          <w:b w:val="0"/>
          <w:bCs w:val="0"/>
          <w:sz w:val="28"/>
          <w:szCs w:val="28"/>
        </w:rPr>
      </w:pPr>
      <w:bookmarkStart w:id="6" w:name="_GoBack"/>
      <w:bookmarkEnd w:id="6"/>
    </w:p>
    <w:p w:rsidR="0002670F" w:rsidRPr="00A753D7" w:rsidRDefault="0002670F" w:rsidP="00605102">
      <w:pPr>
        <w:shd w:val="clear" w:color="auto" w:fill="FFFFFF"/>
        <w:spacing w:line="360" w:lineRule="auto"/>
        <w:ind w:firstLine="709"/>
        <w:textAlignment w:val="baseline"/>
        <w:rPr>
          <w:rStyle w:val="ab"/>
          <w:b w:val="0"/>
          <w:bCs w:val="0"/>
          <w:sz w:val="28"/>
          <w:szCs w:val="28"/>
        </w:rPr>
      </w:pPr>
    </w:p>
    <w:p w:rsidR="0002670F" w:rsidRPr="00EB54CA" w:rsidRDefault="00AD521C" w:rsidP="0002670F">
      <w:pPr>
        <w:pBdr>
          <w:top w:val="thinThickSmallGap" w:sz="24" w:space="5" w:color="auto"/>
          <w:left w:val="thinThickSmallGap" w:sz="24" w:space="15" w:color="auto"/>
          <w:bottom w:val="thickThinSmallGap" w:sz="24" w:space="14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 xml:space="preserve">   </w:t>
      </w:r>
      <w:r w:rsidRPr="00EB54CA">
        <w:rPr>
          <w:b/>
          <w:sz w:val="20"/>
          <w:szCs w:val="20"/>
        </w:rPr>
        <w:t>Соучредители газеты</w:t>
      </w:r>
      <w:r w:rsidRPr="00EB54CA">
        <w:rPr>
          <w:sz w:val="20"/>
          <w:szCs w:val="20"/>
        </w:rPr>
        <w:t xml:space="preserve"> </w:t>
      </w:r>
      <w:r w:rsidRPr="00EB54CA">
        <w:rPr>
          <w:b/>
          <w:sz w:val="20"/>
          <w:szCs w:val="20"/>
        </w:rPr>
        <w:t>«Черновские вести»: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605102" w:rsidRDefault="00AD521C" w:rsidP="00605102">
      <w:pPr>
        <w:pBdr>
          <w:top w:val="thinThickSmallGap" w:sz="24" w:space="5" w:color="auto"/>
          <w:left w:val="thinThickSmallGap" w:sz="24" w:space="15" w:color="auto"/>
          <w:bottom w:val="thickThinSmallGap" w:sz="24" w:space="14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b/>
          <w:sz w:val="20"/>
          <w:szCs w:val="20"/>
        </w:rPr>
        <w:t>Издатель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</w:t>
      </w:r>
    </w:p>
    <w:p w:rsidR="0002670F" w:rsidRPr="00C916DC" w:rsidRDefault="00AD521C" w:rsidP="0002670F">
      <w:pPr>
        <w:pBdr>
          <w:top w:val="thinThickSmallGap" w:sz="24" w:space="5" w:color="auto"/>
          <w:left w:val="thinThickSmallGap" w:sz="24" w:space="15" w:color="auto"/>
          <w:bottom w:val="thickThinSmallGap" w:sz="24" w:space="14" w:color="auto"/>
          <w:right w:val="thickThinSmallGap" w:sz="24" w:space="13" w:color="auto"/>
        </w:pBdr>
        <w:ind w:firstLine="284"/>
        <w:jc w:val="center"/>
        <w:rPr>
          <w:i/>
          <w:sz w:val="20"/>
          <w:szCs w:val="20"/>
        </w:rPr>
      </w:pPr>
      <w:r w:rsidRPr="00EB54CA">
        <w:rPr>
          <w:sz w:val="20"/>
          <w:szCs w:val="20"/>
        </w:rPr>
        <w:t xml:space="preserve"> Самарской области</w:t>
      </w:r>
      <w:r w:rsidRPr="00EB54CA">
        <w:rPr>
          <w:i/>
          <w:sz w:val="20"/>
          <w:szCs w:val="20"/>
        </w:rPr>
        <w:t>.</w:t>
      </w:r>
    </w:p>
    <w:p w:rsidR="00605102" w:rsidRPr="00EB54CA" w:rsidRDefault="00AD521C" w:rsidP="00605102">
      <w:pPr>
        <w:pBdr>
          <w:top w:val="thinThickSmallGap" w:sz="24" w:space="5" w:color="auto"/>
          <w:left w:val="thinThickSmallGap" w:sz="24" w:space="15" w:color="auto"/>
          <w:bottom w:val="thickThinSmallGap" w:sz="24" w:space="14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b/>
          <w:spacing w:val="-10"/>
          <w:sz w:val="20"/>
          <w:szCs w:val="20"/>
        </w:rPr>
        <w:t>Адрес редакции</w:t>
      </w:r>
      <w:r w:rsidRPr="00EB54CA">
        <w:rPr>
          <w:b/>
          <w:sz w:val="20"/>
          <w:szCs w:val="20"/>
        </w:rPr>
        <w:t>:</w:t>
      </w:r>
      <w:r w:rsidRPr="00EB54CA"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  <w:r w:rsidRPr="00EB54CA">
        <w:rPr>
          <w:sz w:val="20"/>
          <w:szCs w:val="20"/>
        </w:rPr>
        <w:t xml:space="preserve"> </w:t>
      </w:r>
    </w:p>
    <w:p w:rsidR="0002670F" w:rsidRPr="0002670F" w:rsidRDefault="00AD521C" w:rsidP="0002670F">
      <w:pPr>
        <w:pBdr>
          <w:top w:val="thinThickSmallGap" w:sz="24" w:space="5" w:color="auto"/>
          <w:left w:val="thinThickSmallGap" w:sz="24" w:space="15" w:color="auto"/>
          <w:bottom w:val="thickThinSmallGap" w:sz="24" w:space="14" w:color="auto"/>
          <w:right w:val="thickThinSmallGap" w:sz="24" w:space="13" w:color="auto"/>
        </w:pBdr>
        <w:jc w:val="center"/>
        <w:rPr>
          <w:rFonts w:eastAsiaTheme="minorHAnsi"/>
          <w:sz w:val="20"/>
          <w:szCs w:val="20"/>
          <w:lang w:eastAsia="en-US"/>
        </w:rPr>
      </w:pPr>
      <w:r w:rsidRPr="00EB54CA">
        <w:rPr>
          <w:rFonts w:eastAsiaTheme="minorHAnsi"/>
          <w:sz w:val="20"/>
          <w:szCs w:val="20"/>
          <w:lang w:val="en-US" w:eastAsia="en-US"/>
        </w:rPr>
        <w:t>Email</w:t>
      </w:r>
      <w:r w:rsidRPr="00EB54CA">
        <w:rPr>
          <w:rFonts w:eastAsiaTheme="minorHAnsi"/>
          <w:sz w:val="20"/>
          <w:szCs w:val="20"/>
          <w:lang w:eastAsia="en-US"/>
        </w:rPr>
        <w:t>:</w:t>
      </w:r>
      <w:r w:rsidRPr="00EB54CA">
        <w:rPr>
          <w:rFonts w:eastAsiaTheme="minorHAnsi"/>
          <w:sz w:val="20"/>
          <w:szCs w:val="20"/>
          <w:lang w:val="en-US" w:eastAsia="en-US"/>
        </w:rPr>
        <w:t>adm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s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p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chernowka</w:t>
      </w:r>
      <w:r w:rsidRPr="00EB54CA">
        <w:rPr>
          <w:rFonts w:eastAsiaTheme="minorHAnsi"/>
          <w:sz w:val="20"/>
          <w:szCs w:val="20"/>
          <w:lang w:eastAsia="en-US"/>
        </w:rPr>
        <w:t>@</w:t>
      </w:r>
      <w:r w:rsidRPr="00EB54CA">
        <w:rPr>
          <w:rFonts w:eastAsiaTheme="minorHAnsi"/>
          <w:sz w:val="20"/>
          <w:szCs w:val="20"/>
          <w:lang w:val="en-US" w:eastAsia="en-US"/>
        </w:rPr>
        <w:t>yandex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ru</w:t>
      </w:r>
    </w:p>
    <w:p w:rsidR="00A1294B" w:rsidRPr="00EB54CA" w:rsidRDefault="00C916DC" w:rsidP="00A1294B">
      <w:pPr>
        <w:pBdr>
          <w:top w:val="thinThickSmallGap" w:sz="24" w:space="5" w:color="auto"/>
          <w:left w:val="thinThickSmallGap" w:sz="24" w:space="15" w:color="auto"/>
          <w:bottom w:val="thickThinSmallGap" w:sz="24" w:space="14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Газета выпускается не ре</w:t>
      </w:r>
      <w:r w:rsidR="00AD521C" w:rsidRPr="00EB54CA">
        <w:rPr>
          <w:sz w:val="20"/>
          <w:szCs w:val="20"/>
        </w:rPr>
        <w:t>же одного раза в месяц.</w:t>
      </w:r>
    </w:p>
    <w:p w:rsidR="00605102" w:rsidRDefault="00AD521C" w:rsidP="00605102">
      <w:pPr>
        <w:pBdr>
          <w:top w:val="thinThickSmallGap" w:sz="24" w:space="5" w:color="auto"/>
          <w:left w:val="thinThickSmallGap" w:sz="24" w:space="15" w:color="auto"/>
          <w:bottom w:val="thickThinSmallGap" w:sz="24" w:space="14" w:color="auto"/>
          <w:right w:val="thickThinSmallGap" w:sz="24" w:space="13" w:color="auto"/>
        </w:pBdr>
        <w:ind w:firstLine="284"/>
        <w:jc w:val="center"/>
        <w:rPr>
          <w:b/>
          <w:sz w:val="20"/>
          <w:szCs w:val="20"/>
        </w:rPr>
      </w:pPr>
      <w:r w:rsidRPr="00EB54CA">
        <w:rPr>
          <w:sz w:val="20"/>
          <w:szCs w:val="20"/>
        </w:rPr>
        <w:t xml:space="preserve"> Газета распространяется бесплатно.</w: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4294967289" distB="4294967289" distL="114300" distR="114300" simplePos="0" relativeHeight="251656192" behindDoc="0" locked="0" layoutInCell="1" allowOverlap="1" wp14:anchorId="7F0FEACC" wp14:editId="20AF95E3">
                <wp:simplePos x="0" y="0"/>
                <wp:positionH relativeFrom="column">
                  <wp:posOffset>7116445</wp:posOffset>
                </wp:positionH>
                <wp:positionV relativeFrom="paragraph">
                  <wp:posOffset>6551930</wp:posOffset>
                </wp:positionV>
                <wp:extent cx="60007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D5839" id="Прямая со стрелкой 7" o:spid="_x0000_s1026" type="#_x0000_t32" style="position:absolute;margin-left:560.35pt;margin-top:515.9pt;width:472.5pt;height:0;z-index:25165619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    </w:pict>
          </mc:Fallback>
        </mc:AlternateContent>
      </w:r>
      <w:r>
        <w:rPr>
          <w:b/>
          <w:sz w:val="20"/>
          <w:szCs w:val="20"/>
        </w:rPr>
        <w:t xml:space="preserve">  </w:t>
      </w:r>
    </w:p>
    <w:p w:rsidR="0002670F" w:rsidRPr="00A1294B" w:rsidRDefault="00AD521C" w:rsidP="0002670F">
      <w:pPr>
        <w:pBdr>
          <w:top w:val="thinThickSmallGap" w:sz="24" w:space="5" w:color="auto"/>
          <w:left w:val="thinThickSmallGap" w:sz="24" w:space="15" w:color="auto"/>
          <w:bottom w:val="thickThinSmallGap" w:sz="24" w:space="14" w:color="auto"/>
          <w:right w:val="thickThinSmallGap" w:sz="24" w:space="13" w:color="auto"/>
        </w:pBdr>
        <w:ind w:firstLine="284"/>
        <w:jc w:val="center"/>
        <w:rPr>
          <w:b/>
          <w:sz w:val="20"/>
          <w:szCs w:val="20"/>
        </w:rPr>
      </w:pPr>
      <w:r w:rsidRPr="00EB54CA">
        <w:rPr>
          <w:b/>
          <w:sz w:val="20"/>
          <w:szCs w:val="20"/>
        </w:rPr>
        <w:t>Тира</w:t>
      </w:r>
      <w:r>
        <w:rPr>
          <w:b/>
          <w:sz w:val="20"/>
          <w:szCs w:val="20"/>
        </w:rPr>
        <w:t>ж</w:t>
      </w:r>
      <w:r w:rsidR="00EF51A5">
        <w:rPr>
          <w:b/>
          <w:sz w:val="20"/>
          <w:szCs w:val="20"/>
        </w:rPr>
        <w:t xml:space="preserve"> </w:t>
      </w:r>
      <w:r w:rsidRPr="00EB54CA">
        <w:rPr>
          <w:b/>
          <w:sz w:val="20"/>
          <w:szCs w:val="20"/>
        </w:rPr>
        <w:t>50 экз.</w:t>
      </w:r>
    </w:p>
    <w:sectPr w:rsidR="0002670F" w:rsidRPr="00A1294B" w:rsidSect="005C3DE5">
      <w:footerReference w:type="default" r:id="rId18"/>
      <w:type w:val="continuous"/>
      <w:pgSz w:w="11907" w:h="16840"/>
      <w:pgMar w:top="567" w:right="708" w:bottom="567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86" w:rsidRDefault="004A5386" w:rsidP="00374EB8">
      <w:r>
        <w:separator/>
      </w:r>
    </w:p>
  </w:endnote>
  <w:endnote w:type="continuationSeparator" w:id="0">
    <w:p w:rsidR="004A5386" w:rsidRDefault="004A5386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388361"/>
      <w:docPartObj>
        <w:docPartGallery w:val="Page Numbers (Bottom of Page)"/>
        <w:docPartUnique/>
      </w:docPartObj>
    </w:sdtPr>
    <w:sdtEndPr/>
    <w:sdtContent>
      <w:p w:rsidR="005D20BF" w:rsidRDefault="005D20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70F">
          <w:rPr>
            <w:noProof/>
          </w:rPr>
          <w:t>8</w:t>
        </w:r>
        <w:r>
          <w:fldChar w:fldCharType="end"/>
        </w:r>
      </w:p>
    </w:sdtContent>
  </w:sdt>
  <w:p w:rsidR="005D20BF" w:rsidRDefault="005D20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86" w:rsidRDefault="004A5386" w:rsidP="00374EB8">
      <w:r>
        <w:separator/>
      </w:r>
    </w:p>
  </w:footnote>
  <w:footnote w:type="continuationSeparator" w:id="0">
    <w:p w:rsidR="004A5386" w:rsidRDefault="004A5386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58A"/>
    <w:multiLevelType w:val="hybridMultilevel"/>
    <w:tmpl w:val="648487F2"/>
    <w:lvl w:ilvl="0" w:tplc="CDB646AC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8F0684"/>
    <w:multiLevelType w:val="multilevel"/>
    <w:tmpl w:val="172AFD6C"/>
    <w:lvl w:ilvl="0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" w15:restartNumberingAfterBreak="0">
    <w:nsid w:val="3F2E14D4"/>
    <w:multiLevelType w:val="hybridMultilevel"/>
    <w:tmpl w:val="5D24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0F0A"/>
    <w:multiLevelType w:val="hybridMultilevel"/>
    <w:tmpl w:val="53C8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4154"/>
    <w:multiLevelType w:val="hybridMultilevel"/>
    <w:tmpl w:val="C7A6D154"/>
    <w:lvl w:ilvl="0" w:tplc="CDB646A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3C5D08"/>
    <w:multiLevelType w:val="hybridMultilevel"/>
    <w:tmpl w:val="332098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DFC12FA"/>
    <w:multiLevelType w:val="multilevel"/>
    <w:tmpl w:val="6F78C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9" w15:restartNumberingAfterBreak="0">
    <w:nsid w:val="7E0737C3"/>
    <w:multiLevelType w:val="multilevel"/>
    <w:tmpl w:val="AEC6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E0"/>
    <w:rsid w:val="00006BA0"/>
    <w:rsid w:val="00010A48"/>
    <w:rsid w:val="0001399A"/>
    <w:rsid w:val="00022E7D"/>
    <w:rsid w:val="0002670F"/>
    <w:rsid w:val="000317D5"/>
    <w:rsid w:val="00037C2E"/>
    <w:rsid w:val="00046C6A"/>
    <w:rsid w:val="00056259"/>
    <w:rsid w:val="0006177D"/>
    <w:rsid w:val="00061D4F"/>
    <w:rsid w:val="000678A3"/>
    <w:rsid w:val="000713CD"/>
    <w:rsid w:val="00074EB5"/>
    <w:rsid w:val="00075FC4"/>
    <w:rsid w:val="000959D9"/>
    <w:rsid w:val="000A2469"/>
    <w:rsid w:val="000A6C39"/>
    <w:rsid w:val="000C2BC6"/>
    <w:rsid w:val="000D53B5"/>
    <w:rsid w:val="000E5CF9"/>
    <w:rsid w:val="000F41D9"/>
    <w:rsid w:val="001054F2"/>
    <w:rsid w:val="001257A6"/>
    <w:rsid w:val="00133FDE"/>
    <w:rsid w:val="0013693D"/>
    <w:rsid w:val="00155CEF"/>
    <w:rsid w:val="00156874"/>
    <w:rsid w:val="001634B4"/>
    <w:rsid w:val="00164E5A"/>
    <w:rsid w:val="00165BE0"/>
    <w:rsid w:val="001705C2"/>
    <w:rsid w:val="00170A0D"/>
    <w:rsid w:val="0017221F"/>
    <w:rsid w:val="00187971"/>
    <w:rsid w:val="00197377"/>
    <w:rsid w:val="001A432E"/>
    <w:rsid w:val="001A66F6"/>
    <w:rsid w:val="001B1805"/>
    <w:rsid w:val="001B274B"/>
    <w:rsid w:val="001D69C1"/>
    <w:rsid w:val="001D7D90"/>
    <w:rsid w:val="001E45C8"/>
    <w:rsid w:val="001F7BD3"/>
    <w:rsid w:val="00211006"/>
    <w:rsid w:val="002132E6"/>
    <w:rsid w:val="00216AB2"/>
    <w:rsid w:val="00225449"/>
    <w:rsid w:val="00242109"/>
    <w:rsid w:val="0025459E"/>
    <w:rsid w:val="00262426"/>
    <w:rsid w:val="002644C1"/>
    <w:rsid w:val="00264FDB"/>
    <w:rsid w:val="00267BC7"/>
    <w:rsid w:val="00276CB0"/>
    <w:rsid w:val="002956BB"/>
    <w:rsid w:val="002A3F95"/>
    <w:rsid w:val="002C00BF"/>
    <w:rsid w:val="002C087E"/>
    <w:rsid w:val="002C2EF6"/>
    <w:rsid w:val="002D60CA"/>
    <w:rsid w:val="002D758D"/>
    <w:rsid w:val="002E1174"/>
    <w:rsid w:val="002E655D"/>
    <w:rsid w:val="00300762"/>
    <w:rsid w:val="00354F54"/>
    <w:rsid w:val="003556CB"/>
    <w:rsid w:val="0036253E"/>
    <w:rsid w:val="00374EB8"/>
    <w:rsid w:val="00380045"/>
    <w:rsid w:val="003818F6"/>
    <w:rsid w:val="003A19C0"/>
    <w:rsid w:val="003A574A"/>
    <w:rsid w:val="003F78DF"/>
    <w:rsid w:val="0041083C"/>
    <w:rsid w:val="00411DE1"/>
    <w:rsid w:val="00417CE5"/>
    <w:rsid w:val="00417FD3"/>
    <w:rsid w:val="00422648"/>
    <w:rsid w:val="0042301B"/>
    <w:rsid w:val="00424EAF"/>
    <w:rsid w:val="00436FC1"/>
    <w:rsid w:val="00441E35"/>
    <w:rsid w:val="00446768"/>
    <w:rsid w:val="00464887"/>
    <w:rsid w:val="00464D6F"/>
    <w:rsid w:val="004709E4"/>
    <w:rsid w:val="004719F1"/>
    <w:rsid w:val="00476717"/>
    <w:rsid w:val="00484078"/>
    <w:rsid w:val="0048597F"/>
    <w:rsid w:val="0049083B"/>
    <w:rsid w:val="004A2322"/>
    <w:rsid w:val="004A5386"/>
    <w:rsid w:val="004B21C9"/>
    <w:rsid w:val="004E074D"/>
    <w:rsid w:val="004E617F"/>
    <w:rsid w:val="004E7A76"/>
    <w:rsid w:val="00512FE8"/>
    <w:rsid w:val="005204F9"/>
    <w:rsid w:val="00526B44"/>
    <w:rsid w:val="00533093"/>
    <w:rsid w:val="005332FE"/>
    <w:rsid w:val="00544310"/>
    <w:rsid w:val="005520E4"/>
    <w:rsid w:val="00553CC9"/>
    <w:rsid w:val="0055732B"/>
    <w:rsid w:val="00570355"/>
    <w:rsid w:val="005721F7"/>
    <w:rsid w:val="00582A66"/>
    <w:rsid w:val="005A149E"/>
    <w:rsid w:val="005A1AC9"/>
    <w:rsid w:val="005A2081"/>
    <w:rsid w:val="005B0FCB"/>
    <w:rsid w:val="005B34E8"/>
    <w:rsid w:val="005C244A"/>
    <w:rsid w:val="005C3DE5"/>
    <w:rsid w:val="005D20BF"/>
    <w:rsid w:val="005D6963"/>
    <w:rsid w:val="005E028B"/>
    <w:rsid w:val="005E3CA4"/>
    <w:rsid w:val="00602BB8"/>
    <w:rsid w:val="00605102"/>
    <w:rsid w:val="00606E2F"/>
    <w:rsid w:val="00611615"/>
    <w:rsid w:val="0063342E"/>
    <w:rsid w:val="00636F7D"/>
    <w:rsid w:val="00643618"/>
    <w:rsid w:val="00653500"/>
    <w:rsid w:val="00660372"/>
    <w:rsid w:val="006708BF"/>
    <w:rsid w:val="006778F7"/>
    <w:rsid w:val="006816DB"/>
    <w:rsid w:val="0069089F"/>
    <w:rsid w:val="006A181F"/>
    <w:rsid w:val="006B096D"/>
    <w:rsid w:val="006B4471"/>
    <w:rsid w:val="006D6E8C"/>
    <w:rsid w:val="006E396D"/>
    <w:rsid w:val="006E47BF"/>
    <w:rsid w:val="006E4A49"/>
    <w:rsid w:val="006F0FF4"/>
    <w:rsid w:val="00703B6B"/>
    <w:rsid w:val="007116DF"/>
    <w:rsid w:val="00742077"/>
    <w:rsid w:val="00744D08"/>
    <w:rsid w:val="00750BD7"/>
    <w:rsid w:val="007645CF"/>
    <w:rsid w:val="007659E9"/>
    <w:rsid w:val="00770C69"/>
    <w:rsid w:val="007A39F9"/>
    <w:rsid w:val="007A583C"/>
    <w:rsid w:val="007B660B"/>
    <w:rsid w:val="007C33F0"/>
    <w:rsid w:val="007C68EF"/>
    <w:rsid w:val="007E1E3D"/>
    <w:rsid w:val="00804AD9"/>
    <w:rsid w:val="00822C15"/>
    <w:rsid w:val="008245BC"/>
    <w:rsid w:val="00830DF9"/>
    <w:rsid w:val="00831536"/>
    <w:rsid w:val="00852883"/>
    <w:rsid w:val="008561CD"/>
    <w:rsid w:val="00856F85"/>
    <w:rsid w:val="00864220"/>
    <w:rsid w:val="008652AB"/>
    <w:rsid w:val="00874FAA"/>
    <w:rsid w:val="00876F2F"/>
    <w:rsid w:val="00893860"/>
    <w:rsid w:val="008949C3"/>
    <w:rsid w:val="00896CE0"/>
    <w:rsid w:val="008A490C"/>
    <w:rsid w:val="008A73BF"/>
    <w:rsid w:val="008B2EC0"/>
    <w:rsid w:val="008E0440"/>
    <w:rsid w:val="008E41F1"/>
    <w:rsid w:val="008F3B03"/>
    <w:rsid w:val="00907E4D"/>
    <w:rsid w:val="00925C68"/>
    <w:rsid w:val="00927827"/>
    <w:rsid w:val="00936296"/>
    <w:rsid w:val="009371D7"/>
    <w:rsid w:val="00937554"/>
    <w:rsid w:val="00945DB9"/>
    <w:rsid w:val="0095772F"/>
    <w:rsid w:val="009604E0"/>
    <w:rsid w:val="00966BBC"/>
    <w:rsid w:val="00974992"/>
    <w:rsid w:val="009756B7"/>
    <w:rsid w:val="00976327"/>
    <w:rsid w:val="00983977"/>
    <w:rsid w:val="00986304"/>
    <w:rsid w:val="00993443"/>
    <w:rsid w:val="009946E3"/>
    <w:rsid w:val="009A4714"/>
    <w:rsid w:val="009A4E06"/>
    <w:rsid w:val="009A5AA4"/>
    <w:rsid w:val="009A60C7"/>
    <w:rsid w:val="009B0875"/>
    <w:rsid w:val="009B7AB4"/>
    <w:rsid w:val="009C0DCD"/>
    <w:rsid w:val="009D579C"/>
    <w:rsid w:val="009E1C47"/>
    <w:rsid w:val="009E3D5D"/>
    <w:rsid w:val="009F2994"/>
    <w:rsid w:val="009F4A18"/>
    <w:rsid w:val="00A02110"/>
    <w:rsid w:val="00A04E15"/>
    <w:rsid w:val="00A1294B"/>
    <w:rsid w:val="00A1769B"/>
    <w:rsid w:val="00A25245"/>
    <w:rsid w:val="00A27A65"/>
    <w:rsid w:val="00A3277A"/>
    <w:rsid w:val="00A35B86"/>
    <w:rsid w:val="00A400BE"/>
    <w:rsid w:val="00A46EDC"/>
    <w:rsid w:val="00A47490"/>
    <w:rsid w:val="00A73ED6"/>
    <w:rsid w:val="00A753D7"/>
    <w:rsid w:val="00A76C7D"/>
    <w:rsid w:val="00A8205A"/>
    <w:rsid w:val="00A82CBD"/>
    <w:rsid w:val="00A8373C"/>
    <w:rsid w:val="00A91C45"/>
    <w:rsid w:val="00AA31AD"/>
    <w:rsid w:val="00AB201E"/>
    <w:rsid w:val="00AB3189"/>
    <w:rsid w:val="00AB40CB"/>
    <w:rsid w:val="00AC210E"/>
    <w:rsid w:val="00AD15A7"/>
    <w:rsid w:val="00AD521C"/>
    <w:rsid w:val="00AE3CF0"/>
    <w:rsid w:val="00AF14E8"/>
    <w:rsid w:val="00AF22C4"/>
    <w:rsid w:val="00AF25DD"/>
    <w:rsid w:val="00AF4A2A"/>
    <w:rsid w:val="00B0189D"/>
    <w:rsid w:val="00B05074"/>
    <w:rsid w:val="00B13929"/>
    <w:rsid w:val="00B155E5"/>
    <w:rsid w:val="00B17AD5"/>
    <w:rsid w:val="00B17FA3"/>
    <w:rsid w:val="00B27A8D"/>
    <w:rsid w:val="00B43DA9"/>
    <w:rsid w:val="00B63CC1"/>
    <w:rsid w:val="00B673E5"/>
    <w:rsid w:val="00B71A14"/>
    <w:rsid w:val="00B93598"/>
    <w:rsid w:val="00B96E1F"/>
    <w:rsid w:val="00BA570F"/>
    <w:rsid w:val="00BA641F"/>
    <w:rsid w:val="00BD1371"/>
    <w:rsid w:val="00BD26A8"/>
    <w:rsid w:val="00BD6255"/>
    <w:rsid w:val="00BE603C"/>
    <w:rsid w:val="00BF4B79"/>
    <w:rsid w:val="00C01360"/>
    <w:rsid w:val="00C04F18"/>
    <w:rsid w:val="00C05A56"/>
    <w:rsid w:val="00C10277"/>
    <w:rsid w:val="00C31B48"/>
    <w:rsid w:val="00C3379F"/>
    <w:rsid w:val="00C45284"/>
    <w:rsid w:val="00C52F2C"/>
    <w:rsid w:val="00C64A74"/>
    <w:rsid w:val="00C66A9A"/>
    <w:rsid w:val="00C67A7D"/>
    <w:rsid w:val="00C82E92"/>
    <w:rsid w:val="00C916DC"/>
    <w:rsid w:val="00CA01CB"/>
    <w:rsid w:val="00CA380D"/>
    <w:rsid w:val="00CE7B68"/>
    <w:rsid w:val="00D00F83"/>
    <w:rsid w:val="00D209E0"/>
    <w:rsid w:val="00D32E10"/>
    <w:rsid w:val="00D35FB6"/>
    <w:rsid w:val="00D375B8"/>
    <w:rsid w:val="00D43225"/>
    <w:rsid w:val="00D43D62"/>
    <w:rsid w:val="00D51D69"/>
    <w:rsid w:val="00D73416"/>
    <w:rsid w:val="00D80792"/>
    <w:rsid w:val="00D80A8E"/>
    <w:rsid w:val="00D824D0"/>
    <w:rsid w:val="00D902FA"/>
    <w:rsid w:val="00DA64DC"/>
    <w:rsid w:val="00DE1FCC"/>
    <w:rsid w:val="00E018DA"/>
    <w:rsid w:val="00E019A4"/>
    <w:rsid w:val="00E01EC7"/>
    <w:rsid w:val="00E06DDE"/>
    <w:rsid w:val="00E119C3"/>
    <w:rsid w:val="00E23DDB"/>
    <w:rsid w:val="00E3317F"/>
    <w:rsid w:val="00E34145"/>
    <w:rsid w:val="00E3473A"/>
    <w:rsid w:val="00E54701"/>
    <w:rsid w:val="00E54C37"/>
    <w:rsid w:val="00E56A6C"/>
    <w:rsid w:val="00E634AF"/>
    <w:rsid w:val="00EA0F7E"/>
    <w:rsid w:val="00EA1FF9"/>
    <w:rsid w:val="00EB54CA"/>
    <w:rsid w:val="00EC23F6"/>
    <w:rsid w:val="00EF51A5"/>
    <w:rsid w:val="00F06507"/>
    <w:rsid w:val="00F06F03"/>
    <w:rsid w:val="00F11487"/>
    <w:rsid w:val="00F159C3"/>
    <w:rsid w:val="00F17DFF"/>
    <w:rsid w:val="00F2790F"/>
    <w:rsid w:val="00F32AE5"/>
    <w:rsid w:val="00F36488"/>
    <w:rsid w:val="00F4053B"/>
    <w:rsid w:val="00F655C2"/>
    <w:rsid w:val="00F70060"/>
    <w:rsid w:val="00F928E0"/>
    <w:rsid w:val="00F93242"/>
    <w:rsid w:val="00FB4A53"/>
    <w:rsid w:val="00FC6CB4"/>
    <w:rsid w:val="00FC76FA"/>
    <w:rsid w:val="00FD2D75"/>
    <w:rsid w:val="00FD3B5B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FB6D"/>
  <w15:docId w15:val="{8E02B5A6-331A-4D37-81C1-E600731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D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7A583C"/>
    <w:rPr>
      <w:color w:val="0000FF"/>
      <w:u w:val="single"/>
    </w:rPr>
  </w:style>
  <w:style w:type="character" w:styleId="ab">
    <w:name w:val="Strong"/>
    <w:basedOn w:val="a0"/>
    <w:uiPriority w:val="22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27827"/>
  </w:style>
  <w:style w:type="paragraph" w:customStyle="1" w:styleId="ConsPlusNonformat">
    <w:name w:val="ConsPlusNonformat"/>
    <w:rsid w:val="00B67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B4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155E5"/>
  </w:style>
  <w:style w:type="character" w:customStyle="1" w:styleId="pluso-counter">
    <w:name w:val="pluso-counter"/>
    <w:basedOn w:val="a0"/>
    <w:rsid w:val="00FC6CB4"/>
  </w:style>
  <w:style w:type="character" w:customStyle="1" w:styleId="metadata-entry">
    <w:name w:val="metadata-entry"/>
    <w:basedOn w:val="a0"/>
    <w:rsid w:val="00FC6CB4"/>
  </w:style>
  <w:style w:type="table" w:styleId="af0">
    <w:name w:val="Table Grid"/>
    <w:basedOn w:val="a1"/>
    <w:uiPriority w:val="59"/>
    <w:rsid w:val="006E47B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6E47BF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6E47B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E47BF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paragraph" w:styleId="af1">
    <w:name w:val="Body Text"/>
    <w:basedOn w:val="a"/>
    <w:link w:val="af2"/>
    <w:uiPriority w:val="99"/>
    <w:unhideWhenUsed/>
    <w:rsid w:val="00D00F83"/>
    <w:pPr>
      <w:spacing w:after="120"/>
    </w:pPr>
  </w:style>
  <w:style w:type="character" w:customStyle="1" w:styleId="af2">
    <w:name w:val="Основной текст Знак"/>
    <w:basedOn w:val="a0"/>
    <w:link w:val="af1"/>
    <w:rsid w:val="00D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17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Гипертекстовая ссылка"/>
    <w:uiPriority w:val="99"/>
    <w:rsid w:val="005A2081"/>
    <w:rPr>
      <w:rFonts w:cs="Times New Roman"/>
      <w:b w:val="0"/>
      <w:color w:val="106BBE"/>
    </w:rPr>
  </w:style>
  <w:style w:type="paragraph" w:customStyle="1" w:styleId="s1">
    <w:name w:val="s_1"/>
    <w:basedOn w:val="a"/>
    <w:rsid w:val="005A2081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B27A8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27A8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B27A8D"/>
    <w:pPr>
      <w:spacing w:after="100"/>
      <w:ind w:left="240"/>
    </w:pPr>
  </w:style>
  <w:style w:type="paragraph" w:styleId="af5">
    <w:name w:val="Title"/>
    <w:basedOn w:val="a"/>
    <w:link w:val="af6"/>
    <w:qFormat/>
    <w:rsid w:val="003A574A"/>
    <w:pPr>
      <w:jc w:val="center"/>
    </w:pPr>
    <w:rPr>
      <w:b/>
      <w:sz w:val="36"/>
      <w:szCs w:val="36"/>
    </w:rPr>
  </w:style>
  <w:style w:type="character" w:customStyle="1" w:styleId="af6">
    <w:name w:val="Заголовок Знак"/>
    <w:basedOn w:val="a0"/>
    <w:link w:val="af5"/>
    <w:rsid w:val="003A574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2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5520E4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BF4B79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D51D6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3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2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060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4766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5089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hyperlink" Target="mailto:pr.samara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585886-BA83-45D7-90BC-71805AB7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8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230</cp:revision>
  <cp:lastPrinted>2020-06-05T08:43:00Z</cp:lastPrinted>
  <dcterms:created xsi:type="dcterms:W3CDTF">2018-11-21T10:21:00Z</dcterms:created>
  <dcterms:modified xsi:type="dcterms:W3CDTF">2021-02-11T10:49:00Z</dcterms:modified>
</cp:coreProperties>
</file>