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5A" w:rsidRPr="00F91D90" w:rsidRDefault="00F91D90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</w:rPr>
      </w:pPr>
      <w:r w:rsidRPr="00F91D90">
        <w:rPr>
          <w:b/>
          <w:sz w:val="28"/>
          <w:szCs w:val="28"/>
        </w:rPr>
        <w:t xml:space="preserve">РОССИЙСКАЯ </w:t>
      </w:r>
      <w:r w:rsidR="006E3F5A" w:rsidRPr="00F91D90">
        <w:rPr>
          <w:b/>
          <w:sz w:val="28"/>
          <w:szCs w:val="28"/>
        </w:rPr>
        <w:t>ФЕДЕРАЦИЯ</w:t>
      </w:r>
    </w:p>
    <w:p w:rsidR="006E3F5A" w:rsidRPr="00F91D90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</w:rPr>
      </w:pPr>
      <w:r w:rsidRPr="00F91D90">
        <w:rPr>
          <w:b/>
          <w:sz w:val="28"/>
          <w:szCs w:val="28"/>
        </w:rPr>
        <w:t>Администрация</w:t>
      </w:r>
    </w:p>
    <w:p w:rsidR="006E3F5A" w:rsidRPr="00F91D90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</w:rPr>
      </w:pPr>
      <w:r w:rsidRPr="00F91D90">
        <w:rPr>
          <w:b/>
          <w:sz w:val="28"/>
          <w:szCs w:val="28"/>
        </w:rPr>
        <w:t xml:space="preserve">сельского поселения </w:t>
      </w:r>
    </w:p>
    <w:p w:rsidR="006E3F5A" w:rsidRPr="00F91D90" w:rsidRDefault="005C46A3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Черновка</w:t>
      </w:r>
    </w:p>
    <w:p w:rsidR="006E3F5A" w:rsidRPr="00F91D90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</w:rPr>
      </w:pPr>
      <w:r w:rsidRPr="00F91D90">
        <w:rPr>
          <w:b/>
          <w:sz w:val="28"/>
          <w:szCs w:val="28"/>
        </w:rPr>
        <w:t>муниципального района</w:t>
      </w:r>
    </w:p>
    <w:p w:rsidR="006E3F5A" w:rsidRPr="00F91D90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</w:rPr>
      </w:pPr>
      <w:proofErr w:type="spellStart"/>
      <w:r w:rsidRPr="00F91D90">
        <w:rPr>
          <w:b/>
          <w:sz w:val="28"/>
          <w:szCs w:val="28"/>
        </w:rPr>
        <w:t>Кинель-Черкасский</w:t>
      </w:r>
      <w:proofErr w:type="spellEnd"/>
      <w:r w:rsidRPr="00F91D90">
        <w:rPr>
          <w:b/>
          <w:sz w:val="28"/>
          <w:szCs w:val="28"/>
        </w:rPr>
        <w:t xml:space="preserve"> </w:t>
      </w:r>
    </w:p>
    <w:p w:rsidR="006E3F5A" w:rsidRPr="00F91D90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</w:rPr>
      </w:pPr>
      <w:r w:rsidRPr="00F91D90">
        <w:rPr>
          <w:b/>
          <w:sz w:val="28"/>
          <w:szCs w:val="28"/>
        </w:rPr>
        <w:t>Самарской области</w:t>
      </w:r>
    </w:p>
    <w:p w:rsidR="006E3F5A" w:rsidRPr="00F91D90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</w:rPr>
      </w:pPr>
      <w:r w:rsidRPr="00F91D90">
        <w:rPr>
          <w:b/>
          <w:sz w:val="28"/>
          <w:szCs w:val="28"/>
        </w:rPr>
        <w:t>ПОСТАНОВЛЕНИЕ</w:t>
      </w:r>
    </w:p>
    <w:p w:rsidR="00435CC3" w:rsidRPr="00435CC3" w:rsidRDefault="00435CC3" w:rsidP="00435CC3">
      <w:pPr>
        <w:framePr w:w="5201" w:h="3181" w:hRule="exact" w:wrap="notBeside" w:vAnchor="page" w:hAnchor="page" w:x="886" w:y="1186"/>
        <w:widowControl w:val="0"/>
        <w:jc w:val="center"/>
        <w:rPr>
          <w:noProof/>
          <w:sz w:val="28"/>
        </w:rPr>
      </w:pPr>
      <w:r w:rsidRPr="00435CC3">
        <w:rPr>
          <w:sz w:val="28"/>
        </w:rPr>
        <w:t>от 01.04.2021 № 30</w:t>
      </w:r>
    </w:p>
    <w:p w:rsidR="006E3F5A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  <w:highlight w:val="yellow"/>
        </w:rPr>
      </w:pPr>
    </w:p>
    <w:p w:rsidR="006E3F5A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  <w:highlight w:val="yellow"/>
        </w:rPr>
      </w:pPr>
    </w:p>
    <w:p w:rsidR="006E3F5A" w:rsidRPr="002B285F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  <w:highlight w:val="yellow"/>
        </w:rPr>
      </w:pPr>
    </w:p>
    <w:p w:rsidR="006E3F5A" w:rsidRPr="002B285F" w:rsidRDefault="006E3F5A" w:rsidP="00F91D90">
      <w:pPr>
        <w:framePr w:w="5201" w:h="3181" w:hRule="exact" w:wrap="notBeside" w:vAnchor="page" w:hAnchor="page" w:x="886" w:y="1186"/>
        <w:jc w:val="center"/>
        <w:rPr>
          <w:b/>
          <w:sz w:val="28"/>
          <w:szCs w:val="28"/>
          <w:highlight w:val="yellow"/>
        </w:rPr>
      </w:pPr>
    </w:p>
    <w:p w:rsidR="006E3F5A" w:rsidRPr="002B285F" w:rsidRDefault="006E3F5A" w:rsidP="00F91D90">
      <w:pPr>
        <w:framePr w:w="5201" w:h="3181" w:hRule="exact" w:wrap="notBeside" w:vAnchor="page" w:hAnchor="page" w:x="886" w:y="1186"/>
        <w:jc w:val="center"/>
        <w:rPr>
          <w:sz w:val="28"/>
          <w:szCs w:val="28"/>
          <w:highlight w:val="yellow"/>
        </w:rPr>
      </w:pPr>
      <w:r w:rsidRPr="002B285F">
        <w:rPr>
          <w:highlight w:val="yellow"/>
        </w:rPr>
        <w:t xml:space="preserve"> </w:t>
      </w:r>
      <w:r w:rsidRPr="002B285F">
        <w:rPr>
          <w:sz w:val="28"/>
          <w:szCs w:val="28"/>
          <w:highlight w:val="yellow"/>
        </w:rPr>
        <w:t>от _____________ № ____</w:t>
      </w:r>
    </w:p>
    <w:p w:rsidR="006E3F5A" w:rsidRPr="008517F9" w:rsidRDefault="006E3F5A" w:rsidP="00F91D90">
      <w:pPr>
        <w:framePr w:w="5201" w:h="3181" w:hRule="exact" w:wrap="notBeside" w:vAnchor="page" w:hAnchor="page" w:x="886" w:y="1186"/>
        <w:jc w:val="center"/>
        <w:rPr>
          <w:sz w:val="28"/>
          <w:szCs w:val="28"/>
        </w:rPr>
      </w:pPr>
      <w:r w:rsidRPr="002B285F">
        <w:rPr>
          <w:sz w:val="28"/>
          <w:szCs w:val="28"/>
          <w:highlight w:val="yellow"/>
        </w:rPr>
        <w:t xml:space="preserve">с. </w:t>
      </w:r>
      <w:proofErr w:type="spellStart"/>
      <w:r w:rsidRPr="002B285F">
        <w:rPr>
          <w:sz w:val="28"/>
          <w:szCs w:val="28"/>
          <w:highlight w:val="yellow"/>
        </w:rPr>
        <w:t>Кинель-Черкассы</w:t>
      </w:r>
      <w:proofErr w:type="spellEnd"/>
    </w:p>
    <w:p w:rsidR="006E3F5A" w:rsidRPr="008517F9" w:rsidRDefault="006E3F5A" w:rsidP="00F91D90">
      <w:pPr>
        <w:pStyle w:val="6"/>
        <w:framePr w:w="5201" w:h="3181" w:hRule="exact" w:wrap="notBeside" w:vAnchor="page" w:hAnchor="page" w:x="886" w:y="1186"/>
        <w:jc w:val="center"/>
      </w:pPr>
    </w:p>
    <w:p w:rsidR="006E3F5A" w:rsidRPr="008517F9" w:rsidRDefault="006E3F5A" w:rsidP="006E3F5A">
      <w:pPr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3"/>
        <w:gridCol w:w="4557"/>
      </w:tblGrid>
      <w:tr w:rsidR="006E3F5A" w:rsidRPr="008517F9" w:rsidTr="00F91D90">
        <w:trPr>
          <w:trHeight w:val="8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8517F9" w:rsidRDefault="006E3F5A" w:rsidP="0079058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8517F9">
              <w:rPr>
                <w:sz w:val="28"/>
                <w:szCs w:val="28"/>
              </w:rPr>
              <w:t xml:space="preserve">[О принятии решения о подготовке документации по планировке территории (проект планировки территории и проект межевания территории) для </w:t>
            </w:r>
            <w:bookmarkStart w:id="0" w:name="_Hlk484773681"/>
            <w:r w:rsidRPr="008517F9">
              <w:rPr>
                <w:sz w:val="28"/>
                <w:szCs w:val="28"/>
              </w:rPr>
              <w:t xml:space="preserve">строительства </w:t>
            </w:r>
            <w:r w:rsidR="005C46A3">
              <w:rPr>
                <w:sz w:val="28"/>
                <w:szCs w:val="28"/>
              </w:rPr>
              <w:t>объекта АО «</w:t>
            </w:r>
            <w:proofErr w:type="spellStart"/>
            <w:r w:rsidR="005C46A3">
              <w:rPr>
                <w:sz w:val="28"/>
                <w:szCs w:val="28"/>
              </w:rPr>
              <w:t>Самаранефтегаз</w:t>
            </w:r>
            <w:proofErr w:type="spellEnd"/>
            <w:r w:rsidR="005C46A3">
              <w:rPr>
                <w:sz w:val="28"/>
                <w:szCs w:val="28"/>
              </w:rPr>
              <w:t>» 7727</w:t>
            </w:r>
            <w:r w:rsidRPr="003111A3">
              <w:rPr>
                <w:sz w:val="28"/>
                <w:szCs w:val="28"/>
              </w:rPr>
              <w:t>П «</w:t>
            </w:r>
            <w:r w:rsidR="005C46A3">
              <w:rPr>
                <w:sz w:val="28"/>
                <w:szCs w:val="28"/>
              </w:rPr>
              <w:t xml:space="preserve">Строительство водоводов Центральной группы месторождений (Водовод от УПСВ-10 до </w:t>
            </w:r>
            <w:proofErr w:type="spellStart"/>
            <w:r w:rsidR="005C46A3">
              <w:rPr>
                <w:sz w:val="28"/>
                <w:szCs w:val="28"/>
              </w:rPr>
              <w:t>скв</w:t>
            </w:r>
            <w:proofErr w:type="spellEnd"/>
            <w:r w:rsidR="005C46A3">
              <w:rPr>
                <w:sz w:val="28"/>
                <w:szCs w:val="28"/>
              </w:rPr>
              <w:t>. № 93 Дмитриевского месторождения)</w:t>
            </w:r>
            <w:r w:rsidRPr="003111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территории</w:t>
            </w:r>
            <w:r w:rsidRPr="00AD0191">
              <w:rPr>
                <w:sz w:val="28"/>
                <w:szCs w:val="28"/>
              </w:rPr>
              <w:t xml:space="preserve"> </w:t>
            </w:r>
            <w:r w:rsidRPr="008517F9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517F9">
              <w:rPr>
                <w:sz w:val="28"/>
                <w:szCs w:val="28"/>
              </w:rPr>
              <w:t>Кинель-Черкасский</w:t>
            </w:r>
            <w:proofErr w:type="spellEnd"/>
            <w:r w:rsidRPr="008517F9">
              <w:rPr>
                <w:sz w:val="28"/>
                <w:szCs w:val="28"/>
              </w:rPr>
              <w:t xml:space="preserve"> Самарской области в границах 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bookmarkEnd w:id="0"/>
            <w:r w:rsidR="005C46A3">
              <w:rPr>
                <w:sz w:val="28"/>
                <w:szCs w:val="28"/>
              </w:rPr>
              <w:t>Черновка</w:t>
            </w:r>
            <w:r w:rsidRPr="008517F9">
              <w:rPr>
                <w:sz w:val="28"/>
                <w:szCs w:val="28"/>
              </w:rPr>
              <w:t>]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8517F9" w:rsidRDefault="006E3F5A" w:rsidP="006E3F5A">
            <w:pPr>
              <w:jc w:val="both"/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8517F9" w:rsidRDefault="006E3F5A" w:rsidP="006E3F5A">
            <w:pPr>
              <w:jc w:val="both"/>
            </w:pPr>
          </w:p>
        </w:tc>
      </w:tr>
      <w:tr w:rsidR="006E3F5A" w:rsidRPr="008517F9" w:rsidTr="00F91D90">
        <w:trPr>
          <w:trHeight w:val="88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F5A" w:rsidRPr="008517F9" w:rsidRDefault="006E3F5A" w:rsidP="00F91D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sz w:val="28"/>
                <w:szCs w:val="28"/>
              </w:rPr>
            </w:pPr>
          </w:p>
          <w:p w:rsidR="006E3F5A" w:rsidRPr="00F91D90" w:rsidRDefault="006E3F5A" w:rsidP="00F91D9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8517F9">
              <w:rPr>
                <w:rFonts w:eastAsia="MS Mincho"/>
                <w:sz w:val="28"/>
                <w:szCs w:val="28"/>
              </w:rPr>
              <w:t>Рассмотрев обращение ООО «</w:t>
            </w:r>
            <w:proofErr w:type="spellStart"/>
            <w:r w:rsidRPr="008517F9">
              <w:rPr>
                <w:rFonts w:eastAsia="MS Mincho"/>
                <w:sz w:val="28"/>
                <w:szCs w:val="28"/>
              </w:rPr>
              <w:t>СамараНИПИнефть</w:t>
            </w:r>
            <w:proofErr w:type="spellEnd"/>
            <w:r w:rsidRPr="008517F9">
              <w:rPr>
                <w:rFonts w:eastAsia="MS Mincho"/>
                <w:sz w:val="28"/>
                <w:szCs w:val="28"/>
              </w:rPr>
              <w:t xml:space="preserve">» от </w:t>
            </w:r>
            <w:r w:rsidR="005C46A3">
              <w:rPr>
                <w:rFonts w:eastAsia="MS Mincho"/>
                <w:sz w:val="28"/>
                <w:szCs w:val="28"/>
              </w:rPr>
              <w:t>25.03.2021</w:t>
            </w:r>
            <w:r w:rsidRPr="008517F9">
              <w:rPr>
                <w:rFonts w:eastAsia="MS Mincho"/>
                <w:sz w:val="28"/>
                <w:szCs w:val="28"/>
              </w:rPr>
              <w:t xml:space="preserve"> №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8517F9">
              <w:rPr>
                <w:rFonts w:eastAsia="MS Mincho"/>
                <w:sz w:val="28"/>
                <w:szCs w:val="28"/>
              </w:rPr>
              <w:t>ИСХ-ПИР-</w:t>
            </w:r>
            <w:r w:rsidR="005C46A3">
              <w:rPr>
                <w:rFonts w:eastAsia="MS Mincho"/>
                <w:sz w:val="28"/>
                <w:szCs w:val="28"/>
              </w:rPr>
              <w:t>05343</w:t>
            </w:r>
            <w:r w:rsidRPr="008517F9">
              <w:rPr>
                <w:rFonts w:eastAsia="MS Mincho"/>
                <w:sz w:val="28"/>
                <w:szCs w:val="28"/>
              </w:rPr>
              <w:t xml:space="preserve"> о принятии решения о подготовке </w:t>
            </w:r>
            <w:r w:rsidRPr="008517F9">
              <w:rPr>
                <w:sz w:val="28"/>
                <w:szCs w:val="28"/>
              </w:rPr>
              <w:t>документации по планировке территории</w:t>
            </w:r>
            <w:r w:rsidRPr="008517F9">
              <w:rPr>
                <w:rFonts w:eastAsia="MS Mincho"/>
                <w:sz w:val="28"/>
                <w:szCs w:val="28"/>
              </w:rPr>
              <w:t xml:space="preserve">, в соответствии со статьями </w:t>
            </w:r>
            <w:r>
              <w:rPr>
                <w:rFonts w:eastAsia="MS Mincho"/>
                <w:sz w:val="28"/>
                <w:szCs w:val="28"/>
              </w:rPr>
              <w:t xml:space="preserve">8, 41, 42, </w:t>
            </w:r>
            <w:r w:rsidRPr="008517F9">
              <w:rPr>
                <w:rFonts w:eastAsia="MS Mincho"/>
                <w:sz w:val="28"/>
                <w:szCs w:val="28"/>
              </w:rPr>
              <w:t>4</w:t>
            </w:r>
            <w:r>
              <w:rPr>
                <w:rFonts w:eastAsia="MS Mincho"/>
                <w:sz w:val="28"/>
                <w:szCs w:val="28"/>
              </w:rPr>
              <w:t>3</w:t>
            </w:r>
            <w:r w:rsidRPr="008517F9">
              <w:rPr>
                <w:rFonts w:eastAsia="MS Mincho"/>
                <w:sz w:val="28"/>
                <w:szCs w:val="28"/>
              </w:rPr>
              <w:t xml:space="preserve"> и 4</w:t>
            </w:r>
            <w:r>
              <w:rPr>
                <w:rFonts w:eastAsia="MS Mincho"/>
                <w:sz w:val="28"/>
                <w:szCs w:val="28"/>
              </w:rPr>
              <w:t>5</w:t>
            </w:r>
            <w:r w:rsidRPr="008517F9">
              <w:rPr>
                <w:rFonts w:eastAsia="MS Mincho"/>
                <w:sz w:val="28"/>
                <w:szCs w:val="28"/>
              </w:rPr>
              <w:t xml:space="preserve"> Градостроительного кодекса Российской Федерации</w:t>
            </w:r>
            <w:r w:rsidRPr="008517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Pr="0029777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я</w:t>
            </w:r>
            <w:r w:rsidRPr="00297775">
              <w:rPr>
                <w:sz w:val="28"/>
                <w:szCs w:val="28"/>
              </w:rPr>
              <w:t xml:space="preserve"> Собрания представителей сельского поселения </w:t>
            </w:r>
            <w:r w:rsidR="005C46A3" w:rsidRPr="005C46A3">
              <w:rPr>
                <w:sz w:val="28"/>
                <w:szCs w:val="28"/>
              </w:rPr>
              <w:t xml:space="preserve">Черновка </w:t>
            </w:r>
            <w:r w:rsidRPr="005C46A3">
              <w:rPr>
                <w:sz w:val="28"/>
                <w:szCs w:val="28"/>
              </w:rPr>
              <w:t xml:space="preserve"> от </w:t>
            </w:r>
            <w:r w:rsidR="005C46A3" w:rsidRPr="005C46A3">
              <w:rPr>
                <w:sz w:val="28"/>
                <w:szCs w:val="28"/>
              </w:rPr>
              <w:t>26</w:t>
            </w:r>
            <w:r w:rsidRPr="005C46A3">
              <w:rPr>
                <w:sz w:val="28"/>
                <w:szCs w:val="28"/>
              </w:rPr>
              <w:t>.12.2019</w:t>
            </w:r>
            <w:r w:rsidR="005C46A3" w:rsidRPr="005C46A3">
              <w:rPr>
                <w:sz w:val="28"/>
                <w:szCs w:val="28"/>
              </w:rPr>
              <w:t xml:space="preserve"> </w:t>
            </w:r>
            <w:r w:rsidRPr="005C46A3">
              <w:rPr>
                <w:sz w:val="28"/>
                <w:szCs w:val="28"/>
              </w:rPr>
              <w:t>г</w:t>
            </w:r>
            <w:r w:rsidR="005C46A3" w:rsidRPr="005C46A3">
              <w:rPr>
                <w:sz w:val="28"/>
                <w:szCs w:val="28"/>
              </w:rPr>
              <w:t xml:space="preserve">. № </w:t>
            </w:r>
            <w:r w:rsidR="005C46A3">
              <w:rPr>
                <w:sz w:val="28"/>
                <w:szCs w:val="28"/>
              </w:rPr>
              <w:t>98-3</w:t>
            </w:r>
            <w:r w:rsidRPr="00297775">
              <w:rPr>
                <w:sz w:val="28"/>
                <w:szCs w:val="28"/>
              </w:rPr>
              <w:t xml:space="preserve"> «Об утверждении Порядка подготовки документации по планировке территории, разрабатываемой на основании решений органов местного самоуправления сельского поселения </w:t>
            </w:r>
            <w:r w:rsidR="005C46A3">
              <w:rPr>
                <w:sz w:val="28"/>
                <w:szCs w:val="28"/>
              </w:rPr>
              <w:t xml:space="preserve">Черновка </w:t>
            </w:r>
            <w:r w:rsidRPr="00297775">
              <w:rPr>
                <w:sz w:val="28"/>
                <w:szCs w:val="28"/>
              </w:rPr>
              <w:t xml:space="preserve"> муниципального района</w:t>
            </w:r>
            <w:proofErr w:type="gramEnd"/>
            <w:r w:rsidRPr="00297775">
              <w:rPr>
                <w:sz w:val="28"/>
                <w:szCs w:val="28"/>
              </w:rPr>
              <w:t xml:space="preserve"> </w:t>
            </w:r>
            <w:proofErr w:type="spellStart"/>
            <w:r w:rsidRPr="00297775">
              <w:rPr>
                <w:sz w:val="28"/>
                <w:szCs w:val="28"/>
              </w:rPr>
              <w:t>Кинель-Черкасский</w:t>
            </w:r>
            <w:proofErr w:type="spellEnd"/>
            <w:r w:rsidRPr="00297775">
              <w:rPr>
                <w:sz w:val="28"/>
                <w:szCs w:val="28"/>
              </w:rPr>
      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8517F9">
              <w:rPr>
                <w:sz w:val="28"/>
                <w:szCs w:val="28"/>
              </w:rPr>
              <w:t xml:space="preserve">ПОСТАНОВЛЯЮ: </w:t>
            </w:r>
          </w:p>
          <w:p w:rsidR="006E3F5A" w:rsidRPr="008517F9" w:rsidRDefault="006E3F5A" w:rsidP="00F91D90">
            <w:pPr>
              <w:tabs>
                <w:tab w:val="left" w:pos="1134"/>
              </w:tabs>
              <w:spacing w:line="360" w:lineRule="auto"/>
              <w:ind w:firstLine="743"/>
              <w:contextualSpacing/>
              <w:jc w:val="both"/>
              <w:rPr>
                <w:rFonts w:eastAsia="MS Mincho"/>
                <w:sz w:val="28"/>
                <w:szCs w:val="28"/>
                <w:u w:color="FFFFFF"/>
              </w:rPr>
            </w:pPr>
            <w:r w:rsidRPr="008517F9">
              <w:rPr>
                <w:rFonts w:eastAsia="MS Mincho"/>
                <w:sz w:val="28"/>
                <w:szCs w:val="28"/>
              </w:rPr>
              <w:t xml:space="preserve">1. Подготовить </w:t>
            </w:r>
            <w:r w:rsidRPr="008517F9">
              <w:rPr>
                <w:sz w:val="28"/>
                <w:szCs w:val="28"/>
              </w:rPr>
              <w:t xml:space="preserve">документацию по планировке территории (проект планировки территории с проектом межевания в его составе) для строительства </w:t>
            </w:r>
            <w:r w:rsidRPr="00297775">
              <w:rPr>
                <w:sz w:val="28"/>
                <w:szCs w:val="28"/>
              </w:rPr>
              <w:lastRenderedPageBreak/>
              <w:t>объекта АО «</w:t>
            </w:r>
            <w:proofErr w:type="spellStart"/>
            <w:r w:rsidRPr="00297775">
              <w:rPr>
                <w:sz w:val="28"/>
                <w:szCs w:val="28"/>
              </w:rPr>
              <w:t>Самаранефтегаз</w:t>
            </w:r>
            <w:proofErr w:type="spellEnd"/>
            <w:r w:rsidRPr="00297775">
              <w:rPr>
                <w:sz w:val="28"/>
                <w:szCs w:val="28"/>
              </w:rPr>
              <w:t xml:space="preserve">» </w:t>
            </w:r>
            <w:r w:rsidR="005C46A3">
              <w:rPr>
                <w:sz w:val="28"/>
                <w:szCs w:val="28"/>
              </w:rPr>
              <w:t>7727</w:t>
            </w:r>
            <w:r w:rsidR="005C46A3" w:rsidRPr="003111A3">
              <w:rPr>
                <w:sz w:val="28"/>
                <w:szCs w:val="28"/>
              </w:rPr>
              <w:t>П «</w:t>
            </w:r>
            <w:r w:rsidR="005C46A3">
              <w:rPr>
                <w:sz w:val="28"/>
                <w:szCs w:val="28"/>
              </w:rPr>
              <w:t xml:space="preserve">Строительство водоводов Центральной группы месторождений (Водовод от УПСВ-10 до </w:t>
            </w:r>
            <w:proofErr w:type="spellStart"/>
            <w:r w:rsidR="005C46A3">
              <w:rPr>
                <w:sz w:val="28"/>
                <w:szCs w:val="28"/>
              </w:rPr>
              <w:t>скв</w:t>
            </w:r>
            <w:proofErr w:type="spellEnd"/>
            <w:r w:rsidR="005C46A3">
              <w:rPr>
                <w:sz w:val="28"/>
                <w:szCs w:val="28"/>
              </w:rPr>
              <w:t>. № 93 Дмитриевского месторождения)</w:t>
            </w:r>
            <w:r w:rsidR="005C46A3" w:rsidRPr="003111A3">
              <w:rPr>
                <w:sz w:val="28"/>
                <w:szCs w:val="28"/>
              </w:rPr>
              <w:t>»</w:t>
            </w:r>
            <w:r w:rsidR="005C46A3">
              <w:rPr>
                <w:sz w:val="28"/>
                <w:szCs w:val="28"/>
              </w:rPr>
              <w:t xml:space="preserve"> на территории</w:t>
            </w:r>
            <w:r w:rsidR="005C46A3" w:rsidRPr="00AD0191">
              <w:rPr>
                <w:sz w:val="28"/>
                <w:szCs w:val="28"/>
              </w:rPr>
              <w:t xml:space="preserve"> </w:t>
            </w:r>
            <w:r w:rsidR="005C46A3" w:rsidRPr="008517F9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5C46A3" w:rsidRPr="008517F9">
              <w:rPr>
                <w:sz w:val="28"/>
                <w:szCs w:val="28"/>
              </w:rPr>
              <w:t>Кинель-Черкасский</w:t>
            </w:r>
            <w:proofErr w:type="spellEnd"/>
            <w:r w:rsidR="005C46A3" w:rsidRPr="008517F9">
              <w:rPr>
                <w:sz w:val="28"/>
                <w:szCs w:val="28"/>
              </w:rPr>
              <w:t xml:space="preserve"> Самарской области в границах сельск</w:t>
            </w:r>
            <w:r w:rsidR="005C46A3">
              <w:rPr>
                <w:sz w:val="28"/>
                <w:szCs w:val="28"/>
              </w:rPr>
              <w:t>ого поселения Черновка</w:t>
            </w:r>
            <w:r>
              <w:rPr>
                <w:sz w:val="28"/>
                <w:szCs w:val="28"/>
              </w:rPr>
              <w:t>.</w:t>
            </w:r>
            <w:r w:rsidRPr="008517F9">
              <w:rPr>
                <w:rFonts w:eastAsia="MS Mincho"/>
                <w:sz w:val="28"/>
                <w:szCs w:val="28"/>
                <w:u w:color="FFFFFF"/>
              </w:rPr>
              <w:t xml:space="preserve"> </w:t>
            </w:r>
          </w:p>
          <w:p w:rsidR="006E3F5A" w:rsidRPr="008517F9" w:rsidRDefault="006E3F5A" w:rsidP="00F91D90">
            <w:pPr>
              <w:tabs>
                <w:tab w:val="left" w:pos="1134"/>
              </w:tabs>
              <w:spacing w:line="360" w:lineRule="auto"/>
              <w:ind w:firstLine="743"/>
              <w:contextualSpacing/>
              <w:jc w:val="both"/>
              <w:rPr>
                <w:rFonts w:eastAsia="MS Mincho"/>
                <w:sz w:val="28"/>
                <w:szCs w:val="28"/>
                <w:u w:color="FFFFFF"/>
              </w:rPr>
            </w:pPr>
            <w:r w:rsidRPr="008517F9">
              <w:rPr>
                <w:sz w:val="28"/>
                <w:szCs w:val="28"/>
              </w:rPr>
              <w:t xml:space="preserve">2. </w:t>
            </w:r>
            <w:r w:rsidRPr="008517F9">
              <w:rPr>
                <w:rFonts w:eastAsia="MS Mincho"/>
                <w:sz w:val="28"/>
                <w:szCs w:val="28"/>
              </w:rPr>
              <w:t>ООО «</w:t>
            </w:r>
            <w:proofErr w:type="spellStart"/>
            <w:r w:rsidRPr="008517F9">
              <w:rPr>
                <w:rFonts w:eastAsia="MS Mincho"/>
                <w:sz w:val="28"/>
                <w:szCs w:val="28"/>
              </w:rPr>
              <w:t>СамараНИПИнефть</w:t>
            </w:r>
            <w:proofErr w:type="spellEnd"/>
            <w:r w:rsidRPr="008517F9">
              <w:rPr>
                <w:rFonts w:eastAsia="MS Mincho"/>
                <w:sz w:val="28"/>
                <w:szCs w:val="28"/>
              </w:rPr>
              <w:t xml:space="preserve">» обеспечить представление в Администрацию </w:t>
            </w:r>
            <w:r>
              <w:rPr>
                <w:rFonts w:eastAsia="MS Mincho"/>
                <w:sz w:val="28"/>
                <w:szCs w:val="28"/>
              </w:rPr>
              <w:t xml:space="preserve">сельского поселения </w:t>
            </w:r>
            <w:r w:rsidR="005C46A3">
              <w:rPr>
                <w:rFonts w:eastAsia="MS Mincho"/>
                <w:sz w:val="28"/>
                <w:szCs w:val="28"/>
              </w:rPr>
              <w:t>Черновка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8517F9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517F9">
              <w:rPr>
                <w:sz w:val="28"/>
                <w:szCs w:val="28"/>
              </w:rPr>
              <w:t>Кинель-Черкасский</w:t>
            </w:r>
            <w:proofErr w:type="spellEnd"/>
            <w:r w:rsidRPr="008517F9">
              <w:rPr>
                <w:sz w:val="28"/>
                <w:szCs w:val="28"/>
              </w:rPr>
              <w:t xml:space="preserve"> Самарской области</w:t>
            </w:r>
            <w:r w:rsidRPr="008517F9">
              <w:rPr>
                <w:rFonts w:eastAsia="MS Mincho"/>
                <w:sz w:val="28"/>
                <w:szCs w:val="28"/>
              </w:rPr>
              <w:t xml:space="preserve"> подготовленную</w:t>
            </w:r>
            <w:r w:rsidRPr="008517F9">
              <w:rPr>
                <w:rFonts w:eastAsia="MS Mincho"/>
                <w:sz w:val="28"/>
                <w:szCs w:val="28"/>
                <w:u w:color="FFFFFF"/>
              </w:rPr>
              <w:t xml:space="preserve"> </w:t>
            </w:r>
            <w:r w:rsidRPr="008517F9">
              <w:rPr>
                <w:sz w:val="28"/>
                <w:szCs w:val="28"/>
              </w:rPr>
              <w:t>документацию по планировке территории</w:t>
            </w:r>
            <w:r w:rsidRPr="008517F9">
              <w:rPr>
                <w:rFonts w:eastAsia="MS Mincho"/>
                <w:sz w:val="28"/>
                <w:szCs w:val="28"/>
              </w:rPr>
              <w:t>.</w:t>
            </w:r>
          </w:p>
          <w:p w:rsidR="006E3F5A" w:rsidRPr="00297775" w:rsidRDefault="006E3F5A" w:rsidP="00F91D90">
            <w:pPr>
              <w:tabs>
                <w:tab w:val="left" w:pos="9565"/>
                <w:tab w:val="left" w:pos="9673"/>
              </w:tabs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8517F9">
              <w:rPr>
                <w:sz w:val="28"/>
                <w:szCs w:val="28"/>
              </w:rPr>
              <w:t xml:space="preserve">3. </w:t>
            </w:r>
            <w:r w:rsidRPr="00297775">
              <w:rPr>
                <w:sz w:val="28"/>
                <w:szCs w:val="28"/>
              </w:rPr>
              <w:t xml:space="preserve">Утвердить прилагаемое задание на разработку документации по планировке территории. </w:t>
            </w:r>
          </w:p>
          <w:p w:rsidR="006E3F5A" w:rsidRPr="00297775" w:rsidRDefault="006E3F5A" w:rsidP="00F91D90">
            <w:pPr>
              <w:tabs>
                <w:tab w:val="left" w:pos="9565"/>
                <w:tab w:val="left" w:pos="9673"/>
              </w:tabs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97775">
              <w:rPr>
                <w:sz w:val="28"/>
                <w:szCs w:val="28"/>
              </w:rPr>
              <w:t>4. Определить границы территории, в отношении которой осуществляется разработка проекта планировки территории и проект межевания территории, согласно приложению</w:t>
            </w:r>
            <w:r>
              <w:rPr>
                <w:sz w:val="28"/>
                <w:szCs w:val="28"/>
              </w:rPr>
              <w:t>,</w:t>
            </w:r>
            <w:r w:rsidRPr="00297775">
              <w:rPr>
                <w:sz w:val="28"/>
                <w:szCs w:val="28"/>
              </w:rPr>
              <w:t xml:space="preserve"> к настоящему постановлению. </w:t>
            </w:r>
          </w:p>
          <w:p w:rsidR="006E3F5A" w:rsidRPr="00F91D90" w:rsidRDefault="006E3F5A" w:rsidP="00F91D90">
            <w:pPr>
              <w:tabs>
                <w:tab w:val="left" w:pos="9565"/>
                <w:tab w:val="left" w:pos="9673"/>
              </w:tabs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8517F9">
              <w:rPr>
                <w:sz w:val="28"/>
                <w:szCs w:val="28"/>
              </w:rPr>
              <w:t xml:space="preserve">5. Заинтересованные лица вправе представить свои письменные предложения по проекту планировки территории в течение 10 (десяти) дней со дня опубликования настоящего постановления по адресу: Самарская область, </w:t>
            </w:r>
            <w:r w:rsidR="005C46A3">
              <w:rPr>
                <w:sz w:val="28"/>
                <w:szCs w:val="28"/>
              </w:rPr>
              <w:t xml:space="preserve"> </w:t>
            </w:r>
            <w:proofErr w:type="spellStart"/>
            <w:r w:rsidRPr="008517F9">
              <w:rPr>
                <w:sz w:val="28"/>
                <w:szCs w:val="28"/>
              </w:rPr>
              <w:t>Кинель</w:t>
            </w:r>
            <w:proofErr w:type="spellEnd"/>
            <w:r w:rsidRPr="008517F9">
              <w:rPr>
                <w:sz w:val="28"/>
                <w:szCs w:val="28"/>
              </w:rPr>
              <w:t xml:space="preserve"> - Черкасский район, с. </w:t>
            </w:r>
            <w:r w:rsidR="005C46A3">
              <w:rPr>
                <w:sz w:val="28"/>
                <w:szCs w:val="28"/>
              </w:rPr>
              <w:t>Черновка, ул</w:t>
            </w:r>
            <w:proofErr w:type="gramStart"/>
            <w:r w:rsidR="005C46A3">
              <w:rPr>
                <w:sz w:val="28"/>
                <w:szCs w:val="28"/>
              </w:rPr>
              <w:t>.Ш</w:t>
            </w:r>
            <w:proofErr w:type="gramEnd"/>
            <w:r w:rsidR="005C46A3">
              <w:rPr>
                <w:sz w:val="28"/>
                <w:szCs w:val="28"/>
              </w:rPr>
              <w:t>кольная, 30,</w:t>
            </w:r>
            <w:r w:rsidRPr="00F91D90">
              <w:rPr>
                <w:sz w:val="28"/>
                <w:szCs w:val="28"/>
              </w:rPr>
              <w:t xml:space="preserve"> в рабочие дни с 10 часов до 16 часов.</w:t>
            </w:r>
          </w:p>
          <w:p w:rsidR="006E3F5A" w:rsidRDefault="006E3F5A" w:rsidP="00F91D90">
            <w:pPr>
              <w:tabs>
                <w:tab w:val="left" w:pos="8964"/>
              </w:tabs>
              <w:spacing w:line="360" w:lineRule="auto"/>
              <w:ind w:right="176" w:firstLine="743"/>
              <w:jc w:val="both"/>
              <w:rPr>
                <w:sz w:val="28"/>
                <w:szCs w:val="28"/>
              </w:rPr>
            </w:pPr>
            <w:r w:rsidRPr="00F91D90">
              <w:rPr>
                <w:sz w:val="28"/>
                <w:szCs w:val="28"/>
              </w:rPr>
              <w:t xml:space="preserve">6. Опубликовать настоящее постановление в газете </w:t>
            </w:r>
            <w:r w:rsidR="00906F2B" w:rsidRPr="00F91D90">
              <w:rPr>
                <w:sz w:val="28"/>
                <w:szCs w:val="28"/>
              </w:rPr>
              <w:t>«</w:t>
            </w:r>
            <w:proofErr w:type="spellStart"/>
            <w:r w:rsidR="005C46A3">
              <w:rPr>
                <w:sz w:val="28"/>
                <w:szCs w:val="28"/>
              </w:rPr>
              <w:t>Черновские</w:t>
            </w:r>
            <w:proofErr w:type="spellEnd"/>
            <w:r w:rsidR="005C46A3">
              <w:rPr>
                <w:sz w:val="28"/>
                <w:szCs w:val="28"/>
              </w:rPr>
              <w:t xml:space="preserve"> ве</w:t>
            </w:r>
            <w:r w:rsidRPr="00F91D90">
              <w:rPr>
                <w:sz w:val="28"/>
                <w:szCs w:val="28"/>
              </w:rPr>
              <w:t xml:space="preserve">сти» и разместить на официальном сайте Администрации Кинель-Черкасского района в сети «Интернет» - </w:t>
            </w:r>
            <w:hyperlink r:id="rId4" w:history="1">
              <w:r w:rsidRPr="00F91D90">
                <w:rPr>
                  <w:rStyle w:val="a3"/>
                  <w:sz w:val="28"/>
                  <w:szCs w:val="28"/>
                </w:rPr>
                <w:t>http</w:t>
              </w:r>
              <w:r w:rsidRPr="00F91D90">
                <w:rPr>
                  <w:rStyle w:val="a3"/>
                  <w:sz w:val="28"/>
                  <w:szCs w:val="28"/>
                  <w:lang w:val="en-US"/>
                </w:rPr>
                <w:t>s</w:t>
              </w:r>
              <w:r w:rsidRPr="00F91D90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F91D90">
                <w:rPr>
                  <w:rStyle w:val="a3"/>
                  <w:sz w:val="28"/>
                  <w:szCs w:val="28"/>
                </w:rPr>
                <w:t>kinel-cherkassy.ru</w:t>
              </w:r>
              <w:proofErr w:type="spellEnd"/>
            </w:hyperlink>
            <w:r w:rsidRPr="00F91D90">
              <w:rPr>
                <w:sz w:val="28"/>
                <w:szCs w:val="28"/>
              </w:rPr>
              <w:t>.</w:t>
            </w:r>
            <w:r w:rsidRPr="008517F9">
              <w:rPr>
                <w:sz w:val="28"/>
                <w:szCs w:val="28"/>
              </w:rPr>
              <w:t xml:space="preserve">     </w:t>
            </w:r>
          </w:p>
          <w:p w:rsidR="006E3F5A" w:rsidRPr="008517F9" w:rsidRDefault="006E3F5A" w:rsidP="00F91D90">
            <w:pPr>
              <w:tabs>
                <w:tab w:val="left" w:pos="8964"/>
              </w:tabs>
              <w:spacing w:line="360" w:lineRule="auto"/>
              <w:ind w:right="176" w:firstLine="743"/>
              <w:jc w:val="both"/>
              <w:rPr>
                <w:sz w:val="28"/>
                <w:szCs w:val="28"/>
              </w:rPr>
            </w:pPr>
            <w:r w:rsidRPr="008517F9">
              <w:rPr>
                <w:sz w:val="28"/>
                <w:szCs w:val="28"/>
              </w:rPr>
              <w:t xml:space="preserve">7. </w:t>
            </w:r>
            <w:proofErr w:type="gramStart"/>
            <w:r w:rsidRPr="008517F9">
              <w:rPr>
                <w:sz w:val="28"/>
                <w:szCs w:val="28"/>
              </w:rPr>
              <w:t>Контроль за</w:t>
            </w:r>
            <w:proofErr w:type="gramEnd"/>
            <w:r w:rsidRPr="008517F9">
              <w:rPr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  <w:r w:rsidRPr="008517F9">
              <w:rPr>
                <w:sz w:val="28"/>
                <w:szCs w:val="28"/>
              </w:rPr>
              <w:t xml:space="preserve"> </w:t>
            </w:r>
          </w:p>
          <w:p w:rsidR="006E3F5A" w:rsidRDefault="006E3F5A" w:rsidP="00F91D90">
            <w:pPr>
              <w:tabs>
                <w:tab w:val="left" w:pos="8964"/>
              </w:tabs>
              <w:spacing w:line="360" w:lineRule="auto"/>
              <w:ind w:right="176" w:firstLine="743"/>
              <w:jc w:val="both"/>
              <w:rPr>
                <w:sz w:val="28"/>
                <w:szCs w:val="28"/>
              </w:rPr>
            </w:pPr>
            <w:r w:rsidRPr="008517F9">
              <w:rPr>
                <w:sz w:val="28"/>
                <w:szCs w:val="28"/>
              </w:rPr>
              <w:t>8. Настоящее постановление вступает в силу со дня его официального опубликования.</w:t>
            </w:r>
          </w:p>
          <w:p w:rsidR="00F91D90" w:rsidRDefault="00F91D90" w:rsidP="00F91D90">
            <w:pPr>
              <w:tabs>
                <w:tab w:val="left" w:pos="8964"/>
              </w:tabs>
              <w:spacing w:line="360" w:lineRule="auto"/>
              <w:ind w:right="176" w:firstLine="601"/>
              <w:jc w:val="both"/>
              <w:rPr>
                <w:sz w:val="28"/>
                <w:szCs w:val="28"/>
              </w:rPr>
            </w:pPr>
          </w:p>
          <w:p w:rsidR="005C46A3" w:rsidRDefault="005C46A3" w:rsidP="00F91D90">
            <w:pPr>
              <w:tabs>
                <w:tab w:val="left" w:pos="8964"/>
              </w:tabs>
              <w:spacing w:line="360" w:lineRule="auto"/>
              <w:ind w:right="176" w:firstLine="601"/>
              <w:jc w:val="both"/>
              <w:rPr>
                <w:sz w:val="28"/>
                <w:szCs w:val="28"/>
              </w:rPr>
            </w:pPr>
          </w:p>
          <w:p w:rsidR="005C46A3" w:rsidRDefault="005C46A3" w:rsidP="00F91D90">
            <w:pPr>
              <w:tabs>
                <w:tab w:val="left" w:pos="8964"/>
              </w:tabs>
              <w:spacing w:line="360" w:lineRule="auto"/>
              <w:ind w:right="176" w:firstLine="601"/>
              <w:jc w:val="both"/>
              <w:rPr>
                <w:sz w:val="28"/>
                <w:szCs w:val="28"/>
              </w:rPr>
            </w:pPr>
          </w:p>
          <w:p w:rsidR="005C46A3" w:rsidRPr="008517F9" w:rsidRDefault="005C46A3" w:rsidP="00F91D90">
            <w:pPr>
              <w:tabs>
                <w:tab w:val="left" w:pos="8964"/>
              </w:tabs>
              <w:spacing w:line="360" w:lineRule="auto"/>
              <w:ind w:right="176" w:firstLine="601"/>
              <w:jc w:val="both"/>
              <w:rPr>
                <w:sz w:val="28"/>
                <w:szCs w:val="28"/>
              </w:rPr>
            </w:pPr>
          </w:p>
          <w:p w:rsidR="006E3F5A" w:rsidRPr="008517F9" w:rsidRDefault="006E3F5A" w:rsidP="00F91D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3F5A" w:rsidRPr="008517F9" w:rsidTr="00F91D90">
        <w:trPr>
          <w:trHeight w:val="509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F5A" w:rsidRDefault="006E3F5A" w:rsidP="00F91D90">
            <w:pPr>
              <w:tabs>
                <w:tab w:val="left" w:pos="9106"/>
              </w:tabs>
              <w:ind w:right="176"/>
              <w:jc w:val="both"/>
              <w:rPr>
                <w:sz w:val="28"/>
                <w:szCs w:val="28"/>
              </w:rPr>
            </w:pPr>
            <w:r w:rsidRPr="008517F9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8517F9">
              <w:rPr>
                <w:sz w:val="28"/>
                <w:szCs w:val="28"/>
              </w:rPr>
              <w:t xml:space="preserve"> </w:t>
            </w:r>
            <w:r w:rsidR="005C46A3">
              <w:rPr>
                <w:sz w:val="28"/>
                <w:szCs w:val="28"/>
              </w:rPr>
              <w:t>Черновка</w:t>
            </w:r>
          </w:p>
          <w:p w:rsidR="006E3F5A" w:rsidRDefault="006E3F5A" w:rsidP="00F91D90">
            <w:pPr>
              <w:tabs>
                <w:tab w:val="left" w:pos="9106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Кинель-Черкасский</w:t>
            </w:r>
            <w:proofErr w:type="spellEnd"/>
          </w:p>
          <w:p w:rsidR="006E3F5A" w:rsidRPr="008517F9" w:rsidRDefault="006E3F5A" w:rsidP="005C46A3">
            <w:pPr>
              <w:tabs>
                <w:tab w:val="left" w:pos="9106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  <w:r w:rsidRPr="008517F9">
              <w:rPr>
                <w:sz w:val="28"/>
                <w:szCs w:val="28"/>
              </w:rPr>
              <w:t xml:space="preserve">                              </w:t>
            </w:r>
            <w:r w:rsidR="00F91D90">
              <w:rPr>
                <w:sz w:val="28"/>
                <w:szCs w:val="28"/>
              </w:rPr>
              <w:t xml:space="preserve">                          </w:t>
            </w:r>
            <w:r w:rsidRPr="008517F9">
              <w:rPr>
                <w:sz w:val="28"/>
                <w:szCs w:val="28"/>
              </w:rPr>
              <w:t xml:space="preserve">                   </w:t>
            </w:r>
            <w:r w:rsidR="005C46A3">
              <w:rPr>
                <w:sz w:val="28"/>
                <w:szCs w:val="28"/>
              </w:rPr>
              <w:t xml:space="preserve">А.Е. </w:t>
            </w:r>
            <w:proofErr w:type="spellStart"/>
            <w:r w:rsidR="005C46A3">
              <w:rPr>
                <w:sz w:val="28"/>
                <w:szCs w:val="28"/>
              </w:rPr>
              <w:t>Казаев</w:t>
            </w:r>
            <w:proofErr w:type="spellEnd"/>
          </w:p>
        </w:tc>
      </w:tr>
    </w:tbl>
    <w:p w:rsidR="00F91D90" w:rsidRDefault="00F91D90" w:rsidP="006E3F5A"/>
    <w:p w:rsidR="00F91D90" w:rsidRDefault="00F91D90" w:rsidP="006E3F5A"/>
    <w:p w:rsidR="00F91D90" w:rsidRDefault="00F91D90" w:rsidP="006E3F5A"/>
    <w:p w:rsidR="00F91D90" w:rsidRPr="008517F9" w:rsidRDefault="00F91D90" w:rsidP="006E3F5A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2170"/>
      </w:tblGrid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5A" w:rsidRPr="001675D9" w:rsidRDefault="00F63E03" w:rsidP="00F91D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91D90">
              <w:rPr>
                <w:rFonts w:ascii="Times New Roman" w:hAnsi="Times New Roman" w:cs="Times New Roman"/>
              </w:rPr>
              <w:t xml:space="preserve">                             </w:t>
            </w:r>
            <w:r w:rsidR="006E3F5A" w:rsidRPr="001675D9">
              <w:rPr>
                <w:rFonts w:ascii="Times New Roman" w:hAnsi="Times New Roman" w:cs="Times New Roman"/>
              </w:rPr>
              <w:t>УТВЕРЖДЕНО</w:t>
            </w:r>
          </w:p>
          <w:p w:rsidR="006E3F5A" w:rsidRPr="003111A3" w:rsidRDefault="006E3F5A" w:rsidP="005C46A3">
            <w:pPr>
              <w:jc w:val="center"/>
              <w:rPr>
                <w:sz w:val="24"/>
                <w:szCs w:val="24"/>
              </w:rPr>
            </w:pPr>
            <w:r w:rsidRPr="003111A3">
              <w:rPr>
                <w:sz w:val="24"/>
                <w:szCs w:val="24"/>
              </w:rPr>
              <w:t xml:space="preserve">Постановление Главы сельского поселения </w:t>
            </w:r>
            <w:r w:rsidR="005C46A3">
              <w:rPr>
                <w:sz w:val="24"/>
                <w:szCs w:val="24"/>
              </w:rPr>
              <w:t>Черновка</w:t>
            </w:r>
            <w:r w:rsidRPr="003111A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111A3">
              <w:rPr>
                <w:sz w:val="24"/>
                <w:szCs w:val="24"/>
              </w:rPr>
              <w:t>Кинель-Черкасский</w:t>
            </w:r>
            <w:proofErr w:type="spellEnd"/>
            <w:r w:rsidRPr="003111A3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5A" w:rsidRPr="001675D9" w:rsidRDefault="005C46A3" w:rsidP="006E3F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от </w:t>
            </w:r>
            <w:r w:rsidR="00435CC3">
              <w:rPr>
                <w:rFonts w:ascii="Times New Roman" w:hAnsi="Times New Roman" w:cs="Times New Roman"/>
              </w:rPr>
              <w:t xml:space="preserve">01.04.2021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435CC3">
              <w:rPr>
                <w:rFonts w:ascii="Times New Roman" w:hAnsi="Times New Roman" w:cs="Times New Roman"/>
              </w:rPr>
              <w:t>30</w:t>
            </w:r>
          </w:p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6E3F5A" w:rsidRPr="003111A3" w:rsidRDefault="006E3F5A" w:rsidP="005C46A3">
            <w:pPr>
              <w:jc w:val="center"/>
              <w:rPr>
                <w:sz w:val="24"/>
                <w:szCs w:val="24"/>
              </w:rPr>
            </w:pPr>
            <w:r w:rsidRPr="003111A3">
              <w:rPr>
                <w:sz w:val="24"/>
                <w:szCs w:val="24"/>
              </w:rPr>
              <w:t xml:space="preserve">Глава сельского поселения </w:t>
            </w:r>
            <w:r w:rsidR="005C46A3">
              <w:rPr>
                <w:sz w:val="24"/>
                <w:szCs w:val="24"/>
              </w:rPr>
              <w:t>Черновка</w:t>
            </w:r>
          </w:p>
        </w:tc>
      </w:tr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</w:t>
            </w: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6E3F5A" w:rsidRPr="003111A3" w:rsidRDefault="006E3F5A" w:rsidP="005C46A3">
            <w:pPr>
              <w:tabs>
                <w:tab w:val="left" w:pos="5205"/>
              </w:tabs>
              <w:rPr>
                <w:sz w:val="24"/>
                <w:szCs w:val="24"/>
              </w:rPr>
            </w:pPr>
            <w:r>
              <w:tab/>
            </w:r>
            <w:r w:rsidR="005C46A3">
              <w:rPr>
                <w:sz w:val="24"/>
                <w:szCs w:val="24"/>
              </w:rPr>
              <w:t xml:space="preserve">А.Е. </w:t>
            </w:r>
            <w:proofErr w:type="spellStart"/>
            <w:r w:rsidR="005C46A3">
              <w:rPr>
                <w:sz w:val="24"/>
                <w:szCs w:val="24"/>
              </w:rPr>
              <w:t>Казаев</w:t>
            </w:r>
            <w:proofErr w:type="spellEnd"/>
            <w:r w:rsidRPr="003111A3">
              <w:rPr>
                <w:sz w:val="24"/>
                <w:szCs w:val="24"/>
              </w:rPr>
              <w:t xml:space="preserve"> </w:t>
            </w:r>
          </w:p>
        </w:tc>
      </w:tr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E3F5A" w:rsidRPr="00B05443" w:rsidRDefault="006E3F5A" w:rsidP="006E3F5A"/>
    <w:tbl>
      <w:tblPr>
        <w:tblW w:w="10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6E3F5A" w:rsidRPr="001675D9" w:rsidTr="00F91D90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5A" w:rsidRPr="003111A3" w:rsidRDefault="006E3F5A" w:rsidP="006E3F5A">
            <w:pPr>
              <w:pStyle w:val="1"/>
              <w:jc w:val="center"/>
              <w:rPr>
                <w:sz w:val="24"/>
                <w:szCs w:val="24"/>
              </w:rPr>
            </w:pPr>
            <w:r w:rsidRPr="001675D9">
              <w:t>ЗАДАНИЕ</w:t>
            </w:r>
            <w:r w:rsidRPr="001675D9">
              <w:br/>
            </w:r>
            <w:r w:rsidRPr="003111A3">
              <w:rPr>
                <w:sz w:val="24"/>
                <w:szCs w:val="24"/>
              </w:rPr>
              <w:t>на разработку документации по планировке территории</w:t>
            </w:r>
          </w:p>
          <w:p w:rsidR="006E3F5A" w:rsidRPr="001675D9" w:rsidRDefault="006E3F5A" w:rsidP="005C46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11A3">
              <w:rPr>
                <w:rFonts w:ascii="Times New Roman" w:hAnsi="Times New Roman" w:cs="Times New Roman"/>
              </w:rPr>
              <w:t xml:space="preserve">в границах сельского поселения </w:t>
            </w:r>
            <w:r w:rsidR="005C46A3">
              <w:rPr>
                <w:rFonts w:ascii="Times New Roman" w:hAnsi="Times New Roman" w:cs="Times New Roman"/>
              </w:rPr>
              <w:t>Черновка</w:t>
            </w:r>
            <w:r w:rsidRPr="003111A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111A3">
              <w:rPr>
                <w:rFonts w:ascii="Times New Roman" w:hAnsi="Times New Roman" w:cs="Times New Roman"/>
              </w:rPr>
              <w:t>Кинель-Черкасский</w:t>
            </w:r>
            <w:proofErr w:type="spellEnd"/>
          </w:p>
        </w:tc>
      </w:tr>
      <w:tr w:rsidR="006E3F5A" w:rsidRPr="001675D9" w:rsidTr="00F91D90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5A" w:rsidRPr="001675D9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75D9">
              <w:rPr>
                <w:rFonts w:ascii="Times New Roman" w:hAnsi="Times New Roman" w:cs="Times New Roman"/>
              </w:rPr>
              <w:t>(</w:t>
            </w: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6E3F5A" w:rsidRPr="003111A3" w:rsidRDefault="006E3F5A" w:rsidP="005C46A3">
            <w:pPr>
              <w:jc w:val="center"/>
              <w:rPr>
                <w:sz w:val="24"/>
                <w:szCs w:val="24"/>
              </w:rPr>
            </w:pPr>
            <w:r w:rsidRPr="003111A3">
              <w:rPr>
                <w:sz w:val="24"/>
                <w:szCs w:val="24"/>
              </w:rPr>
              <w:t xml:space="preserve">Для строительства </w:t>
            </w:r>
            <w:r w:rsidR="005C46A3" w:rsidRPr="005C46A3">
              <w:rPr>
                <w:sz w:val="24"/>
                <w:szCs w:val="28"/>
              </w:rPr>
              <w:t>объекта АО «</w:t>
            </w:r>
            <w:proofErr w:type="spellStart"/>
            <w:r w:rsidR="005C46A3" w:rsidRPr="005C46A3">
              <w:rPr>
                <w:sz w:val="24"/>
                <w:szCs w:val="28"/>
              </w:rPr>
              <w:t>Самаранефтегаз</w:t>
            </w:r>
            <w:proofErr w:type="spellEnd"/>
            <w:r w:rsidR="005C46A3" w:rsidRPr="005C46A3">
              <w:rPr>
                <w:sz w:val="24"/>
                <w:szCs w:val="28"/>
              </w:rPr>
              <w:t xml:space="preserve">» 7727П «Строительство водоводов Центральной группы месторождений (Водовод от УПСВ-10 до </w:t>
            </w:r>
            <w:proofErr w:type="spellStart"/>
            <w:r w:rsidR="005C46A3" w:rsidRPr="005C46A3">
              <w:rPr>
                <w:sz w:val="24"/>
                <w:szCs w:val="28"/>
              </w:rPr>
              <w:t>скв</w:t>
            </w:r>
            <w:proofErr w:type="spellEnd"/>
            <w:r w:rsidR="005C46A3" w:rsidRPr="005C46A3">
              <w:rPr>
                <w:sz w:val="24"/>
                <w:szCs w:val="28"/>
              </w:rPr>
              <w:t>. № 93 Дмитриевского месторождения</w:t>
            </w:r>
            <w:r w:rsidR="005C46A3">
              <w:rPr>
                <w:sz w:val="24"/>
                <w:szCs w:val="28"/>
              </w:rPr>
              <w:t>)</w:t>
            </w:r>
            <w:r w:rsidR="005C46A3" w:rsidRPr="005C46A3">
              <w:rPr>
                <w:sz w:val="24"/>
                <w:szCs w:val="28"/>
              </w:rPr>
              <w:t xml:space="preserve">» </w:t>
            </w:r>
          </w:p>
        </w:tc>
      </w:tr>
      <w:tr w:rsidR="006E3F5A" w:rsidRPr="003111A3" w:rsidTr="00F91D9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подготавливается документация по планировке территории)</w:t>
            </w:r>
          </w:p>
        </w:tc>
      </w:tr>
    </w:tbl>
    <w:p w:rsidR="006E3F5A" w:rsidRPr="003111A3" w:rsidRDefault="006E3F5A" w:rsidP="006E3F5A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953"/>
        <w:gridCol w:w="3969"/>
      </w:tblGrid>
      <w:tr w:rsidR="006E3F5A" w:rsidRPr="005C46A3" w:rsidTr="005C46A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5A" w:rsidRPr="005C46A3" w:rsidRDefault="006E3F5A" w:rsidP="006E3F5A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Наименование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Содержание</w:t>
            </w:r>
          </w:p>
        </w:tc>
      </w:tr>
      <w:tr w:rsidR="006E3F5A" w:rsidRPr="005C46A3" w:rsidTr="005C46A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sub_24"/>
            <w:r w:rsidRPr="005C46A3">
              <w:rPr>
                <w:rFonts w:ascii="Times New Roman" w:hAnsi="Times New Roman" w:cs="Times New Roman"/>
                <w:sz w:val="22"/>
              </w:rPr>
              <w:t>1.</w:t>
            </w:r>
            <w:bookmarkEnd w:id="1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Вид разрабатываемой документации по планировке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color w:val="000000"/>
                <w:sz w:val="22"/>
              </w:rPr>
              <w:t>проект планировки территории, содержащий проект межевания территории</w:t>
            </w:r>
          </w:p>
        </w:tc>
      </w:tr>
      <w:tr w:rsidR="006E3F5A" w:rsidRPr="005C46A3" w:rsidTr="005C46A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" w:name="sub_25"/>
            <w:r w:rsidRPr="005C46A3">
              <w:rPr>
                <w:rFonts w:ascii="Times New Roman" w:hAnsi="Times New Roman" w:cs="Times New Roman"/>
                <w:sz w:val="22"/>
              </w:rPr>
              <w:t>2.</w:t>
            </w:r>
            <w:bookmarkEnd w:id="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Заявитель подготовки документации по планировке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АО «</w:t>
            </w:r>
            <w:proofErr w:type="spellStart"/>
            <w:r w:rsidRPr="005C46A3">
              <w:rPr>
                <w:rFonts w:ascii="Times New Roman" w:hAnsi="Times New Roman" w:cs="Times New Roman"/>
                <w:sz w:val="22"/>
              </w:rPr>
              <w:t>Самаранефтегаз</w:t>
            </w:r>
            <w:proofErr w:type="spellEnd"/>
            <w:r w:rsidRPr="005C46A3">
              <w:rPr>
                <w:rFonts w:ascii="Times New Roman" w:hAnsi="Times New Roman" w:cs="Times New Roman"/>
                <w:sz w:val="22"/>
              </w:rPr>
              <w:t>», ОГРН 1026300956990, ИНН/КПП 6315229162/997150001</w:t>
            </w:r>
          </w:p>
          <w:p w:rsidR="006E3F5A" w:rsidRPr="005C46A3" w:rsidRDefault="006E3F5A" w:rsidP="006E3F5A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43071, г"/>
              </w:smartTagPr>
              <w:r w:rsidRPr="005C46A3">
                <w:rPr>
                  <w:sz w:val="22"/>
                </w:rPr>
                <w:t>443071, г</w:t>
              </w:r>
            </w:smartTag>
            <w:proofErr w:type="gramStart"/>
            <w:r w:rsidRPr="005C46A3">
              <w:rPr>
                <w:sz w:val="22"/>
              </w:rPr>
              <w:t>.С</w:t>
            </w:r>
            <w:proofErr w:type="gramEnd"/>
            <w:r w:rsidRPr="005C46A3">
              <w:rPr>
                <w:sz w:val="22"/>
              </w:rPr>
              <w:t>амара, Волжский проспект , 50</w:t>
            </w:r>
          </w:p>
        </w:tc>
      </w:tr>
      <w:tr w:rsidR="006E3F5A" w:rsidRPr="005C46A3" w:rsidTr="005C46A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" w:name="sub_26"/>
            <w:r w:rsidRPr="005C46A3">
              <w:rPr>
                <w:rFonts w:ascii="Times New Roman" w:hAnsi="Times New Roman" w:cs="Times New Roman"/>
                <w:sz w:val="22"/>
              </w:rPr>
              <w:t>3.</w:t>
            </w:r>
            <w:bookmarkEnd w:id="3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C46A3">
              <w:rPr>
                <w:rFonts w:ascii="Times New Roman" w:hAnsi="Times New Roman" w:cs="Times New Roman"/>
                <w:sz w:val="22"/>
              </w:rPr>
              <w:t>Средства Заявителя (силами подрядной организации АО «</w:t>
            </w:r>
            <w:proofErr w:type="spellStart"/>
            <w:r w:rsidRPr="005C46A3">
              <w:rPr>
                <w:rFonts w:ascii="Times New Roman" w:hAnsi="Times New Roman" w:cs="Times New Roman"/>
                <w:sz w:val="22"/>
              </w:rPr>
              <w:t>Самаранефтегаз</w:t>
            </w:r>
            <w:proofErr w:type="spellEnd"/>
            <w:r w:rsidRPr="005C46A3">
              <w:rPr>
                <w:rFonts w:ascii="Times New Roman" w:hAnsi="Times New Roman" w:cs="Times New Roman"/>
                <w:sz w:val="22"/>
              </w:rPr>
              <w:t>» - ООО «</w:t>
            </w:r>
            <w:proofErr w:type="spellStart"/>
            <w:r w:rsidRPr="005C46A3">
              <w:rPr>
                <w:rFonts w:ascii="Times New Roman" w:hAnsi="Times New Roman" w:cs="Times New Roman"/>
                <w:sz w:val="22"/>
              </w:rPr>
              <w:t>СамараНИПИнефть</w:t>
            </w:r>
            <w:proofErr w:type="spellEnd"/>
            <w:r w:rsidRPr="005C46A3">
              <w:rPr>
                <w:rFonts w:ascii="Times New Roman" w:hAnsi="Times New Roman" w:cs="Times New Roman"/>
                <w:sz w:val="22"/>
              </w:rPr>
              <w:t xml:space="preserve">»)) </w:t>
            </w:r>
            <w:proofErr w:type="gramEnd"/>
          </w:p>
        </w:tc>
      </w:tr>
      <w:tr w:rsidR="006E3F5A" w:rsidRPr="005C46A3" w:rsidTr="005C46A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4" w:name="sub_27"/>
            <w:r w:rsidRPr="005C46A3">
              <w:rPr>
                <w:rFonts w:ascii="Times New Roman" w:hAnsi="Times New Roman" w:cs="Times New Roman"/>
                <w:sz w:val="22"/>
              </w:rPr>
              <w:t>4.</w:t>
            </w:r>
            <w:bookmarkEnd w:id="4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5C46A3" w:rsidP="006E3F5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sz w:val="22"/>
              </w:rPr>
              <w:t xml:space="preserve">Для строительства </w:t>
            </w:r>
            <w:r w:rsidRPr="005C46A3">
              <w:rPr>
                <w:sz w:val="22"/>
                <w:szCs w:val="28"/>
              </w:rPr>
              <w:t>объекта АО «</w:t>
            </w:r>
            <w:proofErr w:type="spellStart"/>
            <w:r w:rsidRPr="005C46A3">
              <w:rPr>
                <w:sz w:val="22"/>
                <w:szCs w:val="28"/>
              </w:rPr>
              <w:t>Самаранефтегаз</w:t>
            </w:r>
            <w:proofErr w:type="spellEnd"/>
            <w:r w:rsidRPr="005C46A3">
              <w:rPr>
                <w:sz w:val="22"/>
                <w:szCs w:val="28"/>
              </w:rPr>
              <w:t xml:space="preserve">» 7727П «Строительство водоводов Центральной группы месторождений (Водовод от УПСВ-10 до </w:t>
            </w:r>
            <w:proofErr w:type="spellStart"/>
            <w:r w:rsidRPr="005C46A3">
              <w:rPr>
                <w:sz w:val="22"/>
                <w:szCs w:val="28"/>
              </w:rPr>
              <w:t>скв</w:t>
            </w:r>
            <w:proofErr w:type="spellEnd"/>
            <w:r w:rsidRPr="005C46A3">
              <w:rPr>
                <w:sz w:val="22"/>
                <w:szCs w:val="28"/>
              </w:rPr>
              <w:t>. № 93 Дмитриевского месторождения)»</w:t>
            </w:r>
          </w:p>
        </w:tc>
      </w:tr>
      <w:tr w:rsidR="006E3F5A" w:rsidRPr="005C46A3" w:rsidTr="005C46A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5" w:name="sub_28"/>
            <w:r w:rsidRPr="005C46A3">
              <w:rPr>
                <w:rFonts w:ascii="Times New Roman" w:hAnsi="Times New Roman" w:cs="Times New Roman"/>
                <w:sz w:val="22"/>
              </w:rPr>
              <w:t>5.</w:t>
            </w:r>
            <w:bookmarkEnd w:id="5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которой осуществляется подготовка документации по планировке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5C46A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C46A3">
              <w:rPr>
                <w:rFonts w:ascii="Times New Roman" w:hAnsi="Times New Roman" w:cs="Times New Roman"/>
                <w:sz w:val="22"/>
              </w:rPr>
              <w:t>Кинель-Черкасский</w:t>
            </w:r>
            <w:proofErr w:type="spellEnd"/>
            <w:r w:rsidRPr="005C46A3">
              <w:rPr>
                <w:rFonts w:ascii="Times New Roman" w:hAnsi="Times New Roman" w:cs="Times New Roman"/>
                <w:sz w:val="22"/>
              </w:rPr>
              <w:t xml:space="preserve"> район, сельское поселение </w:t>
            </w:r>
            <w:r w:rsidR="005C46A3" w:rsidRPr="005C46A3">
              <w:rPr>
                <w:rFonts w:ascii="Times New Roman" w:hAnsi="Times New Roman" w:cs="Times New Roman"/>
                <w:sz w:val="22"/>
              </w:rPr>
              <w:t>Черновка</w:t>
            </w:r>
          </w:p>
        </w:tc>
      </w:tr>
      <w:tr w:rsidR="006E3F5A" w:rsidRPr="005C46A3" w:rsidTr="005C46A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6" w:name="sub_29"/>
            <w:r w:rsidRPr="005C46A3">
              <w:rPr>
                <w:rFonts w:ascii="Times New Roman" w:hAnsi="Times New Roman" w:cs="Times New Roman"/>
                <w:sz w:val="22"/>
              </w:rPr>
              <w:t>6.</w:t>
            </w:r>
            <w:bookmarkEnd w:id="6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Состав документации по планировке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Раздел 1. Проект планировки территории. Положение о размещении линейных объектов</w:t>
            </w:r>
          </w:p>
          <w:p w:rsidR="006E3F5A" w:rsidRPr="005C46A3" w:rsidRDefault="006E3F5A" w:rsidP="006E3F5A">
            <w:pPr>
              <w:rPr>
                <w:sz w:val="22"/>
                <w:szCs w:val="24"/>
              </w:rPr>
            </w:pPr>
            <w:r w:rsidRPr="005C46A3">
              <w:rPr>
                <w:sz w:val="22"/>
                <w:szCs w:val="24"/>
              </w:rPr>
              <w:t>Раздел 2. Материалы по обоснованию проекта планировки территории</w:t>
            </w:r>
          </w:p>
          <w:p w:rsidR="006E3F5A" w:rsidRPr="005C46A3" w:rsidRDefault="006E3F5A" w:rsidP="006E3F5A">
            <w:pPr>
              <w:rPr>
                <w:sz w:val="22"/>
                <w:szCs w:val="24"/>
              </w:rPr>
            </w:pPr>
            <w:r w:rsidRPr="005C46A3">
              <w:rPr>
                <w:sz w:val="22"/>
                <w:szCs w:val="24"/>
              </w:rPr>
              <w:t>Раздел 3. Проект межевания территории</w:t>
            </w:r>
          </w:p>
        </w:tc>
      </w:tr>
      <w:tr w:rsidR="006E3F5A" w:rsidRPr="005C46A3" w:rsidTr="005C46A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sz w:val="22"/>
              </w:rPr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5C46A3" w:rsidRDefault="006E3F5A" w:rsidP="006E3F5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5C46A3">
              <w:rPr>
                <w:rFonts w:ascii="Times New Roman" w:hAnsi="Times New Roman" w:cs="Times New Roman"/>
                <w:sz w:val="22"/>
              </w:rPr>
              <w:t>11 месяцев</w:t>
            </w:r>
          </w:p>
        </w:tc>
      </w:tr>
    </w:tbl>
    <w:p w:rsidR="00F91D90" w:rsidRDefault="00F91D90" w:rsidP="006E3F5A">
      <w:pPr>
        <w:widowControl w:val="0"/>
        <w:jc w:val="right"/>
        <w:rPr>
          <w:sz w:val="24"/>
          <w:szCs w:val="24"/>
        </w:rPr>
      </w:pPr>
    </w:p>
    <w:p w:rsidR="00F91D90" w:rsidRDefault="00F91D90" w:rsidP="006E3F5A">
      <w:pPr>
        <w:widowControl w:val="0"/>
        <w:jc w:val="right"/>
        <w:rPr>
          <w:sz w:val="24"/>
          <w:szCs w:val="24"/>
        </w:rPr>
      </w:pPr>
    </w:p>
    <w:p w:rsidR="006E3F5A" w:rsidRPr="008517F9" w:rsidRDefault="006E3F5A" w:rsidP="005C46A3">
      <w:pPr>
        <w:widowControl w:val="0"/>
        <w:ind w:left="6946"/>
        <w:jc w:val="center"/>
        <w:rPr>
          <w:sz w:val="24"/>
          <w:szCs w:val="24"/>
        </w:rPr>
      </w:pPr>
      <w:r w:rsidRPr="008517F9">
        <w:rPr>
          <w:sz w:val="24"/>
          <w:szCs w:val="24"/>
        </w:rPr>
        <w:t>Приложение</w:t>
      </w:r>
    </w:p>
    <w:p w:rsidR="005C46A3" w:rsidRDefault="006E3F5A" w:rsidP="005C46A3">
      <w:pPr>
        <w:widowControl w:val="0"/>
        <w:ind w:left="6946"/>
        <w:jc w:val="center"/>
        <w:rPr>
          <w:sz w:val="24"/>
          <w:szCs w:val="24"/>
        </w:rPr>
      </w:pPr>
      <w:r w:rsidRPr="008517F9">
        <w:rPr>
          <w:bCs/>
          <w:sz w:val="24"/>
          <w:szCs w:val="24"/>
        </w:rPr>
        <w:t>к</w:t>
      </w:r>
      <w:r w:rsidRPr="008517F9">
        <w:rPr>
          <w:b/>
          <w:bCs/>
          <w:sz w:val="24"/>
          <w:szCs w:val="24"/>
        </w:rPr>
        <w:t xml:space="preserve"> </w:t>
      </w:r>
      <w:r w:rsidRPr="005C46A3">
        <w:rPr>
          <w:bCs/>
          <w:sz w:val="24"/>
          <w:szCs w:val="24"/>
        </w:rPr>
        <w:t>п</w:t>
      </w:r>
      <w:r w:rsidRPr="008517F9">
        <w:rPr>
          <w:sz w:val="24"/>
          <w:szCs w:val="24"/>
        </w:rPr>
        <w:t>остановлению</w:t>
      </w:r>
    </w:p>
    <w:p w:rsidR="006E3F5A" w:rsidRDefault="006E3F5A" w:rsidP="005C46A3">
      <w:pPr>
        <w:widowControl w:val="0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Главы сельского</w:t>
      </w:r>
      <w:r w:rsidRPr="008517F9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5C46A3" w:rsidRDefault="005C46A3" w:rsidP="005C46A3">
      <w:pPr>
        <w:widowControl w:val="0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Черновка муниципального район</w:t>
      </w:r>
      <w:r w:rsidR="007905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Кинель-Черкасский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35CC3" w:rsidRPr="00435CC3" w:rsidRDefault="00435CC3" w:rsidP="00435CC3">
      <w:pPr>
        <w:widowControl w:val="0"/>
        <w:ind w:left="6946"/>
        <w:jc w:val="center"/>
        <w:rPr>
          <w:noProof/>
          <w:sz w:val="24"/>
        </w:rPr>
      </w:pPr>
      <w:r w:rsidRPr="00435CC3">
        <w:rPr>
          <w:sz w:val="24"/>
        </w:rPr>
        <w:t>от 01.04.2021 № 30</w:t>
      </w:r>
    </w:p>
    <w:p w:rsidR="00435CC3" w:rsidRDefault="00435CC3" w:rsidP="005C46A3">
      <w:pPr>
        <w:widowControl w:val="0"/>
        <w:ind w:left="6946"/>
        <w:jc w:val="center"/>
        <w:rPr>
          <w:sz w:val="24"/>
          <w:szCs w:val="24"/>
        </w:rPr>
      </w:pPr>
    </w:p>
    <w:p w:rsidR="006E3F5A" w:rsidRDefault="006E3F5A" w:rsidP="006E3F5A">
      <w:pPr>
        <w:widowControl w:val="0"/>
        <w:jc w:val="right"/>
        <w:rPr>
          <w:noProof/>
        </w:rPr>
      </w:pPr>
    </w:p>
    <w:p w:rsidR="006E3F5A" w:rsidRDefault="006E3F5A" w:rsidP="006E3F5A">
      <w:pPr>
        <w:widowControl w:val="0"/>
        <w:jc w:val="right"/>
        <w:rPr>
          <w:noProof/>
        </w:rPr>
      </w:pPr>
    </w:p>
    <w:p w:rsidR="006E3F5A" w:rsidRDefault="006E3F5A" w:rsidP="006E3F5A">
      <w:pPr>
        <w:widowControl w:val="0"/>
        <w:jc w:val="right"/>
        <w:rPr>
          <w:noProof/>
        </w:rPr>
      </w:pPr>
    </w:p>
    <w:p w:rsidR="006E3F5A" w:rsidRDefault="006E3F5A" w:rsidP="006E3F5A">
      <w:pPr>
        <w:widowControl w:val="0"/>
        <w:jc w:val="right"/>
        <w:rPr>
          <w:noProof/>
        </w:rPr>
      </w:pPr>
    </w:p>
    <w:p w:rsidR="006E3F5A" w:rsidRDefault="006E3F5A" w:rsidP="006E3F5A">
      <w:pPr>
        <w:widowControl w:val="0"/>
        <w:jc w:val="right"/>
        <w:rPr>
          <w:noProof/>
        </w:rPr>
      </w:pPr>
    </w:p>
    <w:p w:rsidR="006E3F5A" w:rsidRDefault="005C46A3">
      <w:r w:rsidRPr="005C46A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-336550</wp:posOffset>
            </wp:positionV>
            <wp:extent cx="5719445" cy="8048625"/>
            <wp:effectExtent l="19050" t="0" r="0" b="0"/>
            <wp:wrapTight wrapText="bothSides">
              <wp:wrapPolygon edited="0">
                <wp:start x="-72" y="0"/>
                <wp:lineTo x="-72" y="21574"/>
                <wp:lineTo x="21583" y="21574"/>
                <wp:lineTo x="21583" y="0"/>
                <wp:lineTo x="-7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3F5A" w:rsidSect="00F91D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3F5A"/>
    <w:rsid w:val="00223B92"/>
    <w:rsid w:val="00435CC3"/>
    <w:rsid w:val="005C46A3"/>
    <w:rsid w:val="006E3F5A"/>
    <w:rsid w:val="00790583"/>
    <w:rsid w:val="00906F2B"/>
    <w:rsid w:val="00A34DCB"/>
    <w:rsid w:val="00F63E03"/>
    <w:rsid w:val="00F9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5A"/>
  </w:style>
  <w:style w:type="paragraph" w:styleId="1">
    <w:name w:val="heading 1"/>
    <w:basedOn w:val="a"/>
    <w:next w:val="a"/>
    <w:link w:val="10"/>
    <w:qFormat/>
    <w:rsid w:val="006E3F5A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qFormat/>
    <w:rsid w:val="006E3F5A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F5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6E3F5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6E3F5A"/>
    <w:rPr>
      <w:sz w:val="28"/>
      <w:lang w:val="ru-RU" w:eastAsia="ru-RU" w:bidi="ar-SA"/>
    </w:rPr>
  </w:style>
  <w:style w:type="paragraph" w:customStyle="1" w:styleId="a5">
    <w:name w:val="Прижатый влево"/>
    <w:basedOn w:val="a"/>
    <w:next w:val="a"/>
    <w:rsid w:val="006E3F5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rsid w:val="005C4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inel-cherkas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</vt:lpstr>
    </vt:vector>
  </TitlesOfParts>
  <Company>MoBIL GROUP</Company>
  <LinksUpToDate>false</LinksUpToDate>
  <CharactersWithSpaces>6151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https://kinel-cherkassy.ru/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</dc:title>
  <dc:creator>Admin</dc:creator>
  <cp:lastModifiedBy>ADMIN</cp:lastModifiedBy>
  <cp:revision>4</cp:revision>
  <cp:lastPrinted>2021-03-31T10:38:00Z</cp:lastPrinted>
  <dcterms:created xsi:type="dcterms:W3CDTF">2021-03-31T10:23:00Z</dcterms:created>
  <dcterms:modified xsi:type="dcterms:W3CDTF">2021-03-31T10:51:00Z</dcterms:modified>
</cp:coreProperties>
</file>