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31896">
        <w:trPr>
          <w:trHeight w:val="2268"/>
        </w:trPr>
        <w:tc>
          <w:tcPr>
            <w:tcW w:w="6840" w:type="dxa"/>
          </w:tcPr>
          <w:p w:rsidR="00896CE0" w:rsidRDefault="00D27B2E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852D1D">
              <w:rPr>
                <w:b/>
              </w:rPr>
              <w:t>35</w:t>
            </w:r>
            <w:r w:rsidR="007C33F0">
              <w:rPr>
                <w:b/>
              </w:rPr>
              <w:t xml:space="preserve"> </w:t>
            </w:r>
            <w:r w:rsidR="008652AB">
              <w:rPr>
                <w:b/>
              </w:rPr>
              <w:t>(</w:t>
            </w:r>
            <w:r w:rsidR="005838B2">
              <w:rPr>
                <w:b/>
              </w:rPr>
              <w:t>350</w:t>
            </w:r>
            <w:r w:rsidR="008652AB">
              <w:rPr>
                <w:b/>
              </w:rPr>
              <w:t>)</w:t>
            </w:r>
          </w:p>
          <w:p w:rsidR="00896CE0" w:rsidRPr="00B71A14" w:rsidRDefault="00FC76FA" w:rsidP="00852D1D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852D1D">
              <w:rPr>
                <w:b/>
                <w:i/>
              </w:rPr>
              <w:t>23</w:t>
            </w:r>
            <w:r w:rsidR="002C3D0D">
              <w:rPr>
                <w:b/>
                <w:i/>
              </w:rPr>
              <w:t xml:space="preserve"> </w:t>
            </w:r>
            <w:r w:rsidR="005838B2">
              <w:rPr>
                <w:b/>
                <w:i/>
              </w:rPr>
              <w:t>июня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450C3F">
              <w:rPr>
                <w:b/>
                <w:i/>
              </w:rPr>
              <w:t>21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C12E7A" w:rsidRDefault="00C12E7A" w:rsidP="00C31896">
      <w:pPr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5D20BF" w:rsidRDefault="005D20BF" w:rsidP="001D7D90">
      <w:pPr>
        <w:ind w:left="-709"/>
        <w:rPr>
          <w:rFonts w:eastAsia="MS Mincho"/>
        </w:rPr>
      </w:pPr>
    </w:p>
    <w:p w:rsidR="00CA380D" w:rsidRPr="00394BCC" w:rsidRDefault="005B061F" w:rsidP="00CA380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394BCC">
        <w:rPr>
          <w:b/>
        </w:rPr>
        <w:t xml:space="preserve">ПРОКУРАТУРА </w:t>
      </w:r>
      <w:r w:rsidR="005838B2" w:rsidRPr="00394BCC">
        <w:rPr>
          <w:b/>
        </w:rPr>
        <w:t xml:space="preserve">КИНЕЛЬ-ЧЕРКАССКОГО РАЙОНА </w:t>
      </w:r>
      <w:r w:rsidR="00852D1D">
        <w:rPr>
          <w:b/>
        </w:rPr>
        <w:t>ИНФОРМИРУЕТ</w:t>
      </w:r>
    </w:p>
    <w:p w:rsidR="002C3D0D" w:rsidRPr="00394BCC" w:rsidRDefault="002C3D0D" w:rsidP="002C3D0D">
      <w:pPr>
        <w:jc w:val="both"/>
        <w:rPr>
          <w:b/>
          <w:bCs/>
        </w:rPr>
      </w:pP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Прокурором Кинель-Черкасского района Анатолием Завалишиным</w:t>
      </w: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25.06.2021 совместно с начальником О МВД России по Кинель-Черкасскому</w:t>
      </w: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району состоится прием граждан сельского поселения Тимашево в здании</w:t>
      </w: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администрации, расположенной по адресу: ул. Мира, 50, с. Тимашево,</w:t>
      </w: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Кинель-Черкасского района, Самарской области с 11 до 12.30.</w:t>
      </w:r>
    </w:p>
    <w:p w:rsidR="00852D1D" w:rsidRPr="00852D1D" w:rsidRDefault="00852D1D" w:rsidP="00000882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52D1D">
        <w:rPr>
          <w:rFonts w:ascii="yandex-sans" w:hAnsi="yandex-sans"/>
          <w:b/>
          <w:color w:val="000000"/>
          <w:sz w:val="28"/>
          <w:szCs w:val="28"/>
        </w:rPr>
        <w:t>Вопросы также будут приниматься по телефону: 2-43-27.</w:t>
      </w:r>
    </w:p>
    <w:p w:rsidR="00C12E7A" w:rsidRPr="00394BCC" w:rsidRDefault="00C12E7A" w:rsidP="0000088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bookmarkEnd w:id="0"/>
    <w:bookmarkEnd w:id="1"/>
    <w:bookmarkEnd w:id="2"/>
    <w:bookmarkEnd w:id="3"/>
    <w:bookmarkEnd w:id="4"/>
    <w:bookmarkEnd w:id="5"/>
    <w:p w:rsidR="00CA35E5" w:rsidRPr="00394BCC" w:rsidRDefault="00CA35E5" w:rsidP="00AC70DA">
      <w:pPr>
        <w:spacing w:after="4" w:line="252" w:lineRule="auto"/>
        <w:ind w:right="694"/>
        <w:jc w:val="both"/>
      </w:pPr>
    </w:p>
    <w:p w:rsidR="002018CD" w:rsidRPr="00394BCC" w:rsidRDefault="001345F4" w:rsidP="00C3189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 w:rsidRPr="00394BCC">
        <w:rPr>
          <w:b/>
          <w:bCs/>
        </w:rPr>
        <w:t>ИНФОРМАЦИЯ</w:t>
      </w:r>
    </w:p>
    <w:p w:rsidR="00C31896" w:rsidRPr="00394BCC" w:rsidRDefault="00C31896" w:rsidP="00C31896">
      <w:pPr>
        <w:shd w:val="clear" w:color="auto" w:fill="FFFFFF"/>
        <w:ind w:firstLine="245"/>
        <w:rPr>
          <w:rFonts w:ascii="Arial" w:hAnsi="Arial" w:cs="Arial"/>
        </w:rPr>
      </w:pPr>
    </w:p>
    <w:p w:rsidR="00852D1D" w:rsidRDefault="002C3D0D" w:rsidP="00852D1D">
      <w:pPr>
        <w:spacing w:line="360" w:lineRule="auto"/>
        <w:jc w:val="both"/>
        <w:rPr>
          <w:rFonts w:ascii="Segoe UI" w:hAnsi="Segoe UI" w:cs="Segoe UI"/>
        </w:rPr>
      </w:pPr>
      <w:r w:rsidRPr="00394BCC">
        <w:rPr>
          <w:rFonts w:eastAsia="SimSun"/>
          <w:kern w:val="3"/>
          <w:lang w:eastAsia="zh-CN" w:bidi="hi-IN"/>
        </w:rPr>
        <w:t>.</w:t>
      </w:r>
      <w:r w:rsidR="00C36668" w:rsidRPr="00394BCC">
        <w:rPr>
          <w:noProof/>
        </w:rPr>
        <w:t xml:space="preserve"> </w:t>
      </w:r>
      <w:r w:rsidR="00852D1D">
        <w:rPr>
          <w:noProof/>
        </w:rPr>
        <w:drawing>
          <wp:inline distT="0" distB="0" distL="0" distR="0" wp14:anchorId="01CEA484" wp14:editId="6F8A0264">
            <wp:extent cx="3476625" cy="1685925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1D" w:rsidRPr="00852D1D" w:rsidRDefault="00852D1D" w:rsidP="00852D1D">
      <w:pPr>
        <w:spacing w:line="276" w:lineRule="auto"/>
        <w:jc w:val="right"/>
        <w:rPr>
          <w:b/>
        </w:rPr>
      </w:pPr>
      <w:r w:rsidRPr="00852D1D">
        <w:rPr>
          <w:b/>
        </w:rPr>
        <w:t>ПРЕСС-РЕЛИЗ</w:t>
      </w:r>
    </w:p>
    <w:p w:rsidR="00852D1D" w:rsidRPr="00852D1D" w:rsidRDefault="00852D1D" w:rsidP="00852D1D">
      <w:pPr>
        <w:jc w:val="right"/>
      </w:pPr>
      <w:r w:rsidRPr="00852D1D">
        <w:rPr>
          <w:b/>
        </w:rPr>
        <w:t>16 июня 2021</w:t>
      </w:r>
    </w:p>
    <w:p w:rsidR="00852D1D" w:rsidRPr="00852D1D" w:rsidRDefault="00852D1D" w:rsidP="00852D1D">
      <w:pPr>
        <w:spacing w:line="360" w:lineRule="auto"/>
        <w:jc w:val="center"/>
        <w:rPr>
          <w:b/>
        </w:rPr>
      </w:pPr>
      <w:r w:rsidRPr="00852D1D">
        <w:rPr>
          <w:b/>
        </w:rPr>
        <w:t>Самарская область готовится к «гаражной амнистии»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дополняющие федеральное законодательство.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</w:t>
      </w:r>
      <w:r w:rsidRPr="00852D1D">
        <w:lastRenderedPageBreak/>
        <w:t xml:space="preserve">Ассоциации «Совет муниципальных образований Самарской области» проанализировали вопросы, эффективное решение которых возможно на региональном уровне. </w:t>
      </w:r>
    </w:p>
    <w:p w:rsidR="00FA3703" w:rsidRDefault="00FA3703" w:rsidP="00852D1D">
      <w:pPr>
        <w:spacing w:line="360" w:lineRule="auto"/>
        <w:jc w:val="both"/>
      </w:pPr>
    </w:p>
    <w:p w:rsidR="00FA3703" w:rsidRDefault="00FA3703" w:rsidP="00852D1D">
      <w:pPr>
        <w:spacing w:line="360" w:lineRule="auto"/>
        <w:jc w:val="both"/>
      </w:pP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Заместитель начальника отдела правового обеспечения Управления Росреестра по Самарской области </w:t>
      </w:r>
      <w:r w:rsidRPr="00852D1D">
        <w:rPr>
          <w:b/>
        </w:rPr>
        <w:t>Константин Минин</w:t>
      </w:r>
      <w:r w:rsidRPr="00852D1D">
        <w:t xml:space="preserve"> сообщил: «</w:t>
      </w:r>
      <w:r w:rsidRPr="00852D1D">
        <w:rPr>
          <w:i/>
        </w:rPr>
        <w:t>Закон о «гаражной амнистии»,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методические рекомендации к федеральному закону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 w:rsidRPr="00852D1D">
        <w:t xml:space="preserve">».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Ознакомиться с методичкой можно </w:t>
      </w:r>
      <w:hyperlink r:id="rId10" w:history="1">
        <w:r w:rsidRPr="00852D1D">
          <w:rPr>
            <w:rStyle w:val="aa"/>
          </w:rPr>
          <w:t>здесь</w:t>
        </w:r>
      </w:hyperlink>
      <w:r w:rsidRPr="00852D1D">
        <w:t>.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В методических рекомендациях подробно рассказывается, как воспользоваться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>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 w:rsidR="00852D1D" w:rsidRDefault="00852D1D" w:rsidP="00852D1D">
      <w:pPr>
        <w:shd w:val="clear" w:color="auto" w:fill="FFFFFF"/>
        <w:spacing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</w:t>
      </w:r>
    </w:p>
    <w:p w:rsidR="00852D1D" w:rsidRPr="00852D1D" w:rsidRDefault="00852D1D" w:rsidP="00852D1D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22"/>
          <w:szCs w:val="22"/>
          <w:lang w:eastAsia="sk-SK" w:bidi="fa-IR"/>
        </w:rPr>
      </w:pPr>
      <w:r w:rsidRPr="00852D1D">
        <w:rPr>
          <w:rFonts w:eastAsia="Andale Sans UI"/>
          <w:b/>
          <w:noProof/>
          <w:kern w:val="3"/>
          <w:sz w:val="22"/>
          <w:szCs w:val="22"/>
          <w:lang w:eastAsia="sk-SK" w:bidi="fa-IR"/>
        </w:rPr>
        <w:t>Конта</w:t>
      </w:r>
      <w:r w:rsidRPr="00852D1D">
        <w:rPr>
          <w:rFonts w:eastAsia="Andale Sans UI"/>
          <w:b/>
          <w:noProof/>
          <w:kern w:val="3"/>
          <w:sz w:val="22"/>
          <w:szCs w:val="22"/>
          <w:lang w:val="de-DE" w:eastAsia="sk-SK" w:bidi="fa-IR"/>
        </w:rPr>
        <w:t>кты для СМИ:</w:t>
      </w:r>
      <w:r w:rsidRPr="00852D1D">
        <w:rPr>
          <w:rFonts w:eastAsia="Andale Sans UI"/>
          <w:b/>
          <w:noProof/>
          <w:kern w:val="3"/>
          <w:sz w:val="22"/>
          <w:szCs w:val="22"/>
          <w:lang w:eastAsia="sk-SK" w:bidi="fa-IR"/>
        </w:rPr>
        <w:t xml:space="preserve"> </w:t>
      </w:r>
    </w:p>
    <w:p w:rsidR="00852D1D" w:rsidRPr="00852D1D" w:rsidRDefault="00852D1D" w:rsidP="00852D1D">
      <w:pPr>
        <w:rPr>
          <w:sz w:val="22"/>
          <w:szCs w:val="22"/>
        </w:rPr>
      </w:pPr>
      <w:r w:rsidRPr="00852D1D">
        <w:rPr>
          <w:bCs/>
          <w:sz w:val="22"/>
          <w:szCs w:val="22"/>
        </w:rPr>
        <w:t>Никитина Ольга Александровна</w:t>
      </w:r>
      <w:r w:rsidRPr="00852D1D">
        <w:rPr>
          <w:sz w:val="22"/>
          <w:szCs w:val="22"/>
        </w:rPr>
        <w:t xml:space="preserve">, </w:t>
      </w:r>
    </w:p>
    <w:p w:rsidR="00852D1D" w:rsidRPr="00852D1D" w:rsidRDefault="00852D1D" w:rsidP="00852D1D">
      <w:pPr>
        <w:rPr>
          <w:sz w:val="22"/>
          <w:szCs w:val="22"/>
        </w:rPr>
      </w:pPr>
      <w:r w:rsidRPr="00852D1D">
        <w:rPr>
          <w:sz w:val="22"/>
          <w:szCs w:val="22"/>
        </w:rPr>
        <w:t>помощник руководителя Управления Росреестра по Самарской области</w:t>
      </w:r>
      <w:r w:rsidRPr="00852D1D">
        <w:rPr>
          <w:sz w:val="22"/>
          <w:szCs w:val="22"/>
        </w:rPr>
        <w:br/>
        <w:t>Телефон: (846) 33-22-555</w:t>
      </w:r>
      <w:r w:rsidRPr="00852D1D">
        <w:rPr>
          <w:sz w:val="22"/>
          <w:szCs w:val="22"/>
        </w:rPr>
        <w:br/>
        <w:t xml:space="preserve">Мобильный: </w:t>
      </w:r>
      <w:r w:rsidRPr="00852D1D">
        <w:rPr>
          <w:bCs/>
          <w:sz w:val="22"/>
          <w:szCs w:val="22"/>
        </w:rPr>
        <w:t>8 (927) 690-73-51</w:t>
      </w:r>
      <w:r w:rsidRPr="00852D1D">
        <w:rPr>
          <w:sz w:val="22"/>
          <w:szCs w:val="22"/>
        </w:rPr>
        <w:br/>
        <w:t xml:space="preserve">Электронная почта: </w:t>
      </w:r>
      <w:hyperlink r:id="rId11" w:history="1">
        <w:r w:rsidRPr="00852D1D">
          <w:rPr>
            <w:color w:val="0000FF"/>
            <w:sz w:val="22"/>
            <w:szCs w:val="22"/>
            <w:u w:val="single"/>
          </w:rPr>
          <w:t>pr.samara@mail.ru</w:t>
        </w:r>
      </w:hyperlink>
    </w:p>
    <w:p w:rsidR="00852D1D" w:rsidRPr="00852D1D" w:rsidRDefault="00852D1D" w:rsidP="00852D1D">
      <w:pPr>
        <w:rPr>
          <w:sz w:val="22"/>
          <w:szCs w:val="22"/>
        </w:rPr>
      </w:pPr>
      <w:r w:rsidRPr="00852D1D">
        <w:rPr>
          <w:sz w:val="22"/>
          <w:szCs w:val="22"/>
        </w:rPr>
        <w:t>Сайт: https://rosreestr.gov.ru/site/</w:t>
      </w:r>
    </w:p>
    <w:p w:rsidR="00852D1D" w:rsidRPr="00852D1D" w:rsidRDefault="00852D1D" w:rsidP="00852D1D">
      <w:pPr>
        <w:rPr>
          <w:sz w:val="22"/>
          <w:szCs w:val="22"/>
        </w:rPr>
      </w:pPr>
      <w:r w:rsidRPr="00852D1D">
        <w:rPr>
          <w:sz w:val="22"/>
          <w:szCs w:val="22"/>
        </w:rPr>
        <w:t xml:space="preserve">Личная страница в Instagram: </w:t>
      </w:r>
      <w:hyperlink r:id="rId12" w:history="1">
        <w:r w:rsidRPr="00852D1D">
          <w:rPr>
            <w:color w:val="0000FF"/>
            <w:sz w:val="22"/>
            <w:szCs w:val="22"/>
            <w:u w:val="single"/>
          </w:rPr>
          <w:t>https://www.instagram.com/olganikitina_v/</w:t>
        </w:r>
      </w:hyperlink>
    </w:p>
    <w:p w:rsidR="00852D1D" w:rsidRDefault="00852D1D" w:rsidP="00852D1D">
      <w:pPr>
        <w:spacing w:line="360" w:lineRule="auto"/>
        <w:jc w:val="both"/>
        <w:rPr>
          <w:sz w:val="22"/>
          <w:szCs w:val="22"/>
        </w:rPr>
      </w:pPr>
    </w:p>
    <w:p w:rsidR="00852D1D" w:rsidRDefault="00852D1D" w:rsidP="00852D1D">
      <w:pPr>
        <w:spacing w:line="360" w:lineRule="auto"/>
        <w:jc w:val="both"/>
        <w:rPr>
          <w:sz w:val="22"/>
          <w:szCs w:val="22"/>
        </w:rPr>
      </w:pPr>
    </w:p>
    <w:p w:rsidR="00852D1D" w:rsidRPr="00852D1D" w:rsidRDefault="00852D1D" w:rsidP="00852D1D">
      <w:pPr>
        <w:spacing w:line="360" w:lineRule="auto"/>
        <w:jc w:val="both"/>
        <w:rPr>
          <w:sz w:val="22"/>
          <w:szCs w:val="22"/>
        </w:rPr>
      </w:pPr>
    </w:p>
    <w:p w:rsidR="00852D1D" w:rsidRPr="00852D1D" w:rsidRDefault="00852D1D" w:rsidP="00852D1D">
      <w:pPr>
        <w:spacing w:line="276" w:lineRule="auto"/>
        <w:jc w:val="right"/>
        <w:rPr>
          <w:b/>
        </w:rPr>
      </w:pPr>
      <w:r w:rsidRPr="00852D1D">
        <w:rPr>
          <w:b/>
        </w:rPr>
        <w:t>ПРЕСС-РЕЛИЗ</w:t>
      </w:r>
    </w:p>
    <w:p w:rsidR="00852D1D" w:rsidRPr="00852D1D" w:rsidRDefault="00852D1D" w:rsidP="00852D1D">
      <w:pPr>
        <w:jc w:val="right"/>
      </w:pPr>
      <w:r w:rsidRPr="00852D1D">
        <w:rPr>
          <w:b/>
        </w:rPr>
        <w:t>18 июня 2021</w:t>
      </w:r>
    </w:p>
    <w:p w:rsidR="00852D1D" w:rsidRPr="00852D1D" w:rsidRDefault="00852D1D" w:rsidP="00852D1D">
      <w:pPr>
        <w:spacing w:line="360" w:lineRule="auto"/>
        <w:jc w:val="center"/>
        <w:rPr>
          <w:b/>
        </w:rPr>
      </w:pPr>
      <w:r w:rsidRPr="00852D1D">
        <w:rPr>
          <w:b/>
        </w:rPr>
        <w:t>МФЦ Самарской области прошли онлайн обучение в Росреестре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t xml:space="preserve">Управление Росреестра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lastRenderedPageBreak/>
        <w:tab/>
        <w:t xml:space="preserve">От того, насколько качественно и правильно в МФЦ приняты документы на регистрацию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учетно-регистрационных действиях. </w:t>
      </w:r>
    </w:p>
    <w:p w:rsidR="00FA3703" w:rsidRDefault="00852D1D" w:rsidP="00852D1D">
      <w:pPr>
        <w:spacing w:line="360" w:lineRule="auto"/>
        <w:jc w:val="both"/>
      </w:pPr>
      <w:r w:rsidRPr="00852D1D">
        <w:tab/>
      </w:r>
    </w:p>
    <w:p w:rsidR="00852D1D" w:rsidRPr="00852D1D" w:rsidRDefault="00FA3703" w:rsidP="00852D1D">
      <w:pPr>
        <w:spacing w:line="360" w:lineRule="auto"/>
        <w:jc w:val="both"/>
      </w:pPr>
      <w:r>
        <w:t xml:space="preserve">     </w:t>
      </w:r>
      <w:r w:rsidR="00852D1D" w:rsidRPr="00852D1D">
        <w:t xml:space="preserve">- </w:t>
      </w:r>
      <w:r w:rsidR="00852D1D" w:rsidRPr="00852D1D">
        <w:rPr>
          <w:i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специалистов МФЦ, которые были заданы на обучении, свидетельствуют о том, что новые положения всегда требуют дополнительных разъяснений</w:t>
      </w:r>
      <w:r w:rsidR="00852D1D" w:rsidRPr="00852D1D">
        <w:t xml:space="preserve">, - констатировала начальник отдела регистрации ипотеки Управления Росреестра по Самарской области </w:t>
      </w:r>
      <w:r w:rsidR="00852D1D" w:rsidRPr="00852D1D">
        <w:rPr>
          <w:b/>
        </w:rPr>
        <w:t>Аделаида Гук</w:t>
      </w:r>
      <w:r w:rsidR="00852D1D" w:rsidRPr="00852D1D">
        <w:t xml:space="preserve">. 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t xml:space="preserve">В ходе мероприятия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1998 года. 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t xml:space="preserve">- </w:t>
      </w:r>
      <w:r w:rsidRPr="00852D1D">
        <w:rPr>
          <w:i/>
        </w:rPr>
        <w:t>Обучающие мероприятия Управления Росреестра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обучение и дать разъяснения. Такие мероприятия помогают сохранять принцип единообразия в подходах 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r w:rsidRPr="00852D1D">
        <w:t xml:space="preserve">, - говорит директор ГКУ СО «Уполномоченный многофункциональный центр» </w:t>
      </w:r>
      <w:r w:rsidRPr="00852D1D">
        <w:rPr>
          <w:b/>
        </w:rPr>
        <w:t>Павел Синев.</w:t>
      </w:r>
    </w:p>
    <w:p w:rsidR="00852D1D" w:rsidRPr="00852D1D" w:rsidRDefault="00852D1D" w:rsidP="00852D1D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 w:rsidRPr="00852D1D"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355FE2" w:rsidRDefault="00355FE2" w:rsidP="00852D1D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sk-SK" w:bidi="fa-IR"/>
        </w:rPr>
      </w:pPr>
    </w:p>
    <w:p w:rsidR="00852D1D" w:rsidRPr="00852D1D" w:rsidRDefault="00852D1D" w:rsidP="00852D1D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sk-SK" w:bidi="fa-IR"/>
        </w:rPr>
      </w:pPr>
      <w:r w:rsidRPr="00852D1D">
        <w:rPr>
          <w:rFonts w:eastAsia="Andale Sans UI"/>
          <w:b/>
          <w:noProof/>
          <w:kern w:val="3"/>
          <w:lang w:eastAsia="sk-SK" w:bidi="fa-IR"/>
        </w:rPr>
        <w:t>Конта</w:t>
      </w:r>
      <w:r w:rsidRPr="00852D1D">
        <w:rPr>
          <w:rFonts w:eastAsia="Andale Sans UI"/>
          <w:b/>
          <w:noProof/>
          <w:kern w:val="3"/>
          <w:lang w:val="de-DE" w:eastAsia="sk-SK" w:bidi="fa-IR"/>
        </w:rPr>
        <w:t>кты для СМИ:</w:t>
      </w:r>
      <w:r w:rsidRPr="00852D1D">
        <w:rPr>
          <w:rFonts w:eastAsia="Andale Sans UI"/>
          <w:b/>
          <w:noProof/>
          <w:kern w:val="3"/>
          <w:lang w:eastAsia="sk-SK" w:bidi="fa-IR"/>
        </w:rPr>
        <w:t xml:space="preserve"> </w:t>
      </w:r>
    </w:p>
    <w:p w:rsidR="00852D1D" w:rsidRPr="00852D1D" w:rsidRDefault="00852D1D" w:rsidP="00852D1D">
      <w:r w:rsidRPr="00852D1D">
        <w:rPr>
          <w:bCs/>
        </w:rPr>
        <w:t>Никитина Ольга Александровна</w:t>
      </w:r>
      <w:r w:rsidRPr="00852D1D">
        <w:t xml:space="preserve">, </w:t>
      </w:r>
    </w:p>
    <w:p w:rsidR="00852D1D" w:rsidRPr="00852D1D" w:rsidRDefault="00852D1D" w:rsidP="00852D1D">
      <w:r w:rsidRPr="00852D1D">
        <w:t>помощник руководителя Управления Росреестра по Самарской области</w:t>
      </w:r>
      <w:r w:rsidRPr="00852D1D">
        <w:br/>
        <w:t>Телефон: (846) 33-22-555</w:t>
      </w:r>
      <w:r w:rsidRPr="00852D1D">
        <w:br/>
        <w:t xml:space="preserve">Мобильный: </w:t>
      </w:r>
      <w:r w:rsidRPr="00852D1D">
        <w:rPr>
          <w:bCs/>
        </w:rPr>
        <w:t>8 (927) 690-73-51</w:t>
      </w:r>
      <w:r w:rsidRPr="00852D1D">
        <w:br/>
        <w:t xml:space="preserve">Электронная почта: </w:t>
      </w:r>
      <w:hyperlink r:id="rId13" w:history="1">
        <w:r w:rsidRPr="00852D1D">
          <w:rPr>
            <w:color w:val="0000FF"/>
            <w:u w:val="single"/>
          </w:rPr>
          <w:t>pr.samara@mail.ru</w:t>
        </w:r>
      </w:hyperlink>
    </w:p>
    <w:p w:rsidR="00852D1D" w:rsidRPr="00852D1D" w:rsidRDefault="00852D1D" w:rsidP="00852D1D">
      <w:r w:rsidRPr="00852D1D">
        <w:t>Сайт: https://rosreestr.gov.ru/site/</w:t>
      </w:r>
    </w:p>
    <w:p w:rsidR="00852D1D" w:rsidRPr="00852D1D" w:rsidRDefault="00852D1D" w:rsidP="00852D1D">
      <w:r w:rsidRPr="00852D1D">
        <w:t xml:space="preserve">Личная страница в Instagram: </w:t>
      </w:r>
      <w:hyperlink r:id="rId14" w:history="1">
        <w:r w:rsidRPr="00852D1D">
          <w:rPr>
            <w:color w:val="0000FF"/>
            <w:u w:val="single"/>
          </w:rPr>
          <w:t>https://www.instagram.com/olganikitina_v/</w:t>
        </w:r>
      </w:hyperlink>
    </w:p>
    <w:p w:rsidR="00852D1D" w:rsidRDefault="00852D1D" w:rsidP="00852D1D">
      <w:pPr>
        <w:spacing w:line="360" w:lineRule="auto"/>
        <w:ind w:firstLine="708"/>
        <w:jc w:val="both"/>
      </w:pPr>
    </w:p>
    <w:p w:rsidR="00852D1D" w:rsidRDefault="00852D1D" w:rsidP="00852D1D">
      <w:pPr>
        <w:spacing w:line="360" w:lineRule="auto"/>
        <w:ind w:firstLine="708"/>
        <w:jc w:val="both"/>
      </w:pPr>
    </w:p>
    <w:p w:rsidR="00852D1D" w:rsidRPr="00852D1D" w:rsidRDefault="00852D1D" w:rsidP="00852D1D">
      <w:pPr>
        <w:spacing w:line="360" w:lineRule="auto"/>
        <w:ind w:firstLine="708"/>
        <w:jc w:val="both"/>
      </w:pPr>
    </w:p>
    <w:p w:rsidR="00852D1D" w:rsidRPr="00852D1D" w:rsidRDefault="00852D1D" w:rsidP="00852D1D">
      <w:pPr>
        <w:spacing w:line="276" w:lineRule="auto"/>
        <w:jc w:val="right"/>
        <w:rPr>
          <w:b/>
        </w:rPr>
      </w:pPr>
      <w:r w:rsidRPr="00852D1D">
        <w:rPr>
          <w:b/>
        </w:rPr>
        <w:t>ПРЕСС-РЕЛИЗ</w:t>
      </w:r>
    </w:p>
    <w:p w:rsidR="00852D1D" w:rsidRPr="00852D1D" w:rsidRDefault="00852D1D" w:rsidP="00852D1D">
      <w:pPr>
        <w:jc w:val="right"/>
        <w:rPr>
          <w:b/>
        </w:rPr>
      </w:pPr>
      <w:r w:rsidRPr="00852D1D">
        <w:rPr>
          <w:b/>
        </w:rPr>
        <w:t>23 июня 2021</w:t>
      </w:r>
    </w:p>
    <w:p w:rsidR="00852D1D" w:rsidRPr="00852D1D" w:rsidRDefault="00852D1D" w:rsidP="00852D1D">
      <w:pPr>
        <w:spacing w:line="360" w:lineRule="auto"/>
        <w:jc w:val="center"/>
        <w:rPr>
          <w:b/>
        </w:rPr>
      </w:pPr>
      <w:r w:rsidRPr="00852D1D">
        <w:rPr>
          <w:b/>
        </w:rPr>
        <w:t xml:space="preserve">Готовьте документы для оформления гаража по «гаражной амнистии» 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lastRenderedPageBreak/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t xml:space="preserve"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механизм применения отдельных положений закона. </w:t>
      </w:r>
    </w:p>
    <w:p w:rsidR="00FA3703" w:rsidRDefault="00FA3703" w:rsidP="00852D1D">
      <w:pPr>
        <w:spacing w:line="360" w:lineRule="auto"/>
        <w:ind w:firstLine="708"/>
        <w:jc w:val="both"/>
      </w:pPr>
    </w:p>
    <w:p w:rsidR="00852D1D" w:rsidRPr="00852D1D" w:rsidRDefault="00852D1D" w:rsidP="00852D1D">
      <w:pPr>
        <w:spacing w:line="360" w:lineRule="auto"/>
        <w:ind w:firstLine="708"/>
        <w:jc w:val="both"/>
        <w:rPr>
          <w:color w:val="000000"/>
        </w:rPr>
      </w:pPr>
      <w:r w:rsidRPr="00852D1D">
        <w:t xml:space="preserve">- </w:t>
      </w:r>
      <w:r w:rsidRPr="00852D1D">
        <w:rPr>
          <w:i/>
        </w:rPr>
        <w:t>Закон о «</w:t>
      </w:r>
      <w:r w:rsidRPr="00852D1D">
        <w:rPr>
          <w:i/>
          <w:color w:val="000000"/>
        </w:rPr>
        <w:t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Анализируя предложения муниципальных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r w:rsidRPr="00852D1D">
        <w:rPr>
          <w:color w:val="000000"/>
        </w:rPr>
        <w:t xml:space="preserve">, - говорит заместитель начальника отдела правового обеспечения Управления Росреестра по Самарской области </w:t>
      </w:r>
      <w:r w:rsidRPr="00852D1D">
        <w:rPr>
          <w:b/>
          <w:color w:val="000000"/>
        </w:rPr>
        <w:t>Константин Минин</w:t>
      </w:r>
      <w:r w:rsidRPr="00852D1D">
        <w:rPr>
          <w:color w:val="000000"/>
        </w:rPr>
        <w:t xml:space="preserve">. </w:t>
      </w:r>
    </w:p>
    <w:p w:rsidR="00852D1D" w:rsidRPr="00852D1D" w:rsidRDefault="00852D1D" w:rsidP="00852D1D">
      <w:pPr>
        <w:spacing w:line="360" w:lineRule="auto"/>
        <w:ind w:firstLine="708"/>
        <w:jc w:val="both"/>
      </w:pPr>
      <w:r w:rsidRPr="00852D1D">
        <w:rPr>
          <w:color w:val="000000"/>
        </w:rPr>
        <w:t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Росреестра, они размещены на сайте (о</w:t>
      </w:r>
      <w:r w:rsidRPr="00852D1D">
        <w:t xml:space="preserve">знакомиться с методичкой можно </w:t>
      </w:r>
      <w:hyperlink r:id="rId15" w:history="1">
        <w:r w:rsidRPr="00852D1D">
          <w:rPr>
            <w:rStyle w:val="aa"/>
          </w:rPr>
          <w:t>здесь</w:t>
        </w:r>
      </w:hyperlink>
      <w:r w:rsidRPr="00852D1D">
        <w:rPr>
          <w:rStyle w:val="aa"/>
        </w:rPr>
        <w:t>)</w:t>
      </w:r>
      <w:r w:rsidRPr="00852D1D">
        <w:t>.</w:t>
      </w:r>
    </w:p>
    <w:p w:rsidR="00852D1D" w:rsidRPr="00852D1D" w:rsidRDefault="00852D1D" w:rsidP="00852D1D">
      <w:pPr>
        <w:spacing w:line="360" w:lineRule="auto"/>
        <w:ind w:firstLine="708"/>
        <w:jc w:val="both"/>
        <w:rPr>
          <w:color w:val="000000"/>
        </w:rPr>
      </w:pPr>
      <w:r w:rsidRPr="00852D1D">
        <w:rPr>
          <w:color w:val="000000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 w:rsidR="00852D1D" w:rsidRPr="00852D1D" w:rsidRDefault="00852D1D" w:rsidP="00852D1D">
      <w:pPr>
        <w:spacing w:line="360" w:lineRule="auto"/>
        <w:ind w:firstLine="708"/>
        <w:jc w:val="both"/>
        <w:rPr>
          <w:color w:val="000000"/>
        </w:rPr>
      </w:pPr>
      <w:r w:rsidRPr="00852D1D">
        <w:rPr>
          <w:color w:val="000000"/>
        </w:rPr>
        <w:t xml:space="preserve">В числе утвержденных юристами мероприятий (которые прописаны в методических рекомендациях Росреестра и взяты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муниципалитетов с Росреестром. </w:t>
      </w:r>
    </w:p>
    <w:p w:rsidR="00852D1D" w:rsidRPr="00852D1D" w:rsidRDefault="00852D1D" w:rsidP="00852D1D">
      <w:pPr>
        <w:spacing w:line="360" w:lineRule="auto"/>
        <w:jc w:val="both"/>
        <w:rPr>
          <w:b/>
        </w:rPr>
      </w:pPr>
      <w:r w:rsidRPr="00852D1D">
        <w:rPr>
          <w:b/>
        </w:rPr>
        <w:t>Справочно:</w:t>
      </w:r>
    </w:p>
    <w:p w:rsidR="00852D1D" w:rsidRPr="00852D1D" w:rsidRDefault="00852D1D" w:rsidP="00852D1D">
      <w:pPr>
        <w:spacing w:line="360" w:lineRule="auto"/>
        <w:jc w:val="both"/>
        <w:rPr>
          <w:u w:val="single"/>
        </w:rPr>
      </w:pPr>
      <w:r w:rsidRPr="00852D1D">
        <w:rPr>
          <w:u w:val="single"/>
        </w:rPr>
        <w:t>По гаражной амнистии можно будет оформить гараж: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- одноэтажный, имеющий фундамент и стены, без жилых помещений внутри,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>- построен до декабря 2004 года (то есть до введения в действие Градостроительного кодекса РФ),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>- «сваренные» гаражи – металлические, имеющие общую стену и коммуникации,</w:t>
      </w:r>
    </w:p>
    <w:p w:rsidR="00852D1D" w:rsidRPr="00852D1D" w:rsidRDefault="00852D1D" w:rsidP="00852D1D">
      <w:pPr>
        <w:spacing w:line="360" w:lineRule="auto"/>
        <w:jc w:val="both"/>
      </w:pPr>
      <w:r w:rsidRPr="00852D1D">
        <w:t>- используется в личных целях.</w:t>
      </w:r>
    </w:p>
    <w:p w:rsidR="00852D1D" w:rsidRPr="00852D1D" w:rsidRDefault="00852D1D" w:rsidP="00852D1D">
      <w:pPr>
        <w:spacing w:line="276" w:lineRule="auto"/>
        <w:jc w:val="both"/>
        <w:rPr>
          <w:u w:val="single"/>
        </w:rPr>
      </w:pPr>
      <w:r w:rsidRPr="00852D1D">
        <w:rPr>
          <w:u w:val="single"/>
        </w:rPr>
        <w:t>По «гаражной амнистии» нельзя оформить гараж: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t xml:space="preserve">- некапитальный гараж, «ракушка», 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lastRenderedPageBreak/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t>- гараж, который используется для предпринимательской деятельности,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t>- гараж, находящийся в составе многоквартирных домов или офисных зданий,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t>- машино-место,</w:t>
      </w:r>
    </w:p>
    <w:p w:rsidR="00852D1D" w:rsidRPr="00852D1D" w:rsidRDefault="00852D1D" w:rsidP="00852D1D">
      <w:pPr>
        <w:spacing w:line="276" w:lineRule="auto"/>
        <w:jc w:val="both"/>
      </w:pPr>
      <w:r w:rsidRPr="00852D1D">
        <w:t xml:space="preserve">- гараж, построенный в порядке договора долевого участия в строительстве. </w:t>
      </w:r>
    </w:p>
    <w:p w:rsidR="00852D1D" w:rsidRPr="00852D1D" w:rsidRDefault="00852D1D" w:rsidP="00852D1D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 w:rsidRPr="00852D1D"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852D1D" w:rsidRPr="00852D1D" w:rsidRDefault="00852D1D" w:rsidP="00852D1D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sk-SK" w:bidi="fa-IR"/>
        </w:rPr>
      </w:pPr>
      <w:r w:rsidRPr="00852D1D">
        <w:rPr>
          <w:rFonts w:eastAsia="Andale Sans UI"/>
          <w:b/>
          <w:noProof/>
          <w:kern w:val="3"/>
          <w:lang w:eastAsia="sk-SK" w:bidi="fa-IR"/>
        </w:rPr>
        <w:t>Конта</w:t>
      </w:r>
      <w:r w:rsidRPr="00852D1D">
        <w:rPr>
          <w:rFonts w:eastAsia="Andale Sans UI"/>
          <w:b/>
          <w:noProof/>
          <w:kern w:val="3"/>
          <w:lang w:val="de-DE" w:eastAsia="sk-SK" w:bidi="fa-IR"/>
        </w:rPr>
        <w:t>кты для СМИ:</w:t>
      </w:r>
      <w:r w:rsidRPr="00852D1D">
        <w:rPr>
          <w:rFonts w:eastAsia="Andale Sans UI"/>
          <w:b/>
          <w:noProof/>
          <w:kern w:val="3"/>
          <w:lang w:eastAsia="sk-SK" w:bidi="fa-IR"/>
        </w:rPr>
        <w:t xml:space="preserve"> </w:t>
      </w:r>
    </w:p>
    <w:p w:rsidR="00852D1D" w:rsidRPr="00852D1D" w:rsidRDefault="00852D1D" w:rsidP="00852D1D">
      <w:r w:rsidRPr="00852D1D">
        <w:rPr>
          <w:bCs/>
        </w:rPr>
        <w:t>Никитина Ольга Александровна</w:t>
      </w:r>
      <w:r w:rsidRPr="00852D1D">
        <w:t xml:space="preserve">, </w:t>
      </w:r>
    </w:p>
    <w:p w:rsidR="00FA3703" w:rsidRDefault="00852D1D" w:rsidP="00852D1D">
      <w:r w:rsidRPr="00852D1D">
        <w:t>помощник руководителя Управления Росреестра по Самарской о</w:t>
      </w:r>
      <w:r w:rsidR="00000882">
        <w:t>бласти</w:t>
      </w:r>
      <w:r w:rsidR="00000882">
        <w:br/>
        <w:t>Телефон: (846) 33-22-555</w:t>
      </w:r>
    </w:p>
    <w:p w:rsidR="00FA3703" w:rsidRDefault="00FA3703" w:rsidP="00852D1D"/>
    <w:p w:rsidR="00852D1D" w:rsidRPr="00852D1D" w:rsidRDefault="00852D1D" w:rsidP="00852D1D">
      <w:r w:rsidRPr="00852D1D">
        <w:t xml:space="preserve">Мобильный: </w:t>
      </w:r>
      <w:r w:rsidRPr="00852D1D">
        <w:rPr>
          <w:bCs/>
        </w:rPr>
        <w:t>8 (927) 690-73-51</w:t>
      </w:r>
      <w:r w:rsidRPr="00852D1D">
        <w:br/>
        <w:t xml:space="preserve">Электронная почта: </w:t>
      </w:r>
      <w:hyperlink r:id="rId16" w:history="1">
        <w:r w:rsidRPr="00852D1D">
          <w:rPr>
            <w:color w:val="0000FF"/>
            <w:u w:val="single"/>
          </w:rPr>
          <w:t>pr.samara@mail.ru</w:t>
        </w:r>
      </w:hyperlink>
    </w:p>
    <w:p w:rsidR="00852D1D" w:rsidRPr="00852D1D" w:rsidRDefault="00852D1D" w:rsidP="00852D1D">
      <w:r w:rsidRPr="00852D1D">
        <w:t>Сайт: https://rosreestr.gov.ru/site/</w:t>
      </w:r>
    </w:p>
    <w:p w:rsidR="00852D1D" w:rsidRDefault="00852D1D" w:rsidP="00852D1D">
      <w:pPr>
        <w:rPr>
          <w:color w:val="0000FF"/>
          <w:u w:val="single"/>
        </w:rPr>
      </w:pPr>
      <w:r w:rsidRPr="00852D1D">
        <w:t xml:space="preserve">Личная страница в Instagram: </w:t>
      </w:r>
      <w:hyperlink r:id="rId17" w:history="1">
        <w:r w:rsidRPr="00852D1D">
          <w:rPr>
            <w:color w:val="0000FF"/>
            <w:u w:val="single"/>
          </w:rPr>
          <w:t>https://www.instagram.com/olganikitina_v/</w:t>
        </w:r>
      </w:hyperlink>
    </w:p>
    <w:p w:rsidR="00000882" w:rsidRDefault="00000882" w:rsidP="00852D1D">
      <w:pPr>
        <w:rPr>
          <w:color w:val="0000FF"/>
          <w:u w:val="single"/>
        </w:rPr>
      </w:pPr>
    </w:p>
    <w:p w:rsidR="00000882" w:rsidRPr="00852D1D" w:rsidRDefault="00000882" w:rsidP="00852D1D"/>
    <w:p w:rsidR="00C36668" w:rsidRPr="00394BCC" w:rsidRDefault="00C36668" w:rsidP="00C36668">
      <w:pPr>
        <w:spacing w:line="312" w:lineRule="auto"/>
        <w:jc w:val="both"/>
      </w:pPr>
    </w:p>
    <w:p w:rsidR="00852D1D" w:rsidRPr="00394BCC" w:rsidRDefault="00852D1D" w:rsidP="00852D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 ОПУБЛИКОВАНИЕ</w:t>
      </w:r>
    </w:p>
    <w:p w:rsidR="0090322A" w:rsidRPr="00394BCC" w:rsidRDefault="0090322A" w:rsidP="00852D1D">
      <w:pPr>
        <w:spacing w:line="276" w:lineRule="auto"/>
        <w:ind w:firstLine="720"/>
        <w:jc w:val="center"/>
      </w:pPr>
    </w:p>
    <w:p w:rsidR="00394BCC" w:rsidRPr="00FA3703" w:rsidRDefault="00852D1D" w:rsidP="00000882">
      <w:pPr>
        <w:shd w:val="clear" w:color="auto" w:fill="FFFFFF"/>
        <w:spacing w:line="360" w:lineRule="auto"/>
        <w:ind w:firstLine="245"/>
        <w:jc w:val="center"/>
        <w:rPr>
          <w:b/>
          <w:sz w:val="22"/>
          <w:szCs w:val="22"/>
        </w:rPr>
      </w:pPr>
      <w:r w:rsidRPr="00FA3703">
        <w:rPr>
          <w:b/>
          <w:sz w:val="22"/>
          <w:szCs w:val="22"/>
        </w:rPr>
        <w:t>ПОСТАНОВЛЕНИЕ</w:t>
      </w:r>
    </w:p>
    <w:p w:rsidR="00852D1D" w:rsidRPr="00FA3703" w:rsidRDefault="00852D1D" w:rsidP="00000882">
      <w:pPr>
        <w:shd w:val="clear" w:color="auto" w:fill="FFFFFF"/>
        <w:spacing w:line="360" w:lineRule="auto"/>
        <w:ind w:firstLine="245"/>
        <w:jc w:val="center"/>
        <w:rPr>
          <w:b/>
          <w:sz w:val="22"/>
          <w:szCs w:val="22"/>
        </w:rPr>
      </w:pPr>
      <w:r w:rsidRPr="00FA3703">
        <w:rPr>
          <w:b/>
          <w:sz w:val="22"/>
          <w:szCs w:val="22"/>
        </w:rPr>
        <w:t>Администрации сельского поселения Черновка</w:t>
      </w:r>
    </w:p>
    <w:p w:rsidR="00852D1D" w:rsidRPr="00FA3703" w:rsidRDefault="00852D1D" w:rsidP="00000882">
      <w:pPr>
        <w:shd w:val="clear" w:color="auto" w:fill="FFFFFF"/>
        <w:spacing w:line="360" w:lineRule="auto"/>
        <w:ind w:firstLine="245"/>
        <w:jc w:val="center"/>
        <w:rPr>
          <w:b/>
          <w:sz w:val="22"/>
          <w:szCs w:val="22"/>
        </w:rPr>
      </w:pPr>
      <w:r w:rsidRPr="00FA3703">
        <w:rPr>
          <w:b/>
          <w:sz w:val="22"/>
          <w:szCs w:val="22"/>
        </w:rPr>
        <w:t xml:space="preserve">от 23.06.2021     № </w:t>
      </w:r>
      <w:r w:rsidR="00450DB9" w:rsidRPr="00FA3703">
        <w:rPr>
          <w:b/>
          <w:sz w:val="22"/>
          <w:szCs w:val="22"/>
        </w:rPr>
        <w:t>39</w:t>
      </w:r>
    </w:p>
    <w:p w:rsidR="00000882" w:rsidRPr="00000882" w:rsidRDefault="00000882" w:rsidP="00000882">
      <w:pPr>
        <w:suppressAutoHyphens/>
        <w:spacing w:line="360" w:lineRule="auto"/>
        <w:ind w:firstLine="567"/>
        <w:jc w:val="center"/>
        <w:rPr>
          <w:b/>
        </w:rPr>
      </w:pPr>
      <w:r w:rsidRPr="00000882">
        <w:rPr>
          <w:b/>
        </w:rPr>
        <w:t>«</w:t>
      </w:r>
      <w:r w:rsidRPr="00000882">
        <w:rPr>
          <w:b/>
        </w:rPr>
        <w:t xml:space="preserve">О внесении изменений в постановление Администрации сельского поселения Черновка муниципального района Кинель-Черкасский Самарской области от 30.11.2016 </w:t>
      </w:r>
      <w:r>
        <w:rPr>
          <w:b/>
        </w:rPr>
        <w:t xml:space="preserve">                  </w:t>
      </w:r>
      <w:r w:rsidRPr="00000882">
        <w:rPr>
          <w:b/>
        </w:rPr>
        <w:t>№ 85 «Об утверждении Методики прогнозирования поступлений по источникам финансирования дефицита бюджета сельского поселения Черновка муниципального района Кинель-Черкасский Самарской области на очередной финансовый год и плановый период, главным администратором которых является Администрация сельского поселения Черновка муниципального района Кинель-Черкасский Сама</w:t>
      </w:r>
      <w:r w:rsidRPr="00000882">
        <w:rPr>
          <w:b/>
        </w:rPr>
        <w:t>рской области»</w:t>
      </w:r>
    </w:p>
    <w:p w:rsidR="00000882" w:rsidRDefault="00000882" w:rsidP="00000882">
      <w:pPr>
        <w:suppressAutoHyphens/>
        <w:spacing w:line="360" w:lineRule="auto"/>
        <w:ind w:firstLine="567"/>
        <w:jc w:val="both"/>
        <w:rPr>
          <w:sz w:val="28"/>
        </w:rPr>
      </w:pPr>
    </w:p>
    <w:p w:rsidR="00000882" w:rsidRPr="00000882" w:rsidRDefault="00000882" w:rsidP="00000882">
      <w:pPr>
        <w:suppressAutoHyphens/>
        <w:spacing w:line="360" w:lineRule="auto"/>
        <w:ind w:firstLine="567"/>
        <w:jc w:val="both"/>
        <w:rPr>
          <w:lang w:eastAsia="ar-SA"/>
        </w:rPr>
      </w:pPr>
      <w:r w:rsidRPr="00000882">
        <w:t>В соответствии с приказом Минфина России от 08.06.2020 №99н «Об утверждении кодов (перечней кодов) бюджетной классификации Российской Федерации на 2021 год (на 2021 год и на плановый период 2022 и 2023 годов)»,</w:t>
      </w:r>
      <w:r w:rsidRPr="00000882">
        <w:rPr>
          <w:spacing w:val="-2"/>
        </w:rPr>
        <w:t xml:space="preserve"> </w:t>
      </w:r>
      <w:r w:rsidRPr="00000882">
        <w:rPr>
          <w:lang w:eastAsia="ar-SA"/>
        </w:rPr>
        <w:t>ПОСТАНОВЛЯЮ:</w:t>
      </w:r>
    </w:p>
    <w:p w:rsidR="00000882" w:rsidRPr="00000882" w:rsidRDefault="00000882" w:rsidP="00000882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</w:rPr>
      </w:pPr>
      <w:bookmarkStart w:id="6" w:name="sub_1"/>
      <w:r w:rsidRPr="00000882">
        <w:t xml:space="preserve">Внести в постановление Администрации сельского поселения Черновка муниципального района Кинель-Черкасский Самарской области от 30.11.2016 № 85 «Об утверждении Методики прогнозирования поступлений по источникам финансирования дефицита бюджета сельского поселения Черновка муниципального района Кинель-Черкасский Самарской области на очередной финансовый год и плановый период, главным администратором которых является Администрация сельского поселения Черновка муниципального района Кинель-Черкасский Самарской области» </w:t>
      </w:r>
      <w:r w:rsidRPr="00000882">
        <w:rPr>
          <w:spacing w:val="-2"/>
        </w:rPr>
        <w:lastRenderedPageBreak/>
        <w:t>следующее изменение:</w:t>
      </w:r>
    </w:p>
    <w:p w:rsidR="00000882" w:rsidRPr="00000882" w:rsidRDefault="00000882" w:rsidP="0000088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00882">
        <w:t>по тексту Методики прогнозирования поступлений по источникам финансирования дефицита бюджета сельского поселения Черновка муниципального района Кинель-Черкасский Самарской области на очередной финансовый год и плановый период, главным администратором которых является Администрация сельского поселения Черновка муниципального района Кинель-Черкасский Самарской области:</w:t>
      </w:r>
    </w:p>
    <w:p w:rsidR="00000882" w:rsidRPr="00000882" w:rsidRDefault="00000882" w:rsidP="0000088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00882">
        <w:t>слова «</w:t>
      </w:r>
      <w:r w:rsidRPr="00000882">
        <w:rPr>
          <w:color w:val="000000"/>
          <w:lang w:eastAsia="en-US"/>
        </w:rPr>
        <w:t>от других бюджетов</w:t>
      </w:r>
      <w:r w:rsidRPr="00000882">
        <w:t>» заменить словами «</w:t>
      </w:r>
      <w:r w:rsidRPr="00000882">
        <w:rPr>
          <w:color w:val="000000"/>
          <w:lang w:eastAsia="en-US"/>
        </w:rPr>
        <w:t>из других бюджетов».</w:t>
      </w:r>
    </w:p>
    <w:p w:rsidR="00000882" w:rsidRPr="00000882" w:rsidRDefault="00000882" w:rsidP="000008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00882">
        <w:t>2. Контроль за исполнением настоящего постановления оставляю за собой.</w:t>
      </w:r>
    </w:p>
    <w:p w:rsidR="00000882" w:rsidRPr="00000882" w:rsidRDefault="00000882" w:rsidP="00000882">
      <w:pPr>
        <w:suppressAutoHyphens/>
        <w:spacing w:line="360" w:lineRule="auto"/>
        <w:ind w:firstLine="567"/>
        <w:jc w:val="both"/>
        <w:rPr>
          <w:lang w:eastAsia="ar-SA"/>
        </w:rPr>
      </w:pPr>
      <w:bookmarkStart w:id="7" w:name="sub_3"/>
      <w:bookmarkEnd w:id="6"/>
      <w:r w:rsidRPr="00000882">
        <w:t xml:space="preserve">3. </w:t>
      </w:r>
      <w:hyperlink r:id="rId18" w:history="1">
        <w:r w:rsidRPr="00000882">
          <w:rPr>
            <w:color w:val="000000"/>
          </w:rPr>
          <w:t>Опубликовать</w:t>
        </w:r>
      </w:hyperlink>
      <w:r w:rsidRPr="00000882">
        <w:t xml:space="preserve"> настоящее постановление </w:t>
      </w:r>
      <w:r w:rsidRPr="00000882">
        <w:rPr>
          <w:lang w:eastAsia="ar-SA"/>
        </w:rPr>
        <w:t>в газете «Черновские вести».</w:t>
      </w:r>
    </w:p>
    <w:p w:rsidR="00000882" w:rsidRPr="00000882" w:rsidRDefault="00000882" w:rsidP="000008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bookmarkStart w:id="8" w:name="sub_4"/>
      <w:bookmarkEnd w:id="7"/>
      <w:r w:rsidRPr="00000882">
        <w:t xml:space="preserve">4. </w:t>
      </w:r>
      <w:bookmarkEnd w:id="8"/>
      <w:r w:rsidRPr="00000882">
        <w:t xml:space="preserve">Настоящее постановление вступает в силу со дня его </w:t>
      </w:r>
      <w:hyperlink r:id="rId19" w:history="1">
        <w:r w:rsidRPr="00000882">
          <w:rPr>
            <w:color w:val="000000"/>
          </w:rPr>
          <w:t>официального опубликования</w:t>
        </w:r>
      </w:hyperlink>
      <w:r w:rsidRPr="00000882">
        <w:t xml:space="preserve"> и распространяет свое действие на правоотношения, возникшие с 1 января 2021 года.</w:t>
      </w:r>
    </w:p>
    <w:p w:rsidR="00000882" w:rsidRDefault="00777D83" w:rsidP="00000882">
      <w:pPr>
        <w:suppressAutoHyphens/>
        <w:spacing w:line="360" w:lineRule="auto"/>
        <w:jc w:val="both"/>
        <w:rPr>
          <w:b/>
          <w:sz w:val="22"/>
          <w:szCs w:val="22"/>
          <w:lang w:eastAsia="ar-SA"/>
        </w:rPr>
      </w:pPr>
      <w:r w:rsidRPr="00FA3703">
        <w:rPr>
          <w:b/>
          <w:sz w:val="22"/>
          <w:szCs w:val="22"/>
          <w:lang w:eastAsia="ar-SA"/>
        </w:rPr>
        <w:t xml:space="preserve">Глава </w:t>
      </w:r>
      <w:r w:rsidR="00355FE2" w:rsidRPr="00FA3703">
        <w:rPr>
          <w:b/>
          <w:sz w:val="22"/>
          <w:szCs w:val="22"/>
          <w:lang w:eastAsia="ar-SA"/>
        </w:rPr>
        <w:t xml:space="preserve">сельского поселения </w:t>
      </w:r>
      <w:r w:rsidRPr="00FA3703">
        <w:rPr>
          <w:b/>
          <w:sz w:val="22"/>
          <w:szCs w:val="22"/>
          <w:lang w:eastAsia="ar-SA"/>
        </w:rPr>
        <w:t>Черновка</w:t>
      </w:r>
      <w:r w:rsidR="00355FE2" w:rsidRPr="00FA3703">
        <w:rPr>
          <w:b/>
          <w:sz w:val="22"/>
          <w:szCs w:val="22"/>
          <w:lang w:eastAsia="ar-SA"/>
        </w:rPr>
        <w:t>, А.Е. Казаев</w:t>
      </w:r>
    </w:p>
    <w:p w:rsidR="00000882" w:rsidRDefault="00000882" w:rsidP="00000882">
      <w:pPr>
        <w:suppressAutoHyphens/>
        <w:spacing w:line="360" w:lineRule="auto"/>
        <w:jc w:val="both"/>
        <w:rPr>
          <w:b/>
          <w:sz w:val="22"/>
          <w:szCs w:val="22"/>
          <w:lang w:eastAsia="ar-SA"/>
        </w:rPr>
      </w:pPr>
    </w:p>
    <w:p w:rsidR="00000882" w:rsidRPr="00394BCC" w:rsidRDefault="00000882" w:rsidP="00000882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ПРАВИЛА ПОВЕДЕНИЯ В ЖАРУ</w:t>
      </w:r>
    </w:p>
    <w:p w:rsidR="00000882" w:rsidRDefault="00000882" w:rsidP="00000882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000882" w:rsidRPr="00000882" w:rsidRDefault="00000882" w:rsidP="00000882">
      <w:pPr>
        <w:spacing w:after="300" w:line="480" w:lineRule="auto"/>
        <w:textAlignment w:val="baseline"/>
        <w:rPr>
          <w:color w:val="3B4256"/>
          <w:sz w:val="22"/>
          <w:szCs w:val="22"/>
        </w:rPr>
      </w:pPr>
      <w:r>
        <w:rPr>
          <w:rFonts w:ascii="inherit" w:hAnsi="inherit"/>
          <w:b/>
          <w:color w:val="3B4256"/>
          <w:spacing w:val="-6"/>
          <w:kern w:val="36"/>
        </w:rPr>
        <w:t xml:space="preserve">                                                           </w:t>
      </w:r>
      <w:r w:rsidRPr="00000882">
        <w:rPr>
          <w:color w:val="3B4256"/>
          <w:sz w:val="22"/>
          <w:szCs w:val="22"/>
        </w:rPr>
        <w:t>Влияние жары на здоровье человека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При большой разнице температуры тела и окружающей среды организм подвергается изменениям. Жидкость выходит из организма человека для того, чтобы его остудить, в свою очередь не хватает жидкости для нормальной работы мозга и других органов и, соответственно, человек становится неадекватным.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Некоторые люди могут испытывать дискомфорт от жарких солнечных летних дней. У них возникают симптомы дисфории, а именно, плохое настроение с преобладанием тоскливо-злобного, угрюмо-недовольного, плюс раздражительность, агрессивность, часто страхи, резкие перепады настроения, бессонница.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Для кого-то жаркая погода может оказаться мощным стрессовым фактором, приводящим к выше описанным расстройствам, ведь организм находится в постоянном перенапряжении, пытаясь защититься при помощи подобных эмоциональных реакций.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Снять негативное состояние помогут, по заключению врачей, дозированная физическая нагрузка, общение и чуткое отношение к собственному телу. В особенности это касается подростков. Свободное время лучше посвятить друзьям или полезному делу.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Жаркая погода оказывает негативное влияние на состояние здоровья населения всех возрастных групп. Особенно страдают лица с хроническими заболеваниями сердечно-сосудистой системы, пожилые и дети.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lastRenderedPageBreak/>
        <w:t>В жаркий летний период люди чаще обращаются за медицинской помощью. Увеличивается количество больных с повышенным артериальным давлением, острым нарушением мозгового кровообращения, инфарктом миокарда. В преддверии жаркого летнего периода возможны негативные последствия жаркой погоды на здоровье людей.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При жаре рефлекторно расширяются сосуды кожи, учащаются дыхание, пульс, нередко падает кровяное давление. Температура кожи повышается, что приводит к большей теплопотере за счет излучения. Но основным механизмом регуляции в случае перегрева является потоотделение. Интенсивность охлаждения зависит от объема и скорости испарения пота с поверхности тела. Считается, что у жителей жаркого пояса сальные и потовые железы кожи более развиты, чем у людей, проживающих на севере. Выделяемые сальными железами жировые вещества также способствуют более быстрому испарению пота.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При высоких температурах окружающей среды самочувствие человека резко ухудшается. Особенно неблагоприятно сочетание высокой температуры и повышенной влажности воздуха. Например, при температуре 40°С и относительной влажности 30% самочувствие может быть примерно таким же, что и при 30°С и влажности 80%. При повышенных значениях этих элементов самочувствие людей, как правило, сильно страдает.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Влагопотери человека в жаркий день при физической работе средней трудности на открытом воздухе составляют от 2 до 4-6 л. Скажем, если вы копаете огород на солнцепеке, то теряете порядка 2-4 л влаги, а туристы в жаркий день могут «сбросить» за счет влагопотерь до 6 кг. При больших физических нагрузках и в жаркую погоду следует особо соблюдать питьевой режим и беречься от теплового удара.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При повышении температуры до 30°С потоотделение увеличивается в 4-5 раз. Тот же эффект наблюдается, когда человек приступает к работе или начинает двигаться. Так, уже при ходьбе по открытому шоссе выделение пота возрастает в 2-3 раза, а при беге – в 4-6 раз по сравнению со спокойным состоянием.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Затраты энергии и влагопотери следует учитывать при организации физической работы, туристских походов, дозировании нагрузки при спортивных играх, а также и в повседневной жизни. Особенно это касается больных и пожилых людей.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 xml:space="preserve">Итак, формы и степень влияния температуры на человека различны в разные сезоны, при различной бытовой и производственной обстановке. Это влияние зависит от величины и знака отклонений фактически наблюдаемых значений метеофакторов, от некоторого оптимального их сочетания, которое принято называть «комфортным». Дело в том, что на теплоощущение влияет не только приход тепла, но и влажность и интенсивность движения воздуха. Поэтому зона комфорта, то есть таких параметров внешней </w:t>
      </w:r>
      <w:r w:rsidRPr="00000882">
        <w:rPr>
          <w:color w:val="3B4256"/>
          <w:sz w:val="22"/>
          <w:szCs w:val="22"/>
          <w:bdr w:val="none" w:sz="0" w:space="0" w:color="auto" w:frame="1"/>
        </w:rPr>
        <w:lastRenderedPageBreak/>
        <w:t>среды, при которых человек чувствует себя наилучшим образом (не испытывая жары, духоты, холода, сырости и пр.), определяется рядом условий – не только погодных, но и других сопутствующих факторов жизнедеятельности человека.</w:t>
      </w:r>
    </w:p>
    <w:p w:rsidR="00000882" w:rsidRPr="00000882" w:rsidRDefault="00000882" w:rsidP="00000882">
      <w:pPr>
        <w:spacing w:after="300" w:line="480" w:lineRule="auto"/>
        <w:jc w:val="center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</w:rPr>
        <w:t>Способы защиты и профилактики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Не рекомендуется долго находиться на солнце, особенно с непокрытой головой. Необходимо регулярно принимать жидкость. Утолять жажду предпочтительнее прохладными (но не холодными!) напитками: водой (лучше минеральной), чаем, соком, но ни в коем случае не алкоголем, кофе или пивом. Кроме того, нужно контролировать температуру в помещении и не находиться непосредственно под вентилятором или кондиционером. Следует надевать на себя легкую, светлую одежду из натуральных тканей (хлопок, лен, шелк).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Больным с заболеваниями сердечно-сосудистой системы необходимо четко выполнять рекомендации врача и своевременно принимать назначенные медикаменты. Людям, страдающим артериальной гипертонией, необходимо регулярно контролировать свое артериальное давление.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Больным сахарным диабетом нужно более тщательно следить за уровнем сахара в крови.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Людям, принимающим антибиотики, категорически не рекомендуется находиться на солнце, так как некоторые антибиотики повышают чувствительность кожи, что приводит к солнечным ожогам кожи. То же самое касается людей, страдающих онкологическими заболеваниями и получающим химиотерапевтические препараты.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Людям, страдающим сердечно-сосудистыми и легочными заболеваниями, не рекомендуется пользоваться городским транспортом в жаркое время суток. </w:t>
      </w:r>
    </w:p>
    <w:p w:rsidR="00000882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Используя эти простейшие меры профилактики, можно легче перенести жаркие знойные дни и избежать ухудшения состояния здоровья. </w:t>
      </w:r>
    </w:p>
    <w:p w:rsidR="00FA3703" w:rsidRPr="00000882" w:rsidRDefault="00000882" w:rsidP="00000882">
      <w:pPr>
        <w:spacing w:line="480" w:lineRule="auto"/>
        <w:jc w:val="both"/>
        <w:textAlignment w:val="baseline"/>
        <w:rPr>
          <w:color w:val="3B4256"/>
          <w:sz w:val="22"/>
          <w:szCs w:val="22"/>
        </w:rPr>
      </w:pPr>
      <w:r w:rsidRPr="00000882">
        <w:rPr>
          <w:color w:val="3B4256"/>
          <w:sz w:val="22"/>
          <w:szCs w:val="22"/>
          <w:bdr w:val="none" w:sz="0" w:space="0" w:color="auto" w:frame="1"/>
        </w:rPr>
        <w:t>Кардиологи советуют избегать летом употребление алкоголя, особенно это касает</w:t>
      </w:r>
      <w:r>
        <w:rPr>
          <w:color w:val="3B4256"/>
          <w:sz w:val="22"/>
          <w:szCs w:val="22"/>
          <w:bdr w:val="none" w:sz="0" w:space="0" w:color="auto" w:frame="1"/>
        </w:rPr>
        <w:t>ся тяжелых алкогольных напитков.</w:t>
      </w:r>
    </w:p>
    <w:p w:rsidR="009177E4" w:rsidRDefault="00AD521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</w:t>
      </w:r>
    </w:p>
    <w:p w:rsidR="00000882" w:rsidRPr="00EB54CA" w:rsidRDefault="00AD521C" w:rsidP="0000088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района Кине</w:t>
      </w:r>
      <w:r w:rsidR="00000882">
        <w:rPr>
          <w:sz w:val="20"/>
          <w:szCs w:val="20"/>
        </w:rPr>
        <w:t>ль-Черкасский Самарской области</w:t>
      </w:r>
    </w:p>
    <w:p w:rsidR="002018CD" w:rsidRDefault="00AD521C" w:rsidP="00FA370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C31896" w:rsidRPr="009177E4" w:rsidRDefault="00AD521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="00C12E7A">
        <w:rPr>
          <w:i/>
          <w:sz w:val="20"/>
          <w:szCs w:val="20"/>
        </w:rPr>
        <w:t>.</w:t>
      </w:r>
    </w:p>
    <w:p w:rsidR="002C7EC9" w:rsidRPr="005E33FB" w:rsidRDefault="00AD521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C31896" w:rsidRPr="00C31896" w:rsidRDefault="00AD521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2C7EC9" w:rsidRDefault="00C916D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3E2B67">
        <w:rPr>
          <w:sz w:val="20"/>
          <w:szCs w:val="20"/>
        </w:rPr>
        <w:t>же одного раза в месяц.</w:t>
      </w:r>
    </w:p>
    <w:p w:rsidR="00960AA4" w:rsidRDefault="00AD521C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</w:t>
      </w:r>
      <w:r w:rsidR="005E33FB">
        <w:rPr>
          <w:sz w:val="20"/>
          <w:szCs w:val="20"/>
        </w:rPr>
        <w:t>зета распространяется бесплатно.</w:t>
      </w:r>
    </w:p>
    <w:p w:rsidR="00000882" w:rsidRPr="00000882" w:rsidRDefault="00000882" w:rsidP="0095579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Тираж 50 экз.</w:t>
      </w:r>
      <w:bookmarkStart w:id="9" w:name="_GoBack"/>
      <w:bookmarkEnd w:id="9"/>
    </w:p>
    <w:sectPr w:rsidR="00000882" w:rsidRPr="00000882" w:rsidSect="00FA3703">
      <w:footerReference w:type="default" r:id="rId20"/>
      <w:type w:val="continuous"/>
      <w:pgSz w:w="11907" w:h="16840"/>
      <w:pgMar w:top="426" w:right="708" w:bottom="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2E" w:rsidRDefault="00D27B2E" w:rsidP="00374EB8">
      <w:r>
        <w:separator/>
      </w:r>
    </w:p>
  </w:endnote>
  <w:endnote w:type="continuationSeparator" w:id="0">
    <w:p w:rsidR="00D27B2E" w:rsidRDefault="00D27B2E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452008"/>
      <w:docPartObj>
        <w:docPartGallery w:val="Page Numbers (Bottom of Page)"/>
        <w:docPartUnique/>
      </w:docPartObj>
    </w:sdtPr>
    <w:sdtEndPr/>
    <w:sdtContent>
      <w:p w:rsidR="005D20BF" w:rsidRDefault="005D2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5D">
          <w:rPr>
            <w:noProof/>
          </w:rPr>
          <w:t>8</w:t>
        </w:r>
        <w:r>
          <w:fldChar w:fldCharType="end"/>
        </w:r>
      </w:p>
    </w:sdtContent>
  </w:sdt>
  <w:p w:rsidR="005D20BF" w:rsidRDefault="005D2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2E" w:rsidRDefault="00D27B2E" w:rsidP="00374EB8">
      <w:r>
        <w:separator/>
      </w:r>
    </w:p>
  </w:footnote>
  <w:footnote w:type="continuationSeparator" w:id="0">
    <w:p w:rsidR="00D27B2E" w:rsidRDefault="00D27B2E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05834"/>
    <w:multiLevelType w:val="hybridMultilevel"/>
    <w:tmpl w:val="F88E2AD4"/>
    <w:lvl w:ilvl="0" w:tplc="6AFEFE7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A204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46E09C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2A6F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02A0D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880C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6C91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466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6B6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234C0"/>
    <w:multiLevelType w:val="hybridMultilevel"/>
    <w:tmpl w:val="D8968A30"/>
    <w:lvl w:ilvl="0" w:tplc="D4B249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4DAA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A64CF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4520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CEB74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72AF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A0429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14201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541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F17DA"/>
    <w:multiLevelType w:val="hybridMultilevel"/>
    <w:tmpl w:val="9D3EDE92"/>
    <w:lvl w:ilvl="0" w:tplc="2020EF84">
      <w:start w:val="1"/>
      <w:numFmt w:val="decimal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F47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C2418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D554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080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B39A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EF22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209F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E2C4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F5B63"/>
    <w:multiLevelType w:val="hybridMultilevel"/>
    <w:tmpl w:val="4F3E542C"/>
    <w:lvl w:ilvl="0" w:tplc="B310E10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27BA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1AAAF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AD512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E1864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D088E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8E025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A7FC0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02302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06ED9"/>
    <w:multiLevelType w:val="hybridMultilevel"/>
    <w:tmpl w:val="B52E450E"/>
    <w:lvl w:ilvl="0" w:tplc="9BC43BBC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2D5DC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47C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127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29CC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CA0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25A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5AF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CDD4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C523B"/>
    <w:multiLevelType w:val="hybridMultilevel"/>
    <w:tmpl w:val="E222C4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C04D0"/>
    <w:multiLevelType w:val="hybridMultilevel"/>
    <w:tmpl w:val="76EA5A2C"/>
    <w:lvl w:ilvl="0" w:tplc="AE58D49C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478C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4F72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53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2D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DDAC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AAF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1EE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E773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246F75C2"/>
    <w:multiLevelType w:val="hybridMultilevel"/>
    <w:tmpl w:val="AA24B9E0"/>
    <w:lvl w:ilvl="0" w:tplc="49B6496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E05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39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8E8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2C28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63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8710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36E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D78E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FE06E9"/>
    <w:multiLevelType w:val="hybridMultilevel"/>
    <w:tmpl w:val="64962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2330CC"/>
    <w:multiLevelType w:val="hybridMultilevel"/>
    <w:tmpl w:val="78D648AA"/>
    <w:lvl w:ilvl="0" w:tplc="6ACA500E">
      <w:numFmt w:val="bullet"/>
      <w:lvlText w:val="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133BC3"/>
    <w:multiLevelType w:val="hybridMultilevel"/>
    <w:tmpl w:val="D9DA2ACE"/>
    <w:lvl w:ilvl="0" w:tplc="94CAA560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FFB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ADD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CA90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25E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0EB6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666B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65C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AE95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8B1516"/>
    <w:multiLevelType w:val="hybridMultilevel"/>
    <w:tmpl w:val="30AA495C"/>
    <w:lvl w:ilvl="0" w:tplc="B6AC8D78">
      <w:start w:val="4"/>
      <w:numFmt w:val="decimal"/>
      <w:lvlText w:val="%1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D2F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CF9A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A65B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929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E85A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CB5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CDCB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946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7" w15:restartNumberingAfterBreak="0">
    <w:nsid w:val="3E9E7EA0"/>
    <w:multiLevelType w:val="hybridMultilevel"/>
    <w:tmpl w:val="0F7A1688"/>
    <w:lvl w:ilvl="0" w:tplc="D09EB6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7F02"/>
    <w:multiLevelType w:val="hybridMultilevel"/>
    <w:tmpl w:val="992CD172"/>
    <w:lvl w:ilvl="0" w:tplc="881AB6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087160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5A5CC2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07E22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920020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FC0F84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CC5AA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66F88C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225C22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6032C9"/>
    <w:multiLevelType w:val="hybridMultilevel"/>
    <w:tmpl w:val="F18C5134"/>
    <w:lvl w:ilvl="0" w:tplc="964A3DE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F7C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BFA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2BCA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0D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8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2344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7C8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47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4F31A3"/>
    <w:multiLevelType w:val="hybridMultilevel"/>
    <w:tmpl w:val="CCBCE86A"/>
    <w:lvl w:ilvl="0" w:tplc="CF7EA02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A6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CCC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663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ECF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8B7C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A24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769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44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2EF6"/>
    <w:multiLevelType w:val="hybridMultilevel"/>
    <w:tmpl w:val="7F600EA2"/>
    <w:lvl w:ilvl="0" w:tplc="7E5403A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30E79"/>
    <w:multiLevelType w:val="hybridMultilevel"/>
    <w:tmpl w:val="C0807306"/>
    <w:lvl w:ilvl="0" w:tplc="37A2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C59F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0F77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004F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24E8F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2E64E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58B47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ABC6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1A9978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6" w15:restartNumberingAfterBreak="0">
    <w:nsid w:val="58DB09A2"/>
    <w:multiLevelType w:val="hybridMultilevel"/>
    <w:tmpl w:val="6B18F840"/>
    <w:lvl w:ilvl="0" w:tplc="6FFA34A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8292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8F18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0F24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C8C0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E6084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F2864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9A4C6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8232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0154D"/>
    <w:multiLevelType w:val="hybridMultilevel"/>
    <w:tmpl w:val="B5EE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33220D"/>
    <w:multiLevelType w:val="hybridMultilevel"/>
    <w:tmpl w:val="F782E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55589"/>
    <w:multiLevelType w:val="hybridMultilevel"/>
    <w:tmpl w:val="7A7448AC"/>
    <w:lvl w:ilvl="0" w:tplc="6CA69FFC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A732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C5D5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C5D6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06D2B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8E46A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02FC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96E1C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D8AAB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7B5578"/>
    <w:multiLevelType w:val="hybridMultilevel"/>
    <w:tmpl w:val="274846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D07097"/>
    <w:multiLevelType w:val="hybridMultilevel"/>
    <w:tmpl w:val="237A61E2"/>
    <w:lvl w:ilvl="0" w:tplc="B8A2ACE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1837E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56358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86375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E829D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FCE75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3E29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C233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8223D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34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34"/>
  </w:num>
  <w:num w:numId="5">
    <w:abstractNumId w:val="18"/>
  </w:num>
  <w:num w:numId="6">
    <w:abstractNumId w:val="33"/>
  </w:num>
  <w:num w:numId="7">
    <w:abstractNumId w:val="22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1"/>
  </w:num>
  <w:num w:numId="12">
    <w:abstractNumId w:val="13"/>
  </w:num>
  <w:num w:numId="13">
    <w:abstractNumId w:val="6"/>
  </w:num>
  <w:num w:numId="14">
    <w:abstractNumId w:val="29"/>
  </w:num>
  <w:num w:numId="15">
    <w:abstractNumId w:val="27"/>
  </w:num>
  <w:num w:numId="16">
    <w:abstractNumId w:val="11"/>
  </w:num>
  <w:num w:numId="17">
    <w:abstractNumId w:val="5"/>
  </w:num>
  <w:num w:numId="18">
    <w:abstractNumId w:val="14"/>
  </w:num>
  <w:num w:numId="19">
    <w:abstractNumId w:val="26"/>
  </w:num>
  <w:num w:numId="20">
    <w:abstractNumId w:val="9"/>
  </w:num>
  <w:num w:numId="21">
    <w:abstractNumId w:val="4"/>
  </w:num>
  <w:num w:numId="22">
    <w:abstractNumId w:val="30"/>
  </w:num>
  <w:num w:numId="23">
    <w:abstractNumId w:val="24"/>
  </w:num>
  <w:num w:numId="24">
    <w:abstractNumId w:val="1"/>
  </w:num>
  <w:num w:numId="25">
    <w:abstractNumId w:val="32"/>
  </w:num>
  <w:num w:numId="26">
    <w:abstractNumId w:val="20"/>
  </w:num>
  <w:num w:numId="27">
    <w:abstractNumId w:val="15"/>
  </w:num>
  <w:num w:numId="28">
    <w:abstractNumId w:val="19"/>
  </w:num>
  <w:num w:numId="29">
    <w:abstractNumId w:val="3"/>
  </w:num>
  <w:num w:numId="30">
    <w:abstractNumId w:val="21"/>
  </w:num>
  <w:num w:numId="31">
    <w:abstractNumId w:val="7"/>
  </w:num>
  <w:num w:numId="32">
    <w:abstractNumId w:val="17"/>
  </w:num>
  <w:num w:numId="33">
    <w:abstractNumId w:val="12"/>
  </w:num>
  <w:num w:numId="34">
    <w:abstractNumId w:val="8"/>
  </w:num>
  <w:num w:numId="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06A1"/>
    <w:rsid w:val="00000882"/>
    <w:rsid w:val="000039B8"/>
    <w:rsid w:val="00006BA0"/>
    <w:rsid w:val="00010A48"/>
    <w:rsid w:val="0001399A"/>
    <w:rsid w:val="00022E7D"/>
    <w:rsid w:val="00027FDF"/>
    <w:rsid w:val="000317D5"/>
    <w:rsid w:val="00037C2E"/>
    <w:rsid w:val="00041442"/>
    <w:rsid w:val="00041FD5"/>
    <w:rsid w:val="00046C6A"/>
    <w:rsid w:val="00056259"/>
    <w:rsid w:val="0006177D"/>
    <w:rsid w:val="00061D4F"/>
    <w:rsid w:val="000678A3"/>
    <w:rsid w:val="000713CD"/>
    <w:rsid w:val="00074EB5"/>
    <w:rsid w:val="00075FC4"/>
    <w:rsid w:val="0008312E"/>
    <w:rsid w:val="000959D9"/>
    <w:rsid w:val="0009665D"/>
    <w:rsid w:val="00097E4E"/>
    <w:rsid w:val="000A2469"/>
    <w:rsid w:val="000A6C39"/>
    <w:rsid w:val="000C2BC6"/>
    <w:rsid w:val="000C6811"/>
    <w:rsid w:val="000C6ACC"/>
    <w:rsid w:val="000D53B5"/>
    <w:rsid w:val="000E5CF9"/>
    <w:rsid w:val="000F41D9"/>
    <w:rsid w:val="000F4472"/>
    <w:rsid w:val="001054F2"/>
    <w:rsid w:val="001061A6"/>
    <w:rsid w:val="001243B6"/>
    <w:rsid w:val="001257A6"/>
    <w:rsid w:val="0012625A"/>
    <w:rsid w:val="00133FDE"/>
    <w:rsid w:val="00134218"/>
    <w:rsid w:val="001345F4"/>
    <w:rsid w:val="0013693D"/>
    <w:rsid w:val="00155CEF"/>
    <w:rsid w:val="00156874"/>
    <w:rsid w:val="001634B4"/>
    <w:rsid w:val="0016486A"/>
    <w:rsid w:val="00164E5A"/>
    <w:rsid w:val="00165BE0"/>
    <w:rsid w:val="001705C2"/>
    <w:rsid w:val="00170A0D"/>
    <w:rsid w:val="0017221F"/>
    <w:rsid w:val="001751E6"/>
    <w:rsid w:val="00187971"/>
    <w:rsid w:val="00192355"/>
    <w:rsid w:val="00197377"/>
    <w:rsid w:val="001A432E"/>
    <w:rsid w:val="001A66F6"/>
    <w:rsid w:val="001B1805"/>
    <w:rsid w:val="001B274B"/>
    <w:rsid w:val="001D7D90"/>
    <w:rsid w:val="001E45C8"/>
    <w:rsid w:val="001F7BD3"/>
    <w:rsid w:val="002018CD"/>
    <w:rsid w:val="00211006"/>
    <w:rsid w:val="002132E6"/>
    <w:rsid w:val="002154C0"/>
    <w:rsid w:val="00216AB2"/>
    <w:rsid w:val="00223390"/>
    <w:rsid w:val="00223E5D"/>
    <w:rsid w:val="00225449"/>
    <w:rsid w:val="00242109"/>
    <w:rsid w:val="0024575E"/>
    <w:rsid w:val="0025459E"/>
    <w:rsid w:val="00256F12"/>
    <w:rsid w:val="00262426"/>
    <w:rsid w:val="002644C1"/>
    <w:rsid w:val="00264FDB"/>
    <w:rsid w:val="00267BC7"/>
    <w:rsid w:val="00276CB0"/>
    <w:rsid w:val="0029051E"/>
    <w:rsid w:val="002956BB"/>
    <w:rsid w:val="002A3F95"/>
    <w:rsid w:val="002C00BF"/>
    <w:rsid w:val="002C087E"/>
    <w:rsid w:val="002C2EF6"/>
    <w:rsid w:val="002C3D0D"/>
    <w:rsid w:val="002C7EC9"/>
    <w:rsid w:val="002D60CA"/>
    <w:rsid w:val="002D758D"/>
    <w:rsid w:val="002E1174"/>
    <w:rsid w:val="002E655D"/>
    <w:rsid w:val="002F03CC"/>
    <w:rsid w:val="00300762"/>
    <w:rsid w:val="00320574"/>
    <w:rsid w:val="00326DE5"/>
    <w:rsid w:val="00335418"/>
    <w:rsid w:val="00344824"/>
    <w:rsid w:val="00354F54"/>
    <w:rsid w:val="003556CB"/>
    <w:rsid w:val="00355FE2"/>
    <w:rsid w:val="0036253E"/>
    <w:rsid w:val="00374EB8"/>
    <w:rsid w:val="00380045"/>
    <w:rsid w:val="003818F6"/>
    <w:rsid w:val="00394BCC"/>
    <w:rsid w:val="003A19C0"/>
    <w:rsid w:val="003A3389"/>
    <w:rsid w:val="003A574A"/>
    <w:rsid w:val="003C5E88"/>
    <w:rsid w:val="003E2B67"/>
    <w:rsid w:val="003F4951"/>
    <w:rsid w:val="003F78DF"/>
    <w:rsid w:val="003F7F45"/>
    <w:rsid w:val="0041083C"/>
    <w:rsid w:val="00411DE1"/>
    <w:rsid w:val="00417CE5"/>
    <w:rsid w:val="00422648"/>
    <w:rsid w:val="0042301B"/>
    <w:rsid w:val="00424EAF"/>
    <w:rsid w:val="00436A22"/>
    <w:rsid w:val="00436FC1"/>
    <w:rsid w:val="00441E35"/>
    <w:rsid w:val="00446768"/>
    <w:rsid w:val="00450C3F"/>
    <w:rsid w:val="00450DB9"/>
    <w:rsid w:val="00464887"/>
    <w:rsid w:val="00464D6F"/>
    <w:rsid w:val="0046706B"/>
    <w:rsid w:val="004709E4"/>
    <w:rsid w:val="00476717"/>
    <w:rsid w:val="00484078"/>
    <w:rsid w:val="00484F9A"/>
    <w:rsid w:val="0048597F"/>
    <w:rsid w:val="0049083B"/>
    <w:rsid w:val="004A2322"/>
    <w:rsid w:val="004B21C9"/>
    <w:rsid w:val="004E074D"/>
    <w:rsid w:val="004E617F"/>
    <w:rsid w:val="004E7A76"/>
    <w:rsid w:val="004F4AAF"/>
    <w:rsid w:val="00512FE8"/>
    <w:rsid w:val="00514A5D"/>
    <w:rsid w:val="00517696"/>
    <w:rsid w:val="005204F9"/>
    <w:rsid w:val="00526B44"/>
    <w:rsid w:val="00533093"/>
    <w:rsid w:val="005332FE"/>
    <w:rsid w:val="00535D32"/>
    <w:rsid w:val="00544310"/>
    <w:rsid w:val="00547EA9"/>
    <w:rsid w:val="0055027F"/>
    <w:rsid w:val="00551ACD"/>
    <w:rsid w:val="005520E4"/>
    <w:rsid w:val="00553CC9"/>
    <w:rsid w:val="0055732B"/>
    <w:rsid w:val="00570355"/>
    <w:rsid w:val="005721F7"/>
    <w:rsid w:val="00582A66"/>
    <w:rsid w:val="005838B2"/>
    <w:rsid w:val="005873CE"/>
    <w:rsid w:val="005A149E"/>
    <w:rsid w:val="005A1AC9"/>
    <w:rsid w:val="005A2081"/>
    <w:rsid w:val="005B061F"/>
    <w:rsid w:val="005B0FCB"/>
    <w:rsid w:val="005B34E8"/>
    <w:rsid w:val="005C244A"/>
    <w:rsid w:val="005C3DE5"/>
    <w:rsid w:val="005D20BF"/>
    <w:rsid w:val="005D6963"/>
    <w:rsid w:val="005E028B"/>
    <w:rsid w:val="005E33FB"/>
    <w:rsid w:val="005E3CA4"/>
    <w:rsid w:val="00602BB8"/>
    <w:rsid w:val="00606E2F"/>
    <w:rsid w:val="00611615"/>
    <w:rsid w:val="0063342E"/>
    <w:rsid w:val="00636F7D"/>
    <w:rsid w:val="00643618"/>
    <w:rsid w:val="00653500"/>
    <w:rsid w:val="00660372"/>
    <w:rsid w:val="006678A3"/>
    <w:rsid w:val="006708BF"/>
    <w:rsid w:val="006778F7"/>
    <w:rsid w:val="006816DB"/>
    <w:rsid w:val="006902D6"/>
    <w:rsid w:val="0069089F"/>
    <w:rsid w:val="00697DC0"/>
    <w:rsid w:val="006A181F"/>
    <w:rsid w:val="006A7937"/>
    <w:rsid w:val="006B096D"/>
    <w:rsid w:val="006B4471"/>
    <w:rsid w:val="006B69AA"/>
    <w:rsid w:val="006D6E8C"/>
    <w:rsid w:val="006E396D"/>
    <w:rsid w:val="006E47BF"/>
    <w:rsid w:val="006F0FF4"/>
    <w:rsid w:val="00703B6B"/>
    <w:rsid w:val="007116DF"/>
    <w:rsid w:val="00742077"/>
    <w:rsid w:val="00744D08"/>
    <w:rsid w:val="00750BD7"/>
    <w:rsid w:val="00756659"/>
    <w:rsid w:val="007645CF"/>
    <w:rsid w:val="007659E9"/>
    <w:rsid w:val="00770C69"/>
    <w:rsid w:val="00777D83"/>
    <w:rsid w:val="007A39F9"/>
    <w:rsid w:val="007A583C"/>
    <w:rsid w:val="007C33F0"/>
    <w:rsid w:val="007C68EF"/>
    <w:rsid w:val="007E1E3D"/>
    <w:rsid w:val="00804AD9"/>
    <w:rsid w:val="00822C15"/>
    <w:rsid w:val="008245BC"/>
    <w:rsid w:val="00830DF9"/>
    <w:rsid w:val="00831536"/>
    <w:rsid w:val="0083563E"/>
    <w:rsid w:val="00837A88"/>
    <w:rsid w:val="00852883"/>
    <w:rsid w:val="00852D1D"/>
    <w:rsid w:val="008561CD"/>
    <w:rsid w:val="00856F85"/>
    <w:rsid w:val="00864220"/>
    <w:rsid w:val="008652AB"/>
    <w:rsid w:val="00874FAA"/>
    <w:rsid w:val="00876F2F"/>
    <w:rsid w:val="00893860"/>
    <w:rsid w:val="00893CD5"/>
    <w:rsid w:val="008949C3"/>
    <w:rsid w:val="00896CE0"/>
    <w:rsid w:val="008A490C"/>
    <w:rsid w:val="008A73BF"/>
    <w:rsid w:val="008B2EC0"/>
    <w:rsid w:val="008C0B0D"/>
    <w:rsid w:val="008E0440"/>
    <w:rsid w:val="008E41F1"/>
    <w:rsid w:val="008F3B03"/>
    <w:rsid w:val="0090322A"/>
    <w:rsid w:val="00907E4D"/>
    <w:rsid w:val="009177E4"/>
    <w:rsid w:val="00925C68"/>
    <w:rsid w:val="00927827"/>
    <w:rsid w:val="00936296"/>
    <w:rsid w:val="009371D7"/>
    <w:rsid w:val="00937554"/>
    <w:rsid w:val="00943AA1"/>
    <w:rsid w:val="00945DB9"/>
    <w:rsid w:val="0095579A"/>
    <w:rsid w:val="0095772F"/>
    <w:rsid w:val="009604E0"/>
    <w:rsid w:val="00960AA4"/>
    <w:rsid w:val="00966BBC"/>
    <w:rsid w:val="00974992"/>
    <w:rsid w:val="009756B7"/>
    <w:rsid w:val="00976327"/>
    <w:rsid w:val="00983977"/>
    <w:rsid w:val="00986304"/>
    <w:rsid w:val="00993443"/>
    <w:rsid w:val="009946E3"/>
    <w:rsid w:val="009A4714"/>
    <w:rsid w:val="009A4E06"/>
    <w:rsid w:val="009A5AA4"/>
    <w:rsid w:val="009A60C7"/>
    <w:rsid w:val="009B0875"/>
    <w:rsid w:val="009B7AB4"/>
    <w:rsid w:val="009C0DCD"/>
    <w:rsid w:val="009D579C"/>
    <w:rsid w:val="009E1C47"/>
    <w:rsid w:val="009E3D5D"/>
    <w:rsid w:val="009F2994"/>
    <w:rsid w:val="009F4A18"/>
    <w:rsid w:val="00A02110"/>
    <w:rsid w:val="00A04E15"/>
    <w:rsid w:val="00A063D3"/>
    <w:rsid w:val="00A1769B"/>
    <w:rsid w:val="00A25245"/>
    <w:rsid w:val="00A27A65"/>
    <w:rsid w:val="00A3277A"/>
    <w:rsid w:val="00A35B86"/>
    <w:rsid w:val="00A400BE"/>
    <w:rsid w:val="00A407FA"/>
    <w:rsid w:val="00A46EDC"/>
    <w:rsid w:val="00A47490"/>
    <w:rsid w:val="00A72EF5"/>
    <w:rsid w:val="00A73ED6"/>
    <w:rsid w:val="00A76C7D"/>
    <w:rsid w:val="00A8205A"/>
    <w:rsid w:val="00A82CBD"/>
    <w:rsid w:val="00A8373C"/>
    <w:rsid w:val="00A91C45"/>
    <w:rsid w:val="00A95F1D"/>
    <w:rsid w:val="00AA31AD"/>
    <w:rsid w:val="00AB201E"/>
    <w:rsid w:val="00AB3189"/>
    <w:rsid w:val="00AB40CB"/>
    <w:rsid w:val="00AB62A6"/>
    <w:rsid w:val="00AC210E"/>
    <w:rsid w:val="00AC298E"/>
    <w:rsid w:val="00AC70DA"/>
    <w:rsid w:val="00AD15A7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2DB7"/>
    <w:rsid w:val="00B2797B"/>
    <w:rsid w:val="00B27A8D"/>
    <w:rsid w:val="00B43DA9"/>
    <w:rsid w:val="00B63CC1"/>
    <w:rsid w:val="00B673E5"/>
    <w:rsid w:val="00B71A14"/>
    <w:rsid w:val="00B93598"/>
    <w:rsid w:val="00B96E1F"/>
    <w:rsid w:val="00BA3AD7"/>
    <w:rsid w:val="00BA570F"/>
    <w:rsid w:val="00BA641F"/>
    <w:rsid w:val="00BC0CAC"/>
    <w:rsid w:val="00BC2073"/>
    <w:rsid w:val="00BC20CA"/>
    <w:rsid w:val="00BD1371"/>
    <w:rsid w:val="00BD26A8"/>
    <w:rsid w:val="00BD6255"/>
    <w:rsid w:val="00BE603C"/>
    <w:rsid w:val="00C01360"/>
    <w:rsid w:val="00C04F18"/>
    <w:rsid w:val="00C05A56"/>
    <w:rsid w:val="00C12E7A"/>
    <w:rsid w:val="00C16F36"/>
    <w:rsid w:val="00C30240"/>
    <w:rsid w:val="00C31896"/>
    <w:rsid w:val="00C31B48"/>
    <w:rsid w:val="00C3379F"/>
    <w:rsid w:val="00C3485B"/>
    <w:rsid w:val="00C36668"/>
    <w:rsid w:val="00C52F2C"/>
    <w:rsid w:val="00C64A74"/>
    <w:rsid w:val="00C66A9A"/>
    <w:rsid w:val="00C67A7D"/>
    <w:rsid w:val="00C73CB1"/>
    <w:rsid w:val="00C82E92"/>
    <w:rsid w:val="00C916DC"/>
    <w:rsid w:val="00CA01CB"/>
    <w:rsid w:val="00CA35E5"/>
    <w:rsid w:val="00CA380D"/>
    <w:rsid w:val="00CC22A6"/>
    <w:rsid w:val="00CE7B68"/>
    <w:rsid w:val="00CF24BC"/>
    <w:rsid w:val="00D00F83"/>
    <w:rsid w:val="00D209E0"/>
    <w:rsid w:val="00D27B2E"/>
    <w:rsid w:val="00D32E10"/>
    <w:rsid w:val="00D35FB6"/>
    <w:rsid w:val="00D375B8"/>
    <w:rsid w:val="00D41BCA"/>
    <w:rsid w:val="00D43225"/>
    <w:rsid w:val="00D43D62"/>
    <w:rsid w:val="00D73416"/>
    <w:rsid w:val="00D80792"/>
    <w:rsid w:val="00D80A8E"/>
    <w:rsid w:val="00D824D0"/>
    <w:rsid w:val="00D902FA"/>
    <w:rsid w:val="00D91468"/>
    <w:rsid w:val="00DA64DC"/>
    <w:rsid w:val="00DB201C"/>
    <w:rsid w:val="00DE1FCC"/>
    <w:rsid w:val="00E018DA"/>
    <w:rsid w:val="00E019A4"/>
    <w:rsid w:val="00E01EC7"/>
    <w:rsid w:val="00E06DDE"/>
    <w:rsid w:val="00E23DDB"/>
    <w:rsid w:val="00E3317F"/>
    <w:rsid w:val="00E34145"/>
    <w:rsid w:val="00E3473A"/>
    <w:rsid w:val="00E36949"/>
    <w:rsid w:val="00E36A21"/>
    <w:rsid w:val="00E54701"/>
    <w:rsid w:val="00E54C37"/>
    <w:rsid w:val="00E56A6C"/>
    <w:rsid w:val="00E60ED7"/>
    <w:rsid w:val="00E62522"/>
    <w:rsid w:val="00E634AF"/>
    <w:rsid w:val="00E83A31"/>
    <w:rsid w:val="00EA0F7E"/>
    <w:rsid w:val="00EA1FF9"/>
    <w:rsid w:val="00EA205D"/>
    <w:rsid w:val="00EA6014"/>
    <w:rsid w:val="00EB54CA"/>
    <w:rsid w:val="00EC23F6"/>
    <w:rsid w:val="00EF51A5"/>
    <w:rsid w:val="00F06507"/>
    <w:rsid w:val="00F06F03"/>
    <w:rsid w:val="00F11487"/>
    <w:rsid w:val="00F159C3"/>
    <w:rsid w:val="00F17DFF"/>
    <w:rsid w:val="00F2790F"/>
    <w:rsid w:val="00F32996"/>
    <w:rsid w:val="00F32AE5"/>
    <w:rsid w:val="00F35FCA"/>
    <w:rsid w:val="00F36488"/>
    <w:rsid w:val="00F4053B"/>
    <w:rsid w:val="00F462D6"/>
    <w:rsid w:val="00F64CB5"/>
    <w:rsid w:val="00F655C2"/>
    <w:rsid w:val="00F66E18"/>
    <w:rsid w:val="00F70060"/>
    <w:rsid w:val="00F81AF1"/>
    <w:rsid w:val="00F928E0"/>
    <w:rsid w:val="00F93242"/>
    <w:rsid w:val="00F93A8D"/>
    <w:rsid w:val="00FA3703"/>
    <w:rsid w:val="00FB4A53"/>
    <w:rsid w:val="00FC6CB4"/>
    <w:rsid w:val="00FC76FA"/>
    <w:rsid w:val="00FD2D75"/>
    <w:rsid w:val="00FD3B5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E26E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CF24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2018CD"/>
    <w:pPr>
      <w:jc w:val="both"/>
    </w:pPr>
    <w:rPr>
      <w:szCs w:val="20"/>
      <w:lang w:eastAsia="ar-SA"/>
    </w:rPr>
  </w:style>
  <w:style w:type="paragraph" w:customStyle="1" w:styleId="af7">
    <w:name w:val="a"/>
    <w:basedOn w:val="a"/>
    <w:rsid w:val="00C12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.samara@mail.ru" TargetMode="External"/><Relationship Id="rId18" Type="http://schemas.openxmlformats.org/officeDocument/2006/relationships/hyperlink" Target="garantf1://44356307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lganikitina_v/" TargetMode="External"/><Relationship Id="rId17" Type="http://schemas.openxmlformats.org/officeDocument/2006/relationships/hyperlink" Target="https://www.instagram.com/olganikitina_v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0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9" Type="http://schemas.openxmlformats.org/officeDocument/2006/relationships/hyperlink" Target="garantf1://44356307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olganikitina_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6F41CC-C6F1-4D9A-A5A3-D75F41F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296</cp:revision>
  <cp:lastPrinted>2021-06-25T08:19:00Z</cp:lastPrinted>
  <dcterms:created xsi:type="dcterms:W3CDTF">2018-11-21T10:21:00Z</dcterms:created>
  <dcterms:modified xsi:type="dcterms:W3CDTF">2021-06-25T08:21:00Z</dcterms:modified>
</cp:coreProperties>
</file>