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108" w:type="dxa"/>
        <w:tblLayout w:type="fixed"/>
        <w:tblLook w:val="01E0"/>
      </w:tblPr>
      <w:tblGrid>
        <w:gridCol w:w="4408"/>
        <w:gridCol w:w="932"/>
        <w:gridCol w:w="4747"/>
      </w:tblGrid>
      <w:tr w:rsidR="00DC5A65" w:rsidRPr="009C529B" w:rsidTr="00B20135">
        <w:trPr>
          <w:trHeight w:val="885"/>
        </w:trPr>
        <w:tc>
          <w:tcPr>
            <w:tcW w:w="4408" w:type="dxa"/>
          </w:tcPr>
          <w:p w:rsidR="00DC5A65" w:rsidRDefault="00DC5A65" w:rsidP="00EC6E48">
            <w:pPr>
              <w:spacing w:line="276" w:lineRule="auto"/>
            </w:pPr>
            <w:r>
              <w:t xml:space="preserve">                             </w:t>
            </w:r>
          </w:p>
        </w:tc>
        <w:tc>
          <w:tcPr>
            <w:tcW w:w="932" w:type="dxa"/>
            <w:vMerge w:val="restart"/>
          </w:tcPr>
          <w:p w:rsidR="00DC5A65" w:rsidRPr="009C529B" w:rsidRDefault="00DC5A65" w:rsidP="00AA7E07"/>
        </w:tc>
        <w:tc>
          <w:tcPr>
            <w:tcW w:w="4747" w:type="dxa"/>
          </w:tcPr>
          <w:p w:rsidR="00DC5A65" w:rsidRPr="009C529B" w:rsidRDefault="00DC5A65" w:rsidP="00AA7E07"/>
        </w:tc>
      </w:tr>
      <w:tr w:rsidR="00DC5A65" w:rsidRPr="009C529B" w:rsidTr="00B20135">
        <w:trPr>
          <w:trHeight w:val="3201"/>
        </w:trPr>
        <w:tc>
          <w:tcPr>
            <w:tcW w:w="4408" w:type="dxa"/>
          </w:tcPr>
          <w:p w:rsidR="00DC5A65" w:rsidRDefault="00DC5A65" w:rsidP="00AA7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5A65" w:rsidRPr="00BC218A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</w:t>
            </w:r>
            <w:r>
              <w:rPr>
                <w:b/>
                <w:sz w:val="28"/>
                <w:szCs w:val="28"/>
              </w:rPr>
              <w:t>Е</w:t>
            </w:r>
            <w:r w:rsidRPr="00BC218A">
              <w:rPr>
                <w:b/>
                <w:sz w:val="28"/>
                <w:szCs w:val="28"/>
              </w:rPr>
              <w:t>РАЦИЯ</w:t>
            </w:r>
          </w:p>
          <w:p w:rsidR="00DC5A65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C5A65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DC5A65" w:rsidRPr="00445966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Черновка</w:t>
            </w:r>
          </w:p>
          <w:p w:rsidR="00DC5A65" w:rsidRPr="00445966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 w:rsidRPr="00445966">
              <w:rPr>
                <w:b/>
                <w:sz w:val="28"/>
                <w:szCs w:val="28"/>
              </w:rPr>
              <w:t>Кинель-Черкасского района</w:t>
            </w:r>
          </w:p>
          <w:p w:rsidR="00DC5A65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DC5A65" w:rsidRPr="00BC218A" w:rsidRDefault="00DC5A65" w:rsidP="00AA7E07">
            <w:pPr>
              <w:jc w:val="center"/>
              <w:rPr>
                <w:b/>
              </w:rPr>
            </w:pPr>
          </w:p>
          <w:p w:rsidR="00DC5A65" w:rsidRPr="004A7299" w:rsidRDefault="00DC5A65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C5A65" w:rsidRPr="00BC218A" w:rsidRDefault="00DC5A65" w:rsidP="00AA7E07">
            <w:pPr>
              <w:jc w:val="center"/>
            </w:pPr>
          </w:p>
          <w:p w:rsidR="00DC5A65" w:rsidRPr="00445966" w:rsidRDefault="00DC5A65" w:rsidP="00AA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9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06.06.2016  </w:t>
            </w:r>
            <w:r w:rsidRPr="004459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</w:t>
            </w:r>
          </w:p>
          <w:p w:rsidR="00DC5A65" w:rsidRDefault="00DC5A65" w:rsidP="00AA7E0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2" w:type="dxa"/>
            <w:vMerge/>
            <w:vAlign w:val="center"/>
          </w:tcPr>
          <w:p w:rsidR="00DC5A65" w:rsidRPr="009C529B" w:rsidRDefault="00DC5A65" w:rsidP="00AA7E07"/>
        </w:tc>
        <w:tc>
          <w:tcPr>
            <w:tcW w:w="4747" w:type="dxa"/>
            <w:vMerge w:val="restart"/>
          </w:tcPr>
          <w:p w:rsidR="00DC5A65" w:rsidRPr="009C529B" w:rsidRDefault="00DC5A65" w:rsidP="00AA7E07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DC5A65" w:rsidRPr="00871914" w:rsidTr="00B20135">
        <w:trPr>
          <w:trHeight w:val="170"/>
        </w:trPr>
        <w:tc>
          <w:tcPr>
            <w:tcW w:w="4408" w:type="dxa"/>
            <w:vAlign w:val="center"/>
          </w:tcPr>
          <w:p w:rsidR="00DC5A65" w:rsidRDefault="00DC5A65" w:rsidP="00AA7E07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932" w:type="dxa"/>
            <w:vMerge/>
            <w:vAlign w:val="center"/>
          </w:tcPr>
          <w:p w:rsidR="00DC5A65" w:rsidRPr="00871914" w:rsidRDefault="00DC5A65" w:rsidP="00AA7E07"/>
        </w:tc>
        <w:tc>
          <w:tcPr>
            <w:tcW w:w="4747" w:type="dxa"/>
            <w:vMerge/>
            <w:vAlign w:val="center"/>
          </w:tcPr>
          <w:p w:rsidR="00DC5A65" w:rsidRPr="00871914" w:rsidRDefault="00DC5A65" w:rsidP="00AA7E07">
            <w:pPr>
              <w:rPr>
                <w:sz w:val="28"/>
                <w:szCs w:val="28"/>
              </w:rPr>
            </w:pPr>
          </w:p>
        </w:tc>
      </w:tr>
      <w:tr w:rsidR="00DC5A65" w:rsidRPr="009C529B" w:rsidTr="00B20135">
        <w:trPr>
          <w:trHeight w:val="882"/>
        </w:trPr>
        <w:tc>
          <w:tcPr>
            <w:tcW w:w="4408" w:type="dxa"/>
          </w:tcPr>
          <w:p w:rsidR="00DC5A65" w:rsidRPr="009C529B" w:rsidRDefault="00DC5A65" w:rsidP="00711189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[О</w:t>
            </w:r>
            <w:r>
              <w:rPr>
                <w:sz w:val="28"/>
                <w:szCs w:val="28"/>
              </w:rPr>
              <w:t>б утверждении муниципальной программы</w:t>
            </w:r>
            <w:r w:rsidRPr="00242201">
              <w:rPr>
                <w:sz w:val="28"/>
                <w:szCs w:val="28"/>
              </w:rPr>
              <w:t xml:space="preserve"> </w:t>
            </w:r>
            <w:r w:rsidRPr="002A6CED">
              <w:rPr>
                <w:sz w:val="28"/>
              </w:rPr>
              <w:t xml:space="preserve">«Противодействие коррупции в </w:t>
            </w:r>
            <w:r>
              <w:rPr>
                <w:sz w:val="28"/>
              </w:rPr>
              <w:t xml:space="preserve">сельском поселении Черновка муниципального района Кинель-Черкасский Самарской области» </w:t>
            </w:r>
            <w:r w:rsidRPr="002A6CED">
              <w:rPr>
                <w:sz w:val="28"/>
              </w:rPr>
              <w:t>на 201</w:t>
            </w:r>
            <w:r>
              <w:rPr>
                <w:sz w:val="28"/>
              </w:rPr>
              <w:t>6</w:t>
            </w:r>
            <w:r w:rsidRPr="002A6CED">
              <w:rPr>
                <w:sz w:val="28"/>
              </w:rPr>
              <w:t>-20</w:t>
            </w:r>
            <w:r>
              <w:rPr>
                <w:sz w:val="28"/>
              </w:rPr>
              <w:t>21</w:t>
            </w:r>
            <w:r w:rsidRPr="002A6CED">
              <w:rPr>
                <w:sz w:val="28"/>
              </w:rPr>
              <w:t xml:space="preserve"> годы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32" w:type="dxa"/>
            <w:vMerge/>
            <w:vAlign w:val="center"/>
          </w:tcPr>
          <w:p w:rsidR="00DC5A65" w:rsidRPr="009C529B" w:rsidRDefault="00DC5A65" w:rsidP="00AA7E07">
            <w:pPr>
              <w:jc w:val="both"/>
            </w:pPr>
          </w:p>
        </w:tc>
        <w:tc>
          <w:tcPr>
            <w:tcW w:w="4747" w:type="dxa"/>
            <w:vMerge/>
            <w:vAlign w:val="center"/>
          </w:tcPr>
          <w:p w:rsidR="00DC5A65" w:rsidRPr="009C529B" w:rsidRDefault="00DC5A65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:rsidR="00DC5A65" w:rsidRDefault="00DC5A65" w:rsidP="00D4734B">
      <w:pPr>
        <w:spacing w:line="360" w:lineRule="auto"/>
        <w:ind w:firstLine="709"/>
        <w:jc w:val="both"/>
        <w:rPr>
          <w:sz w:val="28"/>
          <w:szCs w:val="28"/>
        </w:rPr>
      </w:pPr>
    </w:p>
    <w:p w:rsidR="00DC5A65" w:rsidRDefault="00DC5A65" w:rsidP="00D4734B">
      <w:pPr>
        <w:spacing w:line="360" w:lineRule="auto"/>
        <w:ind w:firstLine="709"/>
        <w:jc w:val="both"/>
        <w:rPr>
          <w:sz w:val="28"/>
          <w:szCs w:val="28"/>
        </w:rPr>
      </w:pPr>
    </w:p>
    <w:p w:rsidR="00DC5A65" w:rsidRDefault="00DC5A65" w:rsidP="00B400F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A6CED">
        <w:rPr>
          <w:sz w:val="28"/>
        </w:rPr>
        <w:t>осуществлени</w:t>
      </w:r>
      <w:r>
        <w:rPr>
          <w:sz w:val="28"/>
        </w:rPr>
        <w:t>я</w:t>
      </w:r>
      <w:r w:rsidRPr="002A6CED">
        <w:rPr>
          <w:sz w:val="28"/>
        </w:rPr>
        <w:t xml:space="preserve"> мероприятий по противодействию коррупции в</w:t>
      </w:r>
      <w:r>
        <w:rPr>
          <w:sz w:val="28"/>
        </w:rPr>
        <w:t xml:space="preserve"> сельском поселении Черновка</w:t>
      </w:r>
      <w:r w:rsidRPr="002A6CED">
        <w:rPr>
          <w:sz w:val="28"/>
        </w:rPr>
        <w:t xml:space="preserve"> </w:t>
      </w:r>
      <w:r>
        <w:rPr>
          <w:sz w:val="28"/>
        </w:rPr>
        <w:t>муниципального района Кинель-Черкасский Самарской области</w:t>
      </w:r>
      <w:r w:rsidRPr="00B400F2">
        <w:rPr>
          <w:sz w:val="28"/>
        </w:rPr>
        <w:t>, в соответствие с Указом Президента Российской Федерации от 01.04.2016 №147 «О национальном плане противодействия коррупции на 2016-2017 годы», руководствуясь распоряжением Администрации</w:t>
      </w:r>
      <w:r>
        <w:rPr>
          <w:sz w:val="28"/>
          <w:szCs w:val="28"/>
        </w:rPr>
        <w:t xml:space="preserve"> поселения Черновка </w:t>
      </w:r>
      <w:bookmarkStart w:id="0" w:name="_GoBack"/>
      <w:bookmarkEnd w:id="0"/>
      <w:r>
        <w:rPr>
          <w:sz w:val="28"/>
          <w:szCs w:val="28"/>
        </w:rPr>
        <w:t>от 30.05.2016 № 21 «</w:t>
      </w:r>
      <w:r w:rsidRPr="00242201">
        <w:rPr>
          <w:sz w:val="28"/>
          <w:szCs w:val="28"/>
        </w:rPr>
        <w:t>О разработке</w:t>
      </w:r>
      <w:r>
        <w:rPr>
          <w:sz w:val="28"/>
          <w:szCs w:val="28"/>
        </w:rPr>
        <w:t xml:space="preserve"> муниципальной программы </w:t>
      </w:r>
      <w:r w:rsidRPr="002A6CED">
        <w:rPr>
          <w:sz w:val="28"/>
        </w:rPr>
        <w:t>«Противодействие коррупции в</w:t>
      </w:r>
      <w:r>
        <w:rPr>
          <w:sz w:val="28"/>
        </w:rPr>
        <w:t xml:space="preserve"> сельском поселении Черновка</w:t>
      </w:r>
      <w:r w:rsidRPr="002A6CED">
        <w:rPr>
          <w:sz w:val="28"/>
        </w:rPr>
        <w:t xml:space="preserve"> </w:t>
      </w:r>
      <w:r>
        <w:rPr>
          <w:sz w:val="28"/>
        </w:rPr>
        <w:t xml:space="preserve">муниципального района Кинель-Черкасский Самарской области» </w:t>
      </w:r>
      <w:r w:rsidRPr="002A6CED">
        <w:rPr>
          <w:sz w:val="28"/>
        </w:rPr>
        <w:t>на 201</w:t>
      </w:r>
      <w:r>
        <w:rPr>
          <w:sz w:val="28"/>
        </w:rPr>
        <w:t>6</w:t>
      </w:r>
      <w:r w:rsidRPr="002A6CED">
        <w:rPr>
          <w:sz w:val="28"/>
        </w:rPr>
        <w:t>-20</w:t>
      </w:r>
      <w:r>
        <w:rPr>
          <w:sz w:val="28"/>
        </w:rPr>
        <w:t>21</w:t>
      </w:r>
      <w:r w:rsidRPr="002A6CED">
        <w:rPr>
          <w:sz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CF2BE7">
        <w:rPr>
          <w:b/>
          <w:sz w:val="28"/>
          <w:szCs w:val="28"/>
        </w:rPr>
        <w:t>ПОСТАНОВЛЯЮ:</w:t>
      </w:r>
    </w:p>
    <w:p w:rsidR="00DC5A65" w:rsidRDefault="00DC5A65" w:rsidP="0071118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20A27">
        <w:rPr>
          <w:sz w:val="28"/>
          <w:szCs w:val="28"/>
          <w:lang w:eastAsia="en-US"/>
        </w:rPr>
        <w:t>1.Утвердить прилагаемую муниципальную программу</w:t>
      </w:r>
      <w:r>
        <w:rPr>
          <w:sz w:val="28"/>
          <w:szCs w:val="28"/>
          <w:lang w:eastAsia="en-US"/>
        </w:rPr>
        <w:t xml:space="preserve"> </w:t>
      </w:r>
      <w:r w:rsidRPr="002A6CED">
        <w:rPr>
          <w:sz w:val="28"/>
        </w:rPr>
        <w:t>«Противодействие коррупции в</w:t>
      </w:r>
      <w:r>
        <w:rPr>
          <w:sz w:val="28"/>
        </w:rPr>
        <w:t xml:space="preserve"> сельском поселении Черновка</w:t>
      </w:r>
      <w:r w:rsidRPr="002A6CED">
        <w:rPr>
          <w:sz w:val="28"/>
        </w:rPr>
        <w:t xml:space="preserve"> </w:t>
      </w:r>
      <w:r>
        <w:rPr>
          <w:sz w:val="28"/>
        </w:rPr>
        <w:t xml:space="preserve">муниципального района Кинель-Черкасский Самарской области» </w:t>
      </w:r>
      <w:r w:rsidRPr="002A6CED">
        <w:rPr>
          <w:sz w:val="28"/>
        </w:rPr>
        <w:t>на 201</w:t>
      </w:r>
      <w:r>
        <w:rPr>
          <w:sz w:val="28"/>
        </w:rPr>
        <w:t>6</w:t>
      </w:r>
      <w:r w:rsidRPr="002A6CED">
        <w:rPr>
          <w:sz w:val="28"/>
        </w:rPr>
        <w:t>-20</w:t>
      </w:r>
      <w:r>
        <w:rPr>
          <w:sz w:val="28"/>
        </w:rPr>
        <w:t>21</w:t>
      </w:r>
      <w:r w:rsidRPr="002A6CED"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DC5A65" w:rsidRPr="00DD765B" w:rsidRDefault="00DC5A65" w:rsidP="008C1741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741">
        <w:rPr>
          <w:sz w:val="28"/>
          <w:szCs w:val="28"/>
        </w:rPr>
        <w:t xml:space="preserve"> </w:t>
      </w:r>
      <w:r w:rsidRPr="00965B4F">
        <w:rPr>
          <w:sz w:val="28"/>
          <w:szCs w:val="28"/>
        </w:rPr>
        <w:t>Контроль за вып</w:t>
      </w:r>
      <w:r>
        <w:rPr>
          <w:sz w:val="28"/>
          <w:szCs w:val="28"/>
        </w:rPr>
        <w:t>олнением настоящего постановления оставляю за собой.</w:t>
      </w:r>
    </w:p>
    <w:p w:rsidR="00DC5A65" w:rsidRPr="00DD765B" w:rsidRDefault="00DC5A65" w:rsidP="00D4734B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765B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«Черновские вести»</w:t>
      </w:r>
      <w:r w:rsidRPr="00DD765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</w:t>
      </w:r>
      <w:r w:rsidRPr="00DD765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Черновка муниципального района Кинель-Черкасский Самарской области.</w:t>
      </w:r>
    </w:p>
    <w:p w:rsidR="00DC5A65" w:rsidRDefault="00DC5A65" w:rsidP="0071118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>Настоящее постановление вступает в силу со дня его подписания и распространяет свое действие, на правоотношения, возникшие с 1 января 2016 года</w:t>
      </w:r>
      <w:r w:rsidRPr="00461D7B">
        <w:rPr>
          <w:sz w:val="28"/>
          <w:szCs w:val="28"/>
          <w:lang w:eastAsia="en-US"/>
        </w:rPr>
        <w:t>.</w:t>
      </w:r>
    </w:p>
    <w:p w:rsidR="00DC5A65" w:rsidRDefault="00DC5A65" w:rsidP="00D4734B">
      <w:pPr>
        <w:jc w:val="both"/>
        <w:rPr>
          <w:sz w:val="28"/>
          <w:szCs w:val="28"/>
        </w:rPr>
      </w:pPr>
    </w:p>
    <w:p w:rsidR="00DC5A65" w:rsidRDefault="00DC5A65" w:rsidP="00D4734B">
      <w:pPr>
        <w:jc w:val="both"/>
        <w:rPr>
          <w:sz w:val="28"/>
          <w:szCs w:val="28"/>
        </w:rPr>
      </w:pPr>
      <w:r w:rsidRPr="009C529B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Черновка</w:t>
      </w:r>
    </w:p>
    <w:p w:rsidR="00DC5A65" w:rsidRDefault="00DC5A65" w:rsidP="00D4734B">
      <w:pPr>
        <w:jc w:val="both"/>
        <w:rPr>
          <w:sz w:val="28"/>
          <w:szCs w:val="28"/>
        </w:rPr>
      </w:pPr>
      <w:r w:rsidRPr="009C529B">
        <w:rPr>
          <w:sz w:val="28"/>
          <w:szCs w:val="28"/>
        </w:rPr>
        <w:t xml:space="preserve">Кинель – Черкасского </w:t>
      </w:r>
      <w:r>
        <w:rPr>
          <w:sz w:val="28"/>
          <w:szCs w:val="28"/>
        </w:rPr>
        <w:t>рай</w:t>
      </w:r>
      <w:r w:rsidRPr="009C529B">
        <w:rPr>
          <w:sz w:val="28"/>
          <w:szCs w:val="28"/>
        </w:rPr>
        <w:t>она</w:t>
      </w:r>
      <w:r>
        <w:rPr>
          <w:sz w:val="28"/>
          <w:szCs w:val="28"/>
        </w:rPr>
        <w:t xml:space="preserve">                                                    В.Е.Золотарёв</w:t>
      </w: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  <w:r>
        <w:rPr>
          <w:sz w:val="20"/>
          <w:szCs w:val="20"/>
        </w:rPr>
        <w:t>Рябова 26643</w:t>
      </w: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Default="00DC5A65">
      <w:pPr>
        <w:rPr>
          <w:sz w:val="20"/>
          <w:szCs w:val="20"/>
        </w:rPr>
      </w:pPr>
    </w:p>
    <w:p w:rsidR="00DC5A65" w:rsidRPr="005F7D69" w:rsidRDefault="00DC5A65" w:rsidP="00B400F2">
      <w:pPr>
        <w:rPr>
          <w:sz w:val="22"/>
          <w:szCs w:val="22"/>
        </w:rPr>
      </w:pPr>
    </w:p>
    <w:sectPr w:rsidR="00DC5A65" w:rsidRPr="005F7D69" w:rsidSect="00CF2BE7">
      <w:headerReference w:type="default" r:id="rId7"/>
      <w:pgSz w:w="11906" w:h="16838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65" w:rsidRDefault="00DC5A65">
      <w:r>
        <w:separator/>
      </w:r>
    </w:p>
  </w:endnote>
  <w:endnote w:type="continuationSeparator" w:id="0">
    <w:p w:rsidR="00DC5A65" w:rsidRDefault="00DC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65" w:rsidRDefault="00DC5A65">
      <w:r>
        <w:separator/>
      </w:r>
    </w:p>
  </w:footnote>
  <w:footnote w:type="continuationSeparator" w:id="0">
    <w:p w:rsidR="00DC5A65" w:rsidRDefault="00DC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5" w:rsidRDefault="00DC5A6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EC"/>
    <w:rsid w:val="00032050"/>
    <w:rsid w:val="00063030"/>
    <w:rsid w:val="0007154C"/>
    <w:rsid w:val="00084C2A"/>
    <w:rsid w:val="000B0CE6"/>
    <w:rsid w:val="000D1AAD"/>
    <w:rsid w:val="000D214E"/>
    <w:rsid w:val="001022E3"/>
    <w:rsid w:val="00116333"/>
    <w:rsid w:val="001237EC"/>
    <w:rsid w:val="001A3A7D"/>
    <w:rsid w:val="001B222C"/>
    <w:rsid w:val="00201319"/>
    <w:rsid w:val="00242201"/>
    <w:rsid w:val="0028744A"/>
    <w:rsid w:val="002A35DA"/>
    <w:rsid w:val="002A6CED"/>
    <w:rsid w:val="00335A1E"/>
    <w:rsid w:val="003A3828"/>
    <w:rsid w:val="004030C9"/>
    <w:rsid w:val="00445966"/>
    <w:rsid w:val="00451B4D"/>
    <w:rsid w:val="00461D7B"/>
    <w:rsid w:val="00464C6E"/>
    <w:rsid w:val="00471349"/>
    <w:rsid w:val="004801B2"/>
    <w:rsid w:val="004A7299"/>
    <w:rsid w:val="004B3189"/>
    <w:rsid w:val="004E5627"/>
    <w:rsid w:val="004E6F2B"/>
    <w:rsid w:val="0051198D"/>
    <w:rsid w:val="00533291"/>
    <w:rsid w:val="005F0271"/>
    <w:rsid w:val="005F47B9"/>
    <w:rsid w:val="005F7D69"/>
    <w:rsid w:val="00604D6C"/>
    <w:rsid w:val="0061070E"/>
    <w:rsid w:val="00620A27"/>
    <w:rsid w:val="00631220"/>
    <w:rsid w:val="00635555"/>
    <w:rsid w:val="00647822"/>
    <w:rsid w:val="006807E2"/>
    <w:rsid w:val="006A7E48"/>
    <w:rsid w:val="006E09D6"/>
    <w:rsid w:val="006E0CFC"/>
    <w:rsid w:val="00700528"/>
    <w:rsid w:val="00711189"/>
    <w:rsid w:val="00763975"/>
    <w:rsid w:val="007A5016"/>
    <w:rsid w:val="007E3D39"/>
    <w:rsid w:val="0082161D"/>
    <w:rsid w:val="00835073"/>
    <w:rsid w:val="00871914"/>
    <w:rsid w:val="008C1741"/>
    <w:rsid w:val="008D086C"/>
    <w:rsid w:val="0093662A"/>
    <w:rsid w:val="00965B4F"/>
    <w:rsid w:val="00967A1B"/>
    <w:rsid w:val="0099091F"/>
    <w:rsid w:val="009928D6"/>
    <w:rsid w:val="009C529B"/>
    <w:rsid w:val="009D6D42"/>
    <w:rsid w:val="00A10274"/>
    <w:rsid w:val="00AA7E07"/>
    <w:rsid w:val="00AD007E"/>
    <w:rsid w:val="00AD43DB"/>
    <w:rsid w:val="00B110C9"/>
    <w:rsid w:val="00B20135"/>
    <w:rsid w:val="00B400F2"/>
    <w:rsid w:val="00B4781D"/>
    <w:rsid w:val="00B71CCA"/>
    <w:rsid w:val="00B7476F"/>
    <w:rsid w:val="00BC218A"/>
    <w:rsid w:val="00C35B94"/>
    <w:rsid w:val="00C576F9"/>
    <w:rsid w:val="00C76C85"/>
    <w:rsid w:val="00CC00A5"/>
    <w:rsid w:val="00CD5F42"/>
    <w:rsid w:val="00CF2BE7"/>
    <w:rsid w:val="00D03785"/>
    <w:rsid w:val="00D215F9"/>
    <w:rsid w:val="00D4734B"/>
    <w:rsid w:val="00D50EB8"/>
    <w:rsid w:val="00D64584"/>
    <w:rsid w:val="00D86A01"/>
    <w:rsid w:val="00DC5A65"/>
    <w:rsid w:val="00DD765B"/>
    <w:rsid w:val="00DE4E2A"/>
    <w:rsid w:val="00E803AB"/>
    <w:rsid w:val="00E97BEB"/>
    <w:rsid w:val="00EA0817"/>
    <w:rsid w:val="00EB237B"/>
    <w:rsid w:val="00EC6E48"/>
    <w:rsid w:val="00EF23EF"/>
    <w:rsid w:val="00F0149D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734B"/>
    <w:rPr>
      <w:rFonts w:ascii="Times New Roman" w:hAnsi="Times New Roman" w:cs="Times New Roman"/>
      <w:sz w:val="29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D473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4734B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34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4734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F7D6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7D6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08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8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C576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576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0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Admin</cp:lastModifiedBy>
  <cp:revision>7</cp:revision>
  <cp:lastPrinted>2016-06-07T08:30:00Z</cp:lastPrinted>
  <dcterms:created xsi:type="dcterms:W3CDTF">2016-06-01T07:18:00Z</dcterms:created>
  <dcterms:modified xsi:type="dcterms:W3CDTF">2016-06-07T08:39:00Z</dcterms:modified>
</cp:coreProperties>
</file>