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2D" w:rsidRDefault="00327E2E" w:rsidP="0082122D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276F7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A58376" wp14:editId="1AB11DB0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22D" w:rsidRDefault="0082122D" w:rsidP="0082122D"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</w:r>
      <w:r w:rsidR="00CE1084">
        <w:rPr>
          <w:rFonts w:eastAsiaTheme="minorHAnsi"/>
          <w:b/>
          <w:sz w:val="28"/>
          <w:szCs w:val="28"/>
          <w:lang w:eastAsia="en-US"/>
        </w:rPr>
        <w:t>На меня возбуждено исполнительное производство</w:t>
      </w:r>
      <w:r w:rsidR="001558C5">
        <w:rPr>
          <w:rFonts w:eastAsiaTheme="minorHAnsi"/>
          <w:b/>
          <w:sz w:val="28"/>
          <w:szCs w:val="28"/>
          <w:lang w:eastAsia="en-US"/>
        </w:rPr>
        <w:t>, могут ли у меня списывать заработную плату ниже прожиточного минимума</w:t>
      </w:r>
      <w:r w:rsidR="007B5706">
        <w:rPr>
          <w:rFonts w:eastAsiaTheme="minorHAnsi"/>
          <w:b/>
          <w:sz w:val="28"/>
          <w:szCs w:val="28"/>
          <w:lang w:eastAsia="en-US"/>
        </w:rPr>
        <w:t>?</w:t>
      </w:r>
    </w:p>
    <w:p w:rsidR="0082122D" w:rsidRDefault="0082122D" w:rsidP="0082122D">
      <w:pPr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ab/>
        <w:t xml:space="preserve">На вопрос отвечает прокурор Кинель-Черкасского района Анатолий Завалишин. </w:t>
      </w:r>
    </w:p>
    <w:p w:rsidR="001558C5" w:rsidRDefault="0082122D" w:rsidP="001558C5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ab/>
      </w:r>
      <w:hyperlink r:id="rId8" w:anchor="block_4461" w:history="1">
        <w:r w:rsidR="001558C5" w:rsidRPr="001558C5">
          <w:rPr>
            <w:sz w:val="28"/>
            <w:szCs w:val="28"/>
          </w:rPr>
          <w:t>Частью 1 статьи</w:t>
        </w:r>
        <w:r w:rsidR="001558C5" w:rsidRPr="001558C5">
          <w:rPr>
            <w:sz w:val="28"/>
            <w:szCs w:val="28"/>
          </w:rPr>
          <w:t xml:space="preserve"> 446 </w:t>
        </w:r>
        <w:r w:rsidR="001558C5">
          <w:rPr>
            <w:sz w:val="28"/>
            <w:szCs w:val="28"/>
          </w:rPr>
          <w:t xml:space="preserve"> Гражданског</w:t>
        </w:r>
      </w:hyperlink>
      <w:r w:rsidR="001558C5">
        <w:rPr>
          <w:sz w:val="28"/>
          <w:szCs w:val="28"/>
        </w:rPr>
        <w:t>о процессуального кодекса РФ определен</w:t>
      </w:r>
      <w:r w:rsidR="001558C5" w:rsidRPr="001558C5">
        <w:rPr>
          <w:sz w:val="28"/>
          <w:szCs w:val="28"/>
        </w:rPr>
        <w:t> перечень имущества должника-гражданина, на которое не</w:t>
      </w:r>
      <w:r w:rsidR="001558C5" w:rsidRPr="001558C5">
        <w:rPr>
          <w:sz w:val="28"/>
          <w:szCs w:val="28"/>
        </w:rPr>
        <w:t xml:space="preserve"> может быть обращено взыскание. Данной статьей в том числе определено, что не может быть обращено взыскание на </w:t>
      </w:r>
      <w:r w:rsidR="001558C5" w:rsidRPr="001558C5">
        <w:rPr>
          <w:sz w:val="28"/>
          <w:szCs w:val="28"/>
        </w:rPr>
        <w:t>продукты питания и деньги на общую сумму не менее установленной величины прожиточного минимума самого гражданина-должника и лиц, находящихся на его иждивении, в том числе на заработную плату и иные доходы гражданина-должника в размере величины прожиточного минимума трудоспособного населения в целом по Российской Федерации (прожиточного минимума, установленного в субъекте Российской Федерации по месту жительства гражданина-должника для соответствующей социально-демографической группы населения, если величина указанного прожиточного минимума превышает величину прожиточного минимума трудоспособного населения в целом по Российской Федерации)</w:t>
      </w:r>
      <w:r w:rsidR="001558C5">
        <w:rPr>
          <w:sz w:val="28"/>
          <w:szCs w:val="28"/>
        </w:rPr>
        <w:t>.</w:t>
      </w:r>
    </w:p>
    <w:p w:rsidR="001558C5" w:rsidRDefault="001558C5" w:rsidP="001558C5">
      <w:pPr>
        <w:ind w:firstLine="540"/>
        <w:jc w:val="both"/>
        <w:rPr>
          <w:b/>
          <w:sz w:val="28"/>
          <w:szCs w:val="28"/>
        </w:rPr>
      </w:pPr>
      <w:r w:rsidRPr="00CE1084">
        <w:rPr>
          <w:b/>
          <w:sz w:val="28"/>
          <w:szCs w:val="28"/>
        </w:rPr>
        <w:t xml:space="preserve">Куда мне нужно обратиться </w:t>
      </w:r>
      <w:r w:rsidR="00CE1084" w:rsidRPr="00CE1084">
        <w:rPr>
          <w:b/>
          <w:sz w:val="28"/>
          <w:szCs w:val="28"/>
        </w:rPr>
        <w:t>с целью</w:t>
      </w:r>
      <w:r w:rsidRPr="00CE1084">
        <w:rPr>
          <w:b/>
          <w:sz w:val="28"/>
          <w:szCs w:val="28"/>
        </w:rPr>
        <w:t xml:space="preserve"> сохранени</w:t>
      </w:r>
      <w:r w:rsidR="00CE1084" w:rsidRPr="00CE1084">
        <w:rPr>
          <w:b/>
          <w:sz w:val="28"/>
          <w:szCs w:val="28"/>
        </w:rPr>
        <w:t>я</w:t>
      </w:r>
      <w:r w:rsidRPr="00CE1084">
        <w:rPr>
          <w:b/>
          <w:sz w:val="28"/>
          <w:szCs w:val="28"/>
        </w:rPr>
        <w:t xml:space="preserve"> заработной платы?</w:t>
      </w:r>
    </w:p>
    <w:p w:rsidR="00CE1084" w:rsidRDefault="00CE1084" w:rsidP="00CE1084">
      <w:pPr>
        <w:ind w:firstLine="540"/>
        <w:jc w:val="both"/>
        <w:rPr>
          <w:sz w:val="28"/>
          <w:szCs w:val="28"/>
        </w:rPr>
      </w:pPr>
      <w:r w:rsidRPr="00CE1084">
        <w:rPr>
          <w:sz w:val="28"/>
          <w:szCs w:val="28"/>
        </w:rPr>
        <w:t xml:space="preserve">Статьей 30 </w:t>
      </w:r>
      <w:r w:rsidRPr="00CE1084">
        <w:rPr>
          <w:sz w:val="28"/>
          <w:szCs w:val="28"/>
        </w:rPr>
        <w:t>Федеральн</w:t>
      </w:r>
      <w:r w:rsidRPr="00CE1084">
        <w:rPr>
          <w:sz w:val="28"/>
          <w:szCs w:val="28"/>
        </w:rPr>
        <w:t>ого</w:t>
      </w:r>
      <w:r w:rsidRPr="00CE1084">
        <w:rPr>
          <w:sz w:val="28"/>
          <w:szCs w:val="28"/>
        </w:rPr>
        <w:t xml:space="preserve"> закон</w:t>
      </w:r>
      <w:r w:rsidRPr="00CE1084">
        <w:rPr>
          <w:sz w:val="28"/>
          <w:szCs w:val="28"/>
        </w:rPr>
        <w:t>а</w:t>
      </w:r>
      <w:r w:rsidRPr="00CE1084">
        <w:rPr>
          <w:sz w:val="28"/>
          <w:szCs w:val="28"/>
        </w:rPr>
        <w:t xml:space="preserve"> от 02.10.2007 </w:t>
      </w:r>
      <w:r w:rsidRPr="00CE1084">
        <w:rPr>
          <w:sz w:val="28"/>
          <w:szCs w:val="28"/>
        </w:rPr>
        <w:t>№</w:t>
      </w:r>
      <w:r w:rsidRPr="00CE1084">
        <w:rPr>
          <w:sz w:val="28"/>
          <w:szCs w:val="28"/>
        </w:rPr>
        <w:t xml:space="preserve"> 229-ФЗ </w:t>
      </w:r>
      <w:r w:rsidRPr="00CE1084">
        <w:rPr>
          <w:sz w:val="28"/>
          <w:szCs w:val="28"/>
        </w:rPr>
        <w:t>«</w:t>
      </w:r>
      <w:r w:rsidRPr="00CE1084">
        <w:rPr>
          <w:sz w:val="28"/>
          <w:szCs w:val="28"/>
        </w:rPr>
        <w:t>Об исполнительном производстве</w:t>
      </w:r>
      <w:r w:rsidRPr="00CE1084">
        <w:rPr>
          <w:sz w:val="28"/>
          <w:szCs w:val="28"/>
        </w:rPr>
        <w:t>»</w:t>
      </w:r>
      <w:r w:rsidRPr="00CE1084">
        <w:rPr>
          <w:sz w:val="28"/>
          <w:szCs w:val="28"/>
        </w:rPr>
        <w:t xml:space="preserve"> </w:t>
      </w:r>
      <w:r w:rsidRPr="00CE1084">
        <w:rPr>
          <w:sz w:val="28"/>
          <w:szCs w:val="28"/>
        </w:rPr>
        <w:t>предусмотрено, что с</w:t>
      </w:r>
      <w:r w:rsidRPr="00CE1084">
        <w:rPr>
          <w:sz w:val="28"/>
          <w:szCs w:val="28"/>
        </w:rPr>
        <w:t xml:space="preserve">удебный пристав-исполнитель в постановлении о возбуждении исполнительного производства обязывает должника предоставить документы, подтверждающие наличие у должника принадлежащих ему имущества, доходов, на которые не может быть обращено взыскание по исполнительным документам, в том числе денежных средств, находящихся на счетах, во вкладах или на хранении в банках и иных кредитных организациях, а также имущества, которое является предметом залога. </w:t>
      </w:r>
    </w:p>
    <w:p w:rsidR="00CE1084" w:rsidRDefault="00CE1084" w:rsidP="00CE1084">
      <w:pPr>
        <w:ind w:firstLine="540"/>
        <w:jc w:val="both"/>
      </w:pPr>
      <w:r w:rsidRPr="00CE1084">
        <w:rPr>
          <w:sz w:val="28"/>
          <w:szCs w:val="28"/>
        </w:rPr>
        <w:t>Судебный пристав-исполнитель в постановлении о возбуждении исполнительного производства также разъясняет должнику-гражданину его право на обращение в подразделение судебных приставов, в котором возбуждено (ведется) исполнительное производство, с заявлением о сохранении заработной платы и иных доходов ежемесячно в размере прожиточного минимума</w:t>
      </w:r>
      <w:r>
        <w:rPr>
          <w:sz w:val="28"/>
          <w:szCs w:val="28"/>
        </w:rPr>
        <w:t>.</w:t>
      </w:r>
    </w:p>
    <w:p w:rsidR="00CE1084" w:rsidRDefault="00CE1084" w:rsidP="00CE1084">
      <w:pPr>
        <w:ind w:firstLine="540"/>
        <w:jc w:val="both"/>
        <w:rPr>
          <w:b/>
          <w:sz w:val="28"/>
          <w:szCs w:val="28"/>
        </w:rPr>
      </w:pPr>
      <w:r w:rsidRPr="00CE1084">
        <w:rPr>
          <w:b/>
          <w:sz w:val="28"/>
          <w:szCs w:val="28"/>
        </w:rPr>
        <w:t>В каком случае мне может быть сохранена заработная плата выше прожиточного минимума?</w:t>
      </w:r>
    </w:p>
    <w:p w:rsidR="00CE1084" w:rsidRDefault="00CE1084" w:rsidP="00CE1084">
      <w:pPr>
        <w:ind w:firstLine="540"/>
        <w:jc w:val="both"/>
        <w:rPr>
          <w:sz w:val="28"/>
          <w:szCs w:val="28"/>
        </w:rPr>
      </w:pPr>
      <w:r w:rsidRPr="00CE1084">
        <w:rPr>
          <w:sz w:val="28"/>
          <w:szCs w:val="28"/>
        </w:rPr>
        <w:t>При наличии лиц, находящихся на иждивении у должника, последний </w:t>
      </w:r>
      <w:hyperlink r:id="rId9" w:anchor="block_69052" w:history="1">
        <w:r w:rsidRPr="00CE1084">
          <w:rPr>
            <w:sz w:val="28"/>
            <w:szCs w:val="28"/>
          </w:rPr>
          <w:t>вправе</w:t>
        </w:r>
      </w:hyperlink>
      <w:r w:rsidRPr="00CE1084">
        <w:rPr>
          <w:sz w:val="28"/>
          <w:szCs w:val="28"/>
        </w:rPr>
        <w:t> обратиться в суд с заявлением о сохранении ему заработной платы и иных доходов ежемесячно в размере, превышающем прожиточный минимум.</w:t>
      </w:r>
    </w:p>
    <w:p w:rsidR="00CE1084" w:rsidRPr="00CE1084" w:rsidRDefault="00CE1084" w:rsidP="00CE1084">
      <w:pPr>
        <w:ind w:firstLine="540"/>
        <w:jc w:val="both"/>
        <w:rPr>
          <w:b/>
          <w:sz w:val="28"/>
          <w:szCs w:val="28"/>
        </w:rPr>
      </w:pPr>
      <w:r w:rsidRPr="00CE1084">
        <w:rPr>
          <w:b/>
          <w:sz w:val="28"/>
          <w:szCs w:val="28"/>
        </w:rPr>
        <w:t>В каких случаях не применяется ограничение размера удержания заработной платы?</w:t>
      </w:r>
    </w:p>
    <w:p w:rsidR="001558C5" w:rsidRDefault="001558C5" w:rsidP="001558C5">
      <w:pPr>
        <w:ind w:firstLine="540"/>
        <w:jc w:val="both"/>
      </w:pPr>
    </w:p>
    <w:p w:rsidR="001558C5" w:rsidRDefault="00CE1084" w:rsidP="00CE1084">
      <w:pPr>
        <w:spacing w:before="100" w:beforeAutospacing="1" w:after="100" w:afterAutospacing="1"/>
        <w:jc w:val="both"/>
        <w:rPr>
          <w:sz w:val="28"/>
          <w:szCs w:val="28"/>
        </w:rPr>
      </w:pPr>
      <w:r>
        <w:lastRenderedPageBreak/>
        <w:tab/>
      </w:r>
      <w:r w:rsidRPr="00CE1084">
        <w:rPr>
          <w:sz w:val="28"/>
          <w:szCs w:val="28"/>
        </w:rPr>
        <w:t>Рассматриваемое ограничение размера удержания из доходов должника </w:t>
      </w:r>
      <w:hyperlink r:id="rId10" w:anchor="block_99031" w:history="1">
        <w:r w:rsidRPr="00CE1084">
          <w:rPr>
            <w:sz w:val="28"/>
            <w:szCs w:val="28"/>
          </w:rPr>
          <w:t>не применяется</w:t>
        </w:r>
      </w:hyperlink>
      <w:r w:rsidRPr="00CE1084">
        <w:rPr>
          <w:sz w:val="28"/>
          <w:szCs w:val="28"/>
        </w:rPr>
        <w:t> по исполнительным документам о взыскании алиментов, о возмещении вреда, причиненного здоровью, о возмещении вреда в связи со смертью кормильца, а также о возмещении ущерба, причиненного преступлением.</w:t>
      </w:r>
    </w:p>
    <w:p w:rsidR="00327E2E" w:rsidRDefault="00327E2E" w:rsidP="007779FF">
      <w:pPr>
        <w:rPr>
          <w:sz w:val="28"/>
          <w:szCs w:val="28"/>
        </w:rPr>
      </w:pPr>
      <w:bookmarkStart w:id="0" w:name="_GoBack"/>
      <w:bookmarkEnd w:id="0"/>
    </w:p>
    <w:p w:rsidR="00CE1084" w:rsidRDefault="007B5706" w:rsidP="006F5ACB">
      <w:pPr>
        <w:rPr>
          <w:rFonts w:eastAsiaTheme="minorHAnsi"/>
          <w:sz w:val="20"/>
          <w:szCs w:val="20"/>
        </w:rPr>
      </w:pPr>
      <w:r>
        <w:rPr>
          <w:sz w:val="28"/>
          <w:szCs w:val="28"/>
        </w:rPr>
        <w:t>10.04.2022</w:t>
      </w: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Default="00CE1084" w:rsidP="00CE1084">
      <w:pPr>
        <w:rPr>
          <w:rFonts w:eastAsiaTheme="minorHAnsi"/>
          <w:sz w:val="20"/>
          <w:szCs w:val="20"/>
        </w:rPr>
      </w:pPr>
    </w:p>
    <w:p w:rsidR="00CE1084" w:rsidRPr="00CE1084" w:rsidRDefault="00CE1084" w:rsidP="00CE1084">
      <w:pPr>
        <w:rPr>
          <w:rFonts w:eastAsiaTheme="minorHAnsi"/>
          <w:sz w:val="20"/>
          <w:szCs w:val="20"/>
        </w:rPr>
      </w:pPr>
    </w:p>
    <w:p w:rsidR="00CE1084" w:rsidRDefault="00CE1084" w:rsidP="00CE1084">
      <w:pPr>
        <w:rPr>
          <w:rFonts w:eastAsiaTheme="minorHAnsi"/>
          <w:sz w:val="20"/>
          <w:szCs w:val="20"/>
        </w:rPr>
      </w:pPr>
    </w:p>
    <w:p w:rsidR="00CE1084" w:rsidRDefault="00CE1084" w:rsidP="00CE1084">
      <w:pPr>
        <w:rPr>
          <w:rFonts w:eastAsiaTheme="minorHAnsi"/>
          <w:sz w:val="28"/>
          <w:szCs w:val="28"/>
        </w:rPr>
      </w:pPr>
    </w:p>
    <w:p w:rsidR="00A242A7" w:rsidRPr="00CE1084" w:rsidRDefault="00A242A7" w:rsidP="00CE1084">
      <w:pPr>
        <w:rPr>
          <w:rFonts w:eastAsiaTheme="minorHAnsi"/>
          <w:sz w:val="28"/>
          <w:szCs w:val="28"/>
        </w:rPr>
      </w:pPr>
    </w:p>
    <w:sectPr w:rsidR="00A242A7" w:rsidRPr="00CE1084" w:rsidSect="00FC4F90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9D4" w:rsidRDefault="00C059D4" w:rsidP="00FC4F90">
      <w:r>
        <w:separator/>
      </w:r>
    </w:p>
  </w:endnote>
  <w:endnote w:type="continuationSeparator" w:id="0">
    <w:p w:rsidR="00C059D4" w:rsidRDefault="00C059D4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9D4" w:rsidRDefault="00C059D4" w:rsidP="00FC4F90">
      <w:r>
        <w:separator/>
      </w:r>
    </w:p>
  </w:footnote>
  <w:footnote w:type="continuationSeparator" w:id="0">
    <w:p w:rsidR="00C059D4" w:rsidRDefault="00C059D4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84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82FE6"/>
    <w:multiLevelType w:val="hybridMultilevel"/>
    <w:tmpl w:val="17DE008A"/>
    <w:lvl w:ilvl="0" w:tplc="5F48CC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6D7621A"/>
    <w:multiLevelType w:val="hybridMultilevel"/>
    <w:tmpl w:val="BB10C736"/>
    <w:lvl w:ilvl="0" w:tplc="5EA41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93A32"/>
    <w:rsid w:val="000E3231"/>
    <w:rsid w:val="000E3257"/>
    <w:rsid w:val="000E5734"/>
    <w:rsid w:val="0012359E"/>
    <w:rsid w:val="00124B0D"/>
    <w:rsid w:val="001528DF"/>
    <w:rsid w:val="001558C5"/>
    <w:rsid w:val="00160D49"/>
    <w:rsid w:val="00182BA8"/>
    <w:rsid w:val="0018645F"/>
    <w:rsid w:val="001A4FC6"/>
    <w:rsid w:val="001B2DE6"/>
    <w:rsid w:val="001C1564"/>
    <w:rsid w:val="001D1670"/>
    <w:rsid w:val="00212CAE"/>
    <w:rsid w:val="00276F77"/>
    <w:rsid w:val="00281E8A"/>
    <w:rsid w:val="00296C11"/>
    <w:rsid w:val="002D3A4A"/>
    <w:rsid w:val="002E136E"/>
    <w:rsid w:val="002E68E8"/>
    <w:rsid w:val="00312F9E"/>
    <w:rsid w:val="00327E2E"/>
    <w:rsid w:val="003362F0"/>
    <w:rsid w:val="00397AE5"/>
    <w:rsid w:val="003E5349"/>
    <w:rsid w:val="003F3274"/>
    <w:rsid w:val="003F7644"/>
    <w:rsid w:val="004467A4"/>
    <w:rsid w:val="00452342"/>
    <w:rsid w:val="00466BDB"/>
    <w:rsid w:val="00494A4A"/>
    <w:rsid w:val="004A2067"/>
    <w:rsid w:val="004B2676"/>
    <w:rsid w:val="004B4623"/>
    <w:rsid w:val="004E7B90"/>
    <w:rsid w:val="00525A2B"/>
    <w:rsid w:val="00526916"/>
    <w:rsid w:val="00537F66"/>
    <w:rsid w:val="00567315"/>
    <w:rsid w:val="005717A3"/>
    <w:rsid w:val="00586577"/>
    <w:rsid w:val="005872AD"/>
    <w:rsid w:val="005877BA"/>
    <w:rsid w:val="005A770E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5ACB"/>
    <w:rsid w:val="006F6A36"/>
    <w:rsid w:val="0070187C"/>
    <w:rsid w:val="00721DEB"/>
    <w:rsid w:val="0073376F"/>
    <w:rsid w:val="0077022B"/>
    <w:rsid w:val="0077081B"/>
    <w:rsid w:val="007779FF"/>
    <w:rsid w:val="0078007B"/>
    <w:rsid w:val="007B5706"/>
    <w:rsid w:val="007C0173"/>
    <w:rsid w:val="007E7DD4"/>
    <w:rsid w:val="007F60FE"/>
    <w:rsid w:val="007F7847"/>
    <w:rsid w:val="008051DA"/>
    <w:rsid w:val="0082122D"/>
    <w:rsid w:val="00823C9B"/>
    <w:rsid w:val="00834323"/>
    <w:rsid w:val="0083561F"/>
    <w:rsid w:val="00856633"/>
    <w:rsid w:val="0089508C"/>
    <w:rsid w:val="008A3963"/>
    <w:rsid w:val="008B12BE"/>
    <w:rsid w:val="008C189A"/>
    <w:rsid w:val="008D4997"/>
    <w:rsid w:val="008F5FFB"/>
    <w:rsid w:val="009006F0"/>
    <w:rsid w:val="009037F7"/>
    <w:rsid w:val="00904AEF"/>
    <w:rsid w:val="00917F06"/>
    <w:rsid w:val="009426B1"/>
    <w:rsid w:val="00950BD0"/>
    <w:rsid w:val="00954634"/>
    <w:rsid w:val="009572B5"/>
    <w:rsid w:val="009961D7"/>
    <w:rsid w:val="009C36C1"/>
    <w:rsid w:val="009E40A5"/>
    <w:rsid w:val="009F332F"/>
    <w:rsid w:val="009F4F59"/>
    <w:rsid w:val="00A121EF"/>
    <w:rsid w:val="00A16419"/>
    <w:rsid w:val="00A17D8E"/>
    <w:rsid w:val="00A242A7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32043"/>
    <w:rsid w:val="00B9687D"/>
    <w:rsid w:val="00BC3236"/>
    <w:rsid w:val="00BE3D4C"/>
    <w:rsid w:val="00BF6A3A"/>
    <w:rsid w:val="00C059D4"/>
    <w:rsid w:val="00C23875"/>
    <w:rsid w:val="00C24830"/>
    <w:rsid w:val="00C35625"/>
    <w:rsid w:val="00C406EA"/>
    <w:rsid w:val="00C55BD8"/>
    <w:rsid w:val="00C65D80"/>
    <w:rsid w:val="00C820DB"/>
    <w:rsid w:val="00C93450"/>
    <w:rsid w:val="00CD00CD"/>
    <w:rsid w:val="00CE1084"/>
    <w:rsid w:val="00D0344F"/>
    <w:rsid w:val="00D14836"/>
    <w:rsid w:val="00D33198"/>
    <w:rsid w:val="00D560AD"/>
    <w:rsid w:val="00D60851"/>
    <w:rsid w:val="00D747F9"/>
    <w:rsid w:val="00D93696"/>
    <w:rsid w:val="00DD07E9"/>
    <w:rsid w:val="00DD23EB"/>
    <w:rsid w:val="00DD7909"/>
    <w:rsid w:val="00DF528D"/>
    <w:rsid w:val="00E06E74"/>
    <w:rsid w:val="00E22B06"/>
    <w:rsid w:val="00E2558B"/>
    <w:rsid w:val="00E34344"/>
    <w:rsid w:val="00E61503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317835"/>
  <w15:docId w15:val="{95C10097-6185-4A86-89F3-EB95684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21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8809/fd503cf30ce4531f5f138f4c18e0be2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ase.garant.ru/401405944/741609f9002bd54a24e5c49cb5af953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1405944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Залялиева Альбина Ильмаровна</cp:lastModifiedBy>
  <cp:revision>2</cp:revision>
  <cp:lastPrinted>2022-04-10T15:20:00Z</cp:lastPrinted>
  <dcterms:created xsi:type="dcterms:W3CDTF">2022-04-10T15:20:00Z</dcterms:created>
  <dcterms:modified xsi:type="dcterms:W3CDTF">2022-04-10T15:20:00Z</dcterms:modified>
</cp:coreProperties>
</file>