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65" w:rsidRDefault="00E70C65" w:rsidP="00E70C65">
      <w:pPr>
        <w:spacing w:after="0" w:line="240" w:lineRule="auto"/>
        <w:rPr>
          <w:rFonts w:ascii="Times New Roman" w:hAnsi="Times New Roman" w:cs="Times New Roman"/>
          <w:sz w:val="28"/>
          <w:szCs w:val="28"/>
        </w:rPr>
      </w:pPr>
    </w:p>
    <w:p w:rsidR="00E70C65" w:rsidRDefault="00E70C65" w:rsidP="00E70C65">
      <w:pPr>
        <w:spacing w:after="0" w:line="240" w:lineRule="auto"/>
        <w:rPr>
          <w:rFonts w:ascii="Times New Roman" w:hAnsi="Times New Roman" w:cs="Times New Roman"/>
          <w:sz w:val="28"/>
          <w:szCs w:val="28"/>
        </w:rPr>
      </w:pPr>
    </w:p>
    <w:p w:rsidR="00E70C65" w:rsidRDefault="00E70C65" w:rsidP="00E70C65">
      <w:pPr>
        <w:spacing w:after="0"/>
        <w:jc w:val="right"/>
        <w:rPr>
          <w:rFonts w:ascii="Times New Roman" w:hAnsi="Times New Roman"/>
        </w:rPr>
      </w:pPr>
      <w:r>
        <w:rPr>
          <w:rFonts w:ascii="Times New Roman" w:hAnsi="Times New Roman"/>
        </w:rPr>
        <w:t xml:space="preserve">                                                                                                                 ПРИЛОЖЕНИЕ 2</w:t>
      </w:r>
    </w:p>
    <w:p w:rsidR="00E70C65" w:rsidRDefault="00E70C65" w:rsidP="00E70C65">
      <w:pPr>
        <w:spacing w:after="0"/>
        <w:jc w:val="right"/>
        <w:rPr>
          <w:rFonts w:ascii="Times New Roman" w:hAnsi="Times New Roman"/>
        </w:rPr>
      </w:pPr>
      <w:r>
        <w:rPr>
          <w:rFonts w:ascii="Times New Roman" w:hAnsi="Times New Roman"/>
        </w:rPr>
        <w:t xml:space="preserve">                                                                                                  к постановлению Администрации</w:t>
      </w:r>
    </w:p>
    <w:p w:rsidR="00E70C65" w:rsidRDefault="00E70C65" w:rsidP="00E70C65">
      <w:pPr>
        <w:spacing w:after="0"/>
        <w:jc w:val="right"/>
        <w:rPr>
          <w:rFonts w:ascii="Times New Roman" w:hAnsi="Times New Roman"/>
        </w:rPr>
      </w:pPr>
      <w:r>
        <w:rPr>
          <w:rFonts w:ascii="Times New Roman" w:hAnsi="Times New Roman"/>
        </w:rPr>
        <w:t>сельского поселения Черновка</w:t>
      </w:r>
    </w:p>
    <w:p w:rsidR="00E70C65" w:rsidRDefault="00E70C65" w:rsidP="00E70C65">
      <w:pPr>
        <w:spacing w:after="0"/>
        <w:jc w:val="right"/>
        <w:rPr>
          <w:rFonts w:ascii="Times New Roman" w:hAnsi="Times New Roman"/>
        </w:rPr>
      </w:pPr>
      <w:r>
        <w:rPr>
          <w:rFonts w:ascii="Times New Roman" w:hAnsi="Times New Roman"/>
        </w:rPr>
        <w:t xml:space="preserve">муниципального района </w:t>
      </w:r>
      <w:proofErr w:type="spellStart"/>
      <w:r>
        <w:rPr>
          <w:rFonts w:ascii="Times New Roman" w:hAnsi="Times New Roman"/>
        </w:rPr>
        <w:t>Кинель-Черкасский</w:t>
      </w:r>
      <w:proofErr w:type="spellEnd"/>
      <w:r>
        <w:rPr>
          <w:rFonts w:ascii="Times New Roman" w:hAnsi="Times New Roman"/>
        </w:rPr>
        <w:t xml:space="preserve"> </w:t>
      </w:r>
    </w:p>
    <w:p w:rsidR="00E70C65" w:rsidRDefault="00E70C65" w:rsidP="00E70C65">
      <w:pPr>
        <w:spacing w:after="0"/>
        <w:jc w:val="right"/>
        <w:rPr>
          <w:rFonts w:ascii="Times New Roman" w:hAnsi="Times New Roman"/>
        </w:rPr>
      </w:pPr>
      <w:r>
        <w:rPr>
          <w:rFonts w:ascii="Times New Roman" w:hAnsi="Times New Roman"/>
        </w:rPr>
        <w:t>Самарской области</w:t>
      </w:r>
    </w:p>
    <w:p w:rsidR="00E70C65" w:rsidRDefault="00E70C65" w:rsidP="00E70C65">
      <w:pPr>
        <w:spacing w:after="0"/>
        <w:jc w:val="right"/>
        <w:rPr>
          <w:rFonts w:ascii="Times New Roman" w:hAnsi="Times New Roman"/>
        </w:rPr>
      </w:pPr>
      <w:r>
        <w:rPr>
          <w:rFonts w:ascii="Times New Roman" w:hAnsi="Times New Roman"/>
        </w:rPr>
        <w:t xml:space="preserve">                                                                                                          </w:t>
      </w:r>
      <w:r w:rsidRPr="00784FBD">
        <w:rPr>
          <w:rFonts w:ascii="Times New Roman" w:hAnsi="Times New Roman"/>
        </w:rPr>
        <w:t>от 01.11.2022 № 102</w:t>
      </w:r>
    </w:p>
    <w:p w:rsidR="00E70C65" w:rsidRDefault="00E70C65" w:rsidP="00E70C65">
      <w:pPr>
        <w:spacing w:after="0"/>
        <w:jc w:val="right"/>
        <w:rPr>
          <w:rFonts w:ascii="Times New Roman" w:hAnsi="Times New Roman"/>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r>
        <w:rPr>
          <w:rFonts w:ascii="Times New Roman" w:hAnsi="Times New Roman"/>
          <w:b/>
          <w:sz w:val="28"/>
          <w:szCs w:val="28"/>
        </w:rPr>
        <w:t xml:space="preserve">ПРОГНОЗ </w:t>
      </w:r>
    </w:p>
    <w:p w:rsidR="00E70C65" w:rsidRDefault="00E70C65" w:rsidP="00E70C65">
      <w:pPr>
        <w:spacing w:after="0"/>
        <w:jc w:val="center"/>
        <w:rPr>
          <w:rFonts w:ascii="Times New Roman" w:hAnsi="Times New Roman"/>
          <w:b/>
          <w:sz w:val="28"/>
          <w:szCs w:val="28"/>
        </w:rPr>
      </w:pPr>
      <w:r>
        <w:rPr>
          <w:rFonts w:ascii="Times New Roman" w:hAnsi="Times New Roman"/>
          <w:b/>
          <w:sz w:val="28"/>
          <w:szCs w:val="28"/>
        </w:rPr>
        <w:t xml:space="preserve">СОЦИАЛЬНО-ЭКОНОМИЧЕСКОГО РАЗВИТИЯ СЕЛЬСКОГО ПОСЕЛЕНИЯ ЧЕРНОВКА  МУНИЦИПАЛЬНОГО РАЙОНА </w:t>
      </w:r>
    </w:p>
    <w:p w:rsidR="00E70C65" w:rsidRDefault="00E70C65" w:rsidP="00E70C65">
      <w:pPr>
        <w:spacing w:after="0"/>
        <w:jc w:val="center"/>
        <w:rPr>
          <w:rFonts w:ascii="Times New Roman" w:hAnsi="Times New Roman"/>
          <w:b/>
          <w:sz w:val="28"/>
          <w:szCs w:val="28"/>
        </w:rPr>
      </w:pPr>
      <w:r>
        <w:rPr>
          <w:rFonts w:ascii="Times New Roman" w:hAnsi="Times New Roman"/>
          <w:b/>
          <w:sz w:val="28"/>
          <w:szCs w:val="28"/>
        </w:rPr>
        <w:t xml:space="preserve">КИНЕЛЬ-ЧЕРКАССКИЙ САМАРСКОЙ ОБЛАСТИ </w:t>
      </w:r>
    </w:p>
    <w:p w:rsidR="00E70C65" w:rsidRDefault="00E70C65" w:rsidP="00E70C65">
      <w:pPr>
        <w:spacing w:after="0"/>
        <w:jc w:val="center"/>
        <w:rPr>
          <w:rFonts w:ascii="Times New Roman" w:hAnsi="Times New Roman"/>
          <w:b/>
          <w:sz w:val="28"/>
          <w:szCs w:val="28"/>
        </w:rPr>
      </w:pPr>
      <w:r>
        <w:rPr>
          <w:rFonts w:ascii="Times New Roman" w:hAnsi="Times New Roman"/>
          <w:b/>
          <w:sz w:val="28"/>
          <w:szCs w:val="28"/>
        </w:rPr>
        <w:t>НА 2023 ГОД И ПЛАНОВЫЙ ПЕРИОД 2024</w:t>
      </w:r>
      <w:proofErr w:type="gramStart"/>
      <w:r>
        <w:rPr>
          <w:rFonts w:ascii="Times New Roman" w:hAnsi="Times New Roman"/>
          <w:b/>
          <w:sz w:val="28"/>
          <w:szCs w:val="28"/>
        </w:rPr>
        <w:t xml:space="preserve"> И</w:t>
      </w:r>
      <w:proofErr w:type="gramEnd"/>
      <w:r>
        <w:rPr>
          <w:rFonts w:ascii="Times New Roman" w:hAnsi="Times New Roman"/>
          <w:b/>
          <w:sz w:val="28"/>
          <w:szCs w:val="28"/>
        </w:rPr>
        <w:t xml:space="preserve"> 2025 ГОДОВ</w:t>
      </w: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E70C65">
      <w:pPr>
        <w:spacing w:after="0"/>
        <w:jc w:val="center"/>
        <w:rPr>
          <w:rFonts w:ascii="Times New Roman" w:hAnsi="Times New Roman"/>
          <w:b/>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220325">
      <w:pPr>
        <w:spacing w:after="0" w:line="240" w:lineRule="auto"/>
        <w:jc w:val="right"/>
        <w:rPr>
          <w:rFonts w:ascii="Times New Roman" w:hAnsi="Times New Roman" w:cs="Times New Roman"/>
          <w:sz w:val="28"/>
          <w:szCs w:val="28"/>
        </w:rPr>
      </w:pPr>
    </w:p>
    <w:p w:rsidR="00E70C65" w:rsidRDefault="00E70C65" w:rsidP="00E70C65">
      <w:pPr>
        <w:spacing w:after="0" w:line="240" w:lineRule="auto"/>
        <w:rPr>
          <w:rFonts w:ascii="Times New Roman" w:hAnsi="Times New Roman" w:cs="Times New Roman"/>
          <w:sz w:val="28"/>
          <w:szCs w:val="28"/>
        </w:rPr>
      </w:pPr>
    </w:p>
    <w:p w:rsidR="00E70C65" w:rsidRDefault="00E70C65" w:rsidP="00837F9F">
      <w:pPr>
        <w:spacing w:after="0" w:line="240" w:lineRule="auto"/>
        <w:rPr>
          <w:rFonts w:ascii="Times New Roman" w:hAnsi="Times New Roman" w:cs="Times New Roman"/>
          <w:sz w:val="28"/>
          <w:szCs w:val="28"/>
        </w:rPr>
      </w:pPr>
    </w:p>
    <w:p w:rsidR="00220325" w:rsidRPr="00CA5500" w:rsidRDefault="00220325" w:rsidP="00220325">
      <w:pPr>
        <w:spacing w:after="0" w:line="240" w:lineRule="auto"/>
        <w:jc w:val="right"/>
        <w:rPr>
          <w:rFonts w:ascii="Times New Roman" w:hAnsi="Times New Roman" w:cs="Times New Roman"/>
          <w:sz w:val="28"/>
          <w:szCs w:val="28"/>
        </w:rPr>
      </w:pPr>
      <w:r w:rsidRPr="00CA5500">
        <w:rPr>
          <w:rFonts w:ascii="Times New Roman" w:hAnsi="Times New Roman" w:cs="Times New Roman"/>
          <w:sz w:val="28"/>
          <w:szCs w:val="28"/>
        </w:rPr>
        <w:lastRenderedPageBreak/>
        <w:t>Приложение 2</w:t>
      </w:r>
    </w:p>
    <w:p w:rsidR="00220325" w:rsidRPr="00CA5500" w:rsidRDefault="00220325" w:rsidP="00220325">
      <w:pPr>
        <w:spacing w:after="0" w:line="240" w:lineRule="auto"/>
        <w:jc w:val="right"/>
        <w:rPr>
          <w:rFonts w:ascii="Times New Roman" w:eastAsia="Times New Roman" w:hAnsi="Times New Roman"/>
          <w:sz w:val="28"/>
          <w:szCs w:val="28"/>
        </w:rPr>
      </w:pPr>
      <w:r w:rsidRPr="00CA5500">
        <w:rPr>
          <w:rFonts w:ascii="Times New Roman" w:eastAsia="Times New Roman" w:hAnsi="Times New Roman"/>
          <w:sz w:val="28"/>
          <w:szCs w:val="28"/>
        </w:rPr>
        <w:t>к постановлению Администрации</w:t>
      </w:r>
    </w:p>
    <w:p w:rsidR="00220325" w:rsidRPr="00CA5500" w:rsidRDefault="00220325" w:rsidP="00220325">
      <w:pPr>
        <w:spacing w:after="0" w:line="240" w:lineRule="auto"/>
        <w:jc w:val="right"/>
        <w:rPr>
          <w:rFonts w:ascii="Times New Roman" w:eastAsia="Times New Roman" w:hAnsi="Times New Roman"/>
          <w:sz w:val="28"/>
          <w:szCs w:val="28"/>
        </w:rPr>
      </w:pPr>
      <w:r w:rsidRPr="00CA5500">
        <w:rPr>
          <w:rFonts w:ascii="Times New Roman" w:eastAsia="Times New Roman" w:hAnsi="Times New Roman"/>
          <w:sz w:val="28"/>
          <w:szCs w:val="28"/>
        </w:rPr>
        <w:t xml:space="preserve">сельского  поселения </w:t>
      </w:r>
      <w:r w:rsidR="00745EC2">
        <w:rPr>
          <w:rFonts w:ascii="Times New Roman" w:eastAsia="Times New Roman" w:hAnsi="Times New Roman"/>
          <w:sz w:val="28"/>
          <w:szCs w:val="28"/>
        </w:rPr>
        <w:t>Черновка</w:t>
      </w:r>
      <w:r>
        <w:rPr>
          <w:rFonts w:ascii="Times New Roman" w:eastAsia="Times New Roman" w:hAnsi="Times New Roman"/>
          <w:sz w:val="28"/>
          <w:szCs w:val="28"/>
        </w:rPr>
        <w:t xml:space="preserve"> муниципального района </w:t>
      </w:r>
    </w:p>
    <w:p w:rsidR="00220325" w:rsidRPr="00CA5500" w:rsidRDefault="00220325" w:rsidP="00220325">
      <w:pPr>
        <w:spacing w:after="0" w:line="240" w:lineRule="auto"/>
        <w:jc w:val="right"/>
        <w:rPr>
          <w:rFonts w:ascii="Times New Roman" w:eastAsia="Times New Roman" w:hAnsi="Times New Roman"/>
          <w:sz w:val="28"/>
          <w:szCs w:val="28"/>
        </w:rPr>
      </w:pPr>
      <w:proofErr w:type="spellStart"/>
      <w:r w:rsidRPr="00CA5500">
        <w:rPr>
          <w:rFonts w:ascii="Times New Roman" w:eastAsia="Times New Roman" w:hAnsi="Times New Roman"/>
          <w:sz w:val="28"/>
          <w:szCs w:val="28"/>
        </w:rPr>
        <w:t>Кинель-Черкасск</w:t>
      </w:r>
      <w:r>
        <w:rPr>
          <w:rFonts w:ascii="Times New Roman" w:eastAsia="Times New Roman" w:hAnsi="Times New Roman"/>
          <w:sz w:val="28"/>
          <w:szCs w:val="28"/>
        </w:rPr>
        <w:t>ий</w:t>
      </w:r>
      <w:proofErr w:type="spellEnd"/>
      <w:r>
        <w:rPr>
          <w:rFonts w:ascii="Times New Roman" w:eastAsia="Times New Roman" w:hAnsi="Times New Roman"/>
          <w:sz w:val="28"/>
          <w:szCs w:val="28"/>
        </w:rPr>
        <w:t xml:space="preserve"> Самарской области</w:t>
      </w:r>
    </w:p>
    <w:p w:rsidR="00220325" w:rsidRDefault="00CB2F1F" w:rsidP="00220325">
      <w:pPr>
        <w:autoSpaceDE w:val="0"/>
        <w:autoSpaceDN w:val="0"/>
        <w:adjustRightInd w:val="0"/>
        <w:spacing w:after="0"/>
        <w:ind w:firstLine="708"/>
        <w:jc w:val="right"/>
        <w:rPr>
          <w:rFonts w:ascii="Times New Roman" w:hAnsi="Times New Roman" w:cs="Times New Roman"/>
          <w:sz w:val="28"/>
          <w:szCs w:val="28"/>
        </w:rPr>
      </w:pPr>
      <w:r w:rsidRPr="00CB2F1F">
        <w:rPr>
          <w:rFonts w:ascii="Times New Roman" w:eastAsia="Times New Roman" w:hAnsi="Times New Roman"/>
          <w:sz w:val="28"/>
          <w:szCs w:val="28"/>
        </w:rPr>
        <w:t>от 01.11.2022 № 102</w:t>
      </w:r>
      <w:bookmarkStart w:id="0" w:name="_GoBack"/>
      <w:bookmarkEnd w:id="0"/>
    </w:p>
    <w:p w:rsidR="00280426" w:rsidRDefault="00280426" w:rsidP="00280426">
      <w:pPr>
        <w:autoSpaceDE w:val="0"/>
        <w:autoSpaceDN w:val="0"/>
        <w:adjustRightInd w:val="0"/>
        <w:spacing w:after="0"/>
        <w:ind w:firstLine="708"/>
        <w:jc w:val="right"/>
        <w:rPr>
          <w:rFonts w:ascii="Times New Roman" w:hAnsi="Times New Roman" w:cs="Times New Roman"/>
          <w:b/>
          <w:sz w:val="28"/>
          <w:szCs w:val="28"/>
        </w:rPr>
      </w:pPr>
    </w:p>
    <w:p w:rsidR="00280426" w:rsidRDefault="008A4C0C" w:rsidP="008A4C0C">
      <w:pPr>
        <w:autoSpaceDE w:val="0"/>
        <w:autoSpaceDN w:val="0"/>
        <w:adjustRightInd w:val="0"/>
        <w:spacing w:after="0"/>
        <w:ind w:firstLine="708"/>
        <w:jc w:val="center"/>
        <w:rPr>
          <w:rFonts w:ascii="Times New Roman" w:hAnsi="Times New Roman" w:cs="Times New Roman"/>
          <w:b/>
          <w:sz w:val="28"/>
          <w:szCs w:val="28"/>
        </w:rPr>
      </w:pPr>
      <w:r w:rsidRPr="00DE5515">
        <w:rPr>
          <w:rFonts w:ascii="Times New Roman" w:hAnsi="Times New Roman" w:cs="Times New Roman"/>
          <w:b/>
          <w:sz w:val="28"/>
          <w:szCs w:val="28"/>
        </w:rPr>
        <w:t xml:space="preserve">Пояснительная записка </w:t>
      </w:r>
    </w:p>
    <w:p w:rsidR="00280426" w:rsidRDefault="008A4C0C" w:rsidP="008A4C0C">
      <w:pPr>
        <w:autoSpaceDE w:val="0"/>
        <w:autoSpaceDN w:val="0"/>
        <w:adjustRightInd w:val="0"/>
        <w:spacing w:after="0"/>
        <w:ind w:firstLine="708"/>
        <w:jc w:val="center"/>
        <w:rPr>
          <w:rFonts w:ascii="Times New Roman" w:hAnsi="Times New Roman" w:cs="Times New Roman"/>
          <w:b/>
          <w:sz w:val="28"/>
          <w:szCs w:val="28"/>
        </w:rPr>
      </w:pPr>
      <w:r w:rsidRPr="00DE5515">
        <w:rPr>
          <w:rFonts w:ascii="Times New Roman" w:hAnsi="Times New Roman" w:cs="Times New Roman"/>
          <w:b/>
          <w:sz w:val="28"/>
          <w:szCs w:val="28"/>
        </w:rPr>
        <w:t xml:space="preserve">к прогнозу социально-экономического развития  </w:t>
      </w:r>
    </w:p>
    <w:p w:rsidR="00551914" w:rsidRDefault="00D55040" w:rsidP="008A4C0C">
      <w:pPr>
        <w:autoSpaceDE w:val="0"/>
        <w:autoSpaceDN w:val="0"/>
        <w:adjustRightInd w:val="0"/>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745EC2">
        <w:rPr>
          <w:rFonts w:ascii="Times New Roman" w:hAnsi="Times New Roman" w:cs="Times New Roman"/>
          <w:b/>
          <w:sz w:val="28"/>
          <w:szCs w:val="28"/>
        </w:rPr>
        <w:t>Черновка</w:t>
      </w:r>
    </w:p>
    <w:p w:rsidR="00551914" w:rsidRDefault="008A4C0C" w:rsidP="008A4C0C">
      <w:pPr>
        <w:autoSpaceDE w:val="0"/>
        <w:autoSpaceDN w:val="0"/>
        <w:adjustRightInd w:val="0"/>
        <w:spacing w:after="0"/>
        <w:ind w:firstLine="708"/>
        <w:jc w:val="center"/>
        <w:rPr>
          <w:rFonts w:ascii="Times New Roman" w:hAnsi="Times New Roman" w:cs="Times New Roman"/>
          <w:b/>
          <w:sz w:val="28"/>
          <w:szCs w:val="28"/>
        </w:rPr>
      </w:pPr>
      <w:r w:rsidRPr="00DE5515">
        <w:rPr>
          <w:rFonts w:ascii="Times New Roman" w:hAnsi="Times New Roman" w:cs="Times New Roman"/>
          <w:b/>
          <w:sz w:val="28"/>
          <w:szCs w:val="28"/>
        </w:rPr>
        <w:t xml:space="preserve">муниципального района </w:t>
      </w:r>
      <w:proofErr w:type="spellStart"/>
      <w:r w:rsidRPr="00DE5515">
        <w:rPr>
          <w:rFonts w:ascii="Times New Roman" w:hAnsi="Times New Roman" w:cs="Times New Roman"/>
          <w:b/>
          <w:sz w:val="28"/>
          <w:szCs w:val="28"/>
        </w:rPr>
        <w:t>Кинель-Черкасский</w:t>
      </w:r>
      <w:proofErr w:type="spellEnd"/>
      <w:r w:rsidRPr="00DE5515">
        <w:rPr>
          <w:rFonts w:ascii="Times New Roman" w:hAnsi="Times New Roman" w:cs="Times New Roman"/>
          <w:b/>
          <w:sz w:val="28"/>
          <w:szCs w:val="28"/>
        </w:rPr>
        <w:t xml:space="preserve"> Самарской области</w:t>
      </w:r>
    </w:p>
    <w:p w:rsidR="008A4C0C" w:rsidRPr="00DE5515" w:rsidRDefault="008A4C0C" w:rsidP="008A4C0C">
      <w:pPr>
        <w:autoSpaceDE w:val="0"/>
        <w:autoSpaceDN w:val="0"/>
        <w:adjustRightInd w:val="0"/>
        <w:spacing w:after="0"/>
        <w:ind w:firstLine="708"/>
        <w:jc w:val="center"/>
        <w:rPr>
          <w:rFonts w:ascii="Times New Roman" w:hAnsi="Times New Roman" w:cs="Times New Roman"/>
          <w:b/>
          <w:sz w:val="28"/>
          <w:szCs w:val="28"/>
        </w:rPr>
      </w:pPr>
      <w:r w:rsidRPr="00DE5515">
        <w:rPr>
          <w:rFonts w:ascii="Times New Roman" w:hAnsi="Times New Roman" w:cs="Times New Roman"/>
          <w:b/>
          <w:sz w:val="28"/>
          <w:szCs w:val="28"/>
        </w:rPr>
        <w:t xml:space="preserve"> на 20</w:t>
      </w:r>
      <w:r>
        <w:rPr>
          <w:rFonts w:ascii="Times New Roman" w:hAnsi="Times New Roman" w:cs="Times New Roman"/>
          <w:b/>
          <w:sz w:val="28"/>
          <w:szCs w:val="28"/>
        </w:rPr>
        <w:t>2</w:t>
      </w:r>
      <w:r w:rsidR="00B10E4E">
        <w:rPr>
          <w:rFonts w:ascii="Times New Roman" w:hAnsi="Times New Roman" w:cs="Times New Roman"/>
          <w:b/>
          <w:sz w:val="28"/>
          <w:szCs w:val="28"/>
        </w:rPr>
        <w:t>3</w:t>
      </w:r>
      <w:r w:rsidRPr="00DE5515">
        <w:rPr>
          <w:rFonts w:ascii="Times New Roman" w:hAnsi="Times New Roman" w:cs="Times New Roman"/>
          <w:b/>
          <w:sz w:val="28"/>
          <w:szCs w:val="28"/>
        </w:rPr>
        <w:t>год и плановый период 202</w:t>
      </w:r>
      <w:r w:rsidR="00B10E4E">
        <w:rPr>
          <w:rFonts w:ascii="Times New Roman" w:hAnsi="Times New Roman" w:cs="Times New Roman"/>
          <w:b/>
          <w:sz w:val="28"/>
          <w:szCs w:val="28"/>
        </w:rPr>
        <w:t>4</w:t>
      </w:r>
      <w:r w:rsidRPr="00DE5515">
        <w:rPr>
          <w:rFonts w:ascii="Times New Roman" w:hAnsi="Times New Roman" w:cs="Times New Roman"/>
          <w:b/>
          <w:sz w:val="28"/>
          <w:szCs w:val="28"/>
        </w:rPr>
        <w:t xml:space="preserve"> и 202</w:t>
      </w:r>
      <w:r w:rsidR="00B10E4E">
        <w:rPr>
          <w:rFonts w:ascii="Times New Roman" w:hAnsi="Times New Roman" w:cs="Times New Roman"/>
          <w:b/>
          <w:sz w:val="28"/>
          <w:szCs w:val="28"/>
        </w:rPr>
        <w:t>5</w:t>
      </w:r>
      <w:r w:rsidRPr="00DE5515">
        <w:rPr>
          <w:rFonts w:ascii="Times New Roman" w:hAnsi="Times New Roman" w:cs="Times New Roman"/>
          <w:b/>
          <w:sz w:val="28"/>
          <w:szCs w:val="28"/>
        </w:rPr>
        <w:t xml:space="preserve"> годов</w:t>
      </w:r>
    </w:p>
    <w:p w:rsidR="008A4C0C" w:rsidRDefault="008A4C0C" w:rsidP="008A4C0C">
      <w:pPr>
        <w:pStyle w:val="a3"/>
        <w:spacing w:before="0" w:beforeAutospacing="0" w:after="0"/>
        <w:ind w:firstLine="709"/>
        <w:jc w:val="center"/>
        <w:rPr>
          <w:b/>
          <w:bCs/>
          <w:sz w:val="28"/>
          <w:szCs w:val="28"/>
        </w:rPr>
      </w:pPr>
    </w:p>
    <w:p w:rsidR="003656FE" w:rsidRDefault="008A4C0C" w:rsidP="003656FE">
      <w:pPr>
        <w:spacing w:after="0" w:line="355" w:lineRule="auto"/>
        <w:jc w:val="both"/>
        <w:rPr>
          <w:rFonts w:ascii="Times New Roman" w:hAnsi="Times New Roman" w:cs="Times New Roman"/>
          <w:bCs/>
          <w:sz w:val="28"/>
          <w:szCs w:val="28"/>
        </w:rPr>
      </w:pPr>
      <w:r w:rsidRPr="00DE5515">
        <w:rPr>
          <w:rFonts w:ascii="Times New Roman" w:hAnsi="Times New Roman" w:cs="Times New Roman"/>
          <w:sz w:val="28"/>
          <w:szCs w:val="28"/>
        </w:rPr>
        <w:t xml:space="preserve">Прогноз социально-экономического развития </w:t>
      </w:r>
      <w:r w:rsidR="00551914" w:rsidRPr="00551914">
        <w:rPr>
          <w:rFonts w:ascii="Times New Roman" w:hAnsi="Times New Roman" w:cs="Times New Roman"/>
          <w:sz w:val="28"/>
          <w:szCs w:val="28"/>
        </w:rPr>
        <w:t xml:space="preserve">сельского поселения </w:t>
      </w:r>
      <w:r w:rsidR="00745EC2">
        <w:rPr>
          <w:rFonts w:ascii="Times New Roman" w:hAnsi="Times New Roman" w:cs="Times New Roman"/>
          <w:sz w:val="28"/>
          <w:szCs w:val="28"/>
        </w:rPr>
        <w:t xml:space="preserve">Черновка </w:t>
      </w:r>
      <w:r w:rsidR="00551914" w:rsidRPr="00551914">
        <w:rPr>
          <w:rFonts w:ascii="Times New Roman" w:hAnsi="Times New Roman" w:cs="Times New Roman"/>
          <w:sz w:val="28"/>
          <w:szCs w:val="28"/>
        </w:rPr>
        <w:t xml:space="preserve">муниципального района </w:t>
      </w:r>
      <w:proofErr w:type="spellStart"/>
      <w:r w:rsidR="00551914" w:rsidRPr="00551914">
        <w:rPr>
          <w:rFonts w:ascii="Times New Roman" w:hAnsi="Times New Roman" w:cs="Times New Roman"/>
          <w:sz w:val="28"/>
          <w:szCs w:val="28"/>
        </w:rPr>
        <w:t>Кинель-Черкасский</w:t>
      </w:r>
      <w:proofErr w:type="spellEnd"/>
      <w:r w:rsidR="00551914" w:rsidRPr="00551914">
        <w:rPr>
          <w:rFonts w:ascii="Times New Roman" w:hAnsi="Times New Roman" w:cs="Times New Roman"/>
          <w:sz w:val="28"/>
          <w:szCs w:val="28"/>
        </w:rPr>
        <w:t xml:space="preserve"> Самарской области</w:t>
      </w:r>
      <w:r w:rsidR="00551914">
        <w:rPr>
          <w:rFonts w:ascii="Times New Roman" w:hAnsi="Times New Roman" w:cs="Times New Roman"/>
          <w:sz w:val="28"/>
          <w:szCs w:val="28"/>
        </w:rPr>
        <w:t xml:space="preserve"> (далее – сельское поселение </w:t>
      </w:r>
      <w:r w:rsidR="00745EC2">
        <w:rPr>
          <w:rFonts w:ascii="Times New Roman" w:hAnsi="Times New Roman" w:cs="Times New Roman"/>
          <w:sz w:val="28"/>
          <w:szCs w:val="28"/>
        </w:rPr>
        <w:t>Черновка</w:t>
      </w:r>
      <w:r w:rsidR="00551914">
        <w:rPr>
          <w:rFonts w:ascii="Times New Roman" w:hAnsi="Times New Roman" w:cs="Times New Roman"/>
          <w:sz w:val="28"/>
          <w:szCs w:val="28"/>
        </w:rPr>
        <w:t xml:space="preserve">) </w:t>
      </w:r>
      <w:r w:rsidRPr="00DE5515">
        <w:rPr>
          <w:rFonts w:ascii="Times New Roman" w:hAnsi="Times New Roman" w:cs="Times New Roman"/>
          <w:sz w:val="28"/>
          <w:szCs w:val="28"/>
        </w:rPr>
        <w:t>на 20</w:t>
      </w:r>
      <w:r>
        <w:rPr>
          <w:rFonts w:ascii="Times New Roman" w:hAnsi="Times New Roman" w:cs="Times New Roman"/>
          <w:sz w:val="28"/>
          <w:szCs w:val="28"/>
        </w:rPr>
        <w:t>2</w:t>
      </w:r>
      <w:r w:rsidR="003656FE">
        <w:rPr>
          <w:rFonts w:ascii="Times New Roman" w:hAnsi="Times New Roman" w:cs="Times New Roman"/>
          <w:sz w:val="28"/>
          <w:szCs w:val="28"/>
        </w:rPr>
        <w:t>3</w:t>
      </w:r>
      <w:r w:rsidRPr="00DE5515">
        <w:rPr>
          <w:rFonts w:ascii="Times New Roman" w:hAnsi="Times New Roman" w:cs="Times New Roman"/>
          <w:sz w:val="28"/>
          <w:szCs w:val="28"/>
        </w:rPr>
        <w:t xml:space="preserve"> год и плановый период 202</w:t>
      </w:r>
      <w:r w:rsidR="003656FE">
        <w:rPr>
          <w:rFonts w:ascii="Times New Roman" w:hAnsi="Times New Roman" w:cs="Times New Roman"/>
          <w:sz w:val="28"/>
          <w:szCs w:val="28"/>
        </w:rPr>
        <w:t>4</w:t>
      </w:r>
      <w:r w:rsidRPr="00DE5515">
        <w:rPr>
          <w:rFonts w:ascii="Times New Roman" w:hAnsi="Times New Roman" w:cs="Times New Roman"/>
          <w:sz w:val="28"/>
          <w:szCs w:val="28"/>
        </w:rPr>
        <w:t xml:space="preserve"> и 202</w:t>
      </w:r>
      <w:r w:rsidR="003656FE">
        <w:rPr>
          <w:rFonts w:ascii="Times New Roman" w:hAnsi="Times New Roman" w:cs="Times New Roman"/>
          <w:sz w:val="28"/>
          <w:szCs w:val="28"/>
        </w:rPr>
        <w:t>5</w:t>
      </w:r>
      <w:r w:rsidRPr="00DE5515">
        <w:rPr>
          <w:rFonts w:ascii="Times New Roman" w:hAnsi="Times New Roman" w:cs="Times New Roman"/>
          <w:sz w:val="28"/>
          <w:szCs w:val="28"/>
        </w:rPr>
        <w:t xml:space="preserve"> годов (далее – прогноз) определяет </w:t>
      </w:r>
      <w:r w:rsidR="003656FE" w:rsidRPr="003656FE">
        <w:rPr>
          <w:rFonts w:ascii="Times New Roman" w:hAnsi="Times New Roman" w:cs="Times New Roman"/>
          <w:bCs/>
          <w:sz w:val="28"/>
          <w:szCs w:val="28"/>
        </w:rPr>
        <w:t xml:space="preserve">основные условия и тенденции развития экономики </w:t>
      </w:r>
      <w:r w:rsidR="003656FE" w:rsidRPr="003656FE">
        <w:rPr>
          <w:rFonts w:ascii="Times New Roman" w:hAnsi="Times New Roman" w:cs="Times New Roman"/>
          <w:sz w:val="28"/>
          <w:szCs w:val="28"/>
        </w:rPr>
        <w:t xml:space="preserve">сельского поселения </w:t>
      </w:r>
      <w:r w:rsidR="00745EC2">
        <w:rPr>
          <w:rFonts w:ascii="Times New Roman" w:hAnsi="Times New Roman" w:cs="Times New Roman"/>
          <w:sz w:val="28"/>
          <w:szCs w:val="28"/>
        </w:rPr>
        <w:t>Черновка</w:t>
      </w:r>
      <w:r w:rsidR="003656FE" w:rsidRPr="003656FE">
        <w:rPr>
          <w:rFonts w:ascii="Times New Roman" w:hAnsi="Times New Roman" w:cs="Times New Roman"/>
          <w:bCs/>
          <w:sz w:val="28"/>
          <w:szCs w:val="28"/>
        </w:rPr>
        <w:t xml:space="preserve">в среднесрочной перспективе. </w:t>
      </w:r>
    </w:p>
    <w:p w:rsidR="008A578B" w:rsidRDefault="00DA566C" w:rsidP="008A578B">
      <w:pPr>
        <w:spacing w:after="0" w:line="360" w:lineRule="auto"/>
        <w:jc w:val="both"/>
        <w:rPr>
          <w:rFonts w:ascii="Times New Roman" w:hAnsi="Times New Roman" w:cs="Times New Roman"/>
          <w:sz w:val="28"/>
          <w:szCs w:val="28"/>
        </w:rPr>
      </w:pPr>
      <w:proofErr w:type="gramStart"/>
      <w:r w:rsidRPr="00DA566C">
        <w:rPr>
          <w:rFonts w:ascii="Times New Roman" w:hAnsi="Times New Roman" w:cs="Times New Roman"/>
          <w:bCs/>
          <w:spacing w:val="-2"/>
          <w:sz w:val="28"/>
          <w:szCs w:val="28"/>
        </w:rPr>
        <w:t xml:space="preserve">В основу </w:t>
      </w:r>
      <w:r w:rsidR="008A578B">
        <w:rPr>
          <w:rFonts w:ascii="Times New Roman" w:hAnsi="Times New Roman" w:cs="Times New Roman"/>
          <w:bCs/>
          <w:spacing w:val="-2"/>
          <w:sz w:val="28"/>
          <w:szCs w:val="28"/>
        </w:rPr>
        <w:t xml:space="preserve">прогноза </w:t>
      </w:r>
      <w:r w:rsidRPr="00DA566C">
        <w:rPr>
          <w:rFonts w:ascii="Times New Roman" w:hAnsi="Times New Roman" w:cs="Times New Roman"/>
          <w:bCs/>
          <w:spacing w:val="-2"/>
          <w:sz w:val="28"/>
          <w:szCs w:val="28"/>
        </w:rPr>
        <w:t xml:space="preserve">заложены ключевые итоги социально-экономического развития, сложившиеся в </w:t>
      </w:r>
      <w:r w:rsidR="008A578B">
        <w:rPr>
          <w:rFonts w:ascii="Times New Roman" w:hAnsi="Times New Roman" w:cs="Times New Roman"/>
          <w:bCs/>
          <w:spacing w:val="-2"/>
          <w:sz w:val="28"/>
          <w:szCs w:val="28"/>
        </w:rPr>
        <w:t xml:space="preserve">сельском поселении </w:t>
      </w:r>
      <w:r w:rsidR="00C62C99">
        <w:rPr>
          <w:rFonts w:ascii="Times New Roman" w:hAnsi="Times New Roman" w:cs="Times New Roman"/>
          <w:bCs/>
          <w:spacing w:val="-2"/>
          <w:sz w:val="28"/>
          <w:szCs w:val="28"/>
        </w:rPr>
        <w:t>Черновка</w:t>
      </w:r>
      <w:r w:rsidRPr="00DA566C">
        <w:rPr>
          <w:rFonts w:ascii="Times New Roman" w:hAnsi="Times New Roman" w:cs="Times New Roman"/>
          <w:bCs/>
          <w:spacing w:val="-2"/>
          <w:sz w:val="28"/>
          <w:szCs w:val="28"/>
        </w:rPr>
        <w:t xml:space="preserve">в 2021 </w:t>
      </w:r>
      <w:r w:rsidR="008A578B">
        <w:rPr>
          <w:rFonts w:ascii="Times New Roman" w:hAnsi="Times New Roman" w:cs="Times New Roman"/>
          <w:bCs/>
          <w:spacing w:val="-2"/>
          <w:sz w:val="28"/>
          <w:szCs w:val="28"/>
        </w:rPr>
        <w:t xml:space="preserve">году, </w:t>
      </w:r>
      <w:r w:rsidR="008A578B">
        <w:rPr>
          <w:rFonts w:ascii="Times New Roman" w:hAnsi="Times New Roman" w:cs="Times New Roman"/>
          <w:sz w:val="28"/>
          <w:szCs w:val="28"/>
        </w:rPr>
        <w:t>в январе-сентябре 2022 года и прогнозируемы</w:t>
      </w:r>
      <w:r w:rsidR="00EF5476">
        <w:rPr>
          <w:rFonts w:ascii="Times New Roman" w:hAnsi="Times New Roman" w:cs="Times New Roman"/>
          <w:sz w:val="28"/>
          <w:szCs w:val="28"/>
        </w:rPr>
        <w:t>е</w:t>
      </w:r>
      <w:r w:rsidR="008A578B">
        <w:rPr>
          <w:rFonts w:ascii="Times New Roman" w:hAnsi="Times New Roman" w:cs="Times New Roman"/>
          <w:sz w:val="28"/>
          <w:szCs w:val="28"/>
        </w:rPr>
        <w:t xml:space="preserve"> до конца года,  </w:t>
      </w:r>
      <w:r w:rsidR="008A578B" w:rsidRPr="00DE5515">
        <w:rPr>
          <w:rFonts w:ascii="Times New Roman" w:hAnsi="Times New Roman" w:cs="Times New Roman"/>
          <w:sz w:val="28"/>
          <w:szCs w:val="28"/>
        </w:rPr>
        <w:t>основны</w:t>
      </w:r>
      <w:r w:rsidR="00EF5476">
        <w:rPr>
          <w:rFonts w:ascii="Times New Roman" w:hAnsi="Times New Roman" w:cs="Times New Roman"/>
          <w:sz w:val="28"/>
          <w:szCs w:val="28"/>
        </w:rPr>
        <w:t>е</w:t>
      </w:r>
      <w:r w:rsidR="008A578B" w:rsidRPr="00DE5515">
        <w:rPr>
          <w:rFonts w:ascii="Times New Roman" w:hAnsi="Times New Roman" w:cs="Times New Roman"/>
          <w:sz w:val="28"/>
          <w:szCs w:val="28"/>
        </w:rPr>
        <w:t xml:space="preserve"> параметр</w:t>
      </w:r>
      <w:r w:rsidR="00EF5476">
        <w:rPr>
          <w:rFonts w:ascii="Times New Roman" w:hAnsi="Times New Roman" w:cs="Times New Roman"/>
          <w:sz w:val="28"/>
          <w:szCs w:val="28"/>
        </w:rPr>
        <w:t>ы</w:t>
      </w:r>
      <w:r w:rsidR="008A578B" w:rsidRPr="00DE5515">
        <w:rPr>
          <w:rFonts w:ascii="Times New Roman" w:hAnsi="Times New Roman" w:cs="Times New Roman"/>
          <w:sz w:val="28"/>
          <w:szCs w:val="28"/>
        </w:rPr>
        <w:t xml:space="preserve"> прогноза социально-экономического развития </w:t>
      </w:r>
      <w:r w:rsidR="008A578B">
        <w:rPr>
          <w:rFonts w:ascii="Times New Roman" w:hAnsi="Times New Roman" w:cs="Times New Roman"/>
          <w:sz w:val="28"/>
          <w:szCs w:val="28"/>
        </w:rPr>
        <w:t xml:space="preserve">муниципального района </w:t>
      </w:r>
      <w:proofErr w:type="spellStart"/>
      <w:r w:rsidR="008A578B">
        <w:rPr>
          <w:rFonts w:ascii="Times New Roman" w:hAnsi="Times New Roman" w:cs="Times New Roman"/>
          <w:sz w:val="28"/>
          <w:szCs w:val="28"/>
        </w:rPr>
        <w:t>Кинель-Черкасский</w:t>
      </w:r>
      <w:proofErr w:type="spellEnd"/>
      <w:r w:rsidR="008A578B">
        <w:rPr>
          <w:rFonts w:ascii="Times New Roman" w:hAnsi="Times New Roman" w:cs="Times New Roman"/>
          <w:sz w:val="28"/>
          <w:szCs w:val="28"/>
        </w:rPr>
        <w:t xml:space="preserve"> Самарской области </w:t>
      </w:r>
      <w:r w:rsidR="008A578B" w:rsidRPr="00DE5515">
        <w:rPr>
          <w:rFonts w:ascii="Times New Roman" w:hAnsi="Times New Roman" w:cs="Times New Roman"/>
          <w:sz w:val="28"/>
          <w:szCs w:val="28"/>
        </w:rPr>
        <w:t>на период до 202</w:t>
      </w:r>
      <w:r w:rsidR="008A578B">
        <w:rPr>
          <w:rFonts w:ascii="Times New Roman" w:hAnsi="Times New Roman" w:cs="Times New Roman"/>
          <w:sz w:val="28"/>
          <w:szCs w:val="28"/>
        </w:rPr>
        <w:t>5</w:t>
      </w:r>
      <w:r w:rsidR="008A578B" w:rsidRPr="00DE5515">
        <w:rPr>
          <w:rFonts w:ascii="Times New Roman" w:hAnsi="Times New Roman" w:cs="Times New Roman"/>
          <w:sz w:val="28"/>
          <w:szCs w:val="28"/>
        </w:rPr>
        <w:t xml:space="preserve"> года, уточненны</w:t>
      </w:r>
      <w:r w:rsidR="00EF5476">
        <w:rPr>
          <w:rFonts w:ascii="Times New Roman" w:hAnsi="Times New Roman" w:cs="Times New Roman"/>
          <w:sz w:val="28"/>
          <w:szCs w:val="28"/>
        </w:rPr>
        <w:t>е</w:t>
      </w:r>
      <w:r w:rsidR="008A578B" w:rsidRPr="00DE5515">
        <w:rPr>
          <w:rFonts w:ascii="Times New Roman" w:hAnsi="Times New Roman" w:cs="Times New Roman"/>
          <w:sz w:val="28"/>
          <w:szCs w:val="28"/>
        </w:rPr>
        <w:t xml:space="preserve"> применительно к</w:t>
      </w:r>
      <w:r w:rsidR="008A578B">
        <w:rPr>
          <w:rFonts w:ascii="Times New Roman" w:hAnsi="Times New Roman" w:cs="Times New Roman"/>
          <w:sz w:val="28"/>
          <w:szCs w:val="28"/>
        </w:rPr>
        <w:t xml:space="preserve"> сельскому поселению </w:t>
      </w:r>
      <w:r w:rsidR="00C62C99">
        <w:rPr>
          <w:rFonts w:ascii="Times New Roman" w:hAnsi="Times New Roman" w:cs="Times New Roman"/>
          <w:sz w:val="28"/>
          <w:szCs w:val="28"/>
        </w:rPr>
        <w:t>Черновка</w:t>
      </w:r>
      <w:r w:rsidR="008A578B" w:rsidRPr="00DE5515">
        <w:rPr>
          <w:rFonts w:ascii="Times New Roman" w:hAnsi="Times New Roman" w:cs="Times New Roman"/>
          <w:sz w:val="28"/>
          <w:szCs w:val="28"/>
        </w:rPr>
        <w:t>, а также намерени</w:t>
      </w:r>
      <w:r w:rsidR="00EF5476">
        <w:rPr>
          <w:rFonts w:ascii="Times New Roman" w:hAnsi="Times New Roman" w:cs="Times New Roman"/>
          <w:sz w:val="28"/>
          <w:szCs w:val="28"/>
        </w:rPr>
        <w:t>я</w:t>
      </w:r>
      <w:r w:rsidR="008A578B" w:rsidRPr="00DE5515">
        <w:rPr>
          <w:rFonts w:ascii="Times New Roman" w:hAnsi="Times New Roman" w:cs="Times New Roman"/>
          <w:sz w:val="28"/>
          <w:szCs w:val="28"/>
        </w:rPr>
        <w:t xml:space="preserve"> крупных организаций </w:t>
      </w:r>
      <w:r w:rsidR="008A578B">
        <w:rPr>
          <w:rFonts w:ascii="Times New Roman" w:hAnsi="Times New Roman" w:cs="Times New Roman"/>
          <w:sz w:val="28"/>
          <w:szCs w:val="28"/>
        </w:rPr>
        <w:t>сельского поселения</w:t>
      </w:r>
      <w:r w:rsidR="008A578B" w:rsidRPr="00DE5515">
        <w:rPr>
          <w:rFonts w:ascii="Times New Roman" w:hAnsi="Times New Roman" w:cs="Times New Roman"/>
          <w:sz w:val="28"/>
          <w:szCs w:val="28"/>
        </w:rPr>
        <w:t xml:space="preserve"> по своему развитию.</w:t>
      </w:r>
      <w:proofErr w:type="gramEnd"/>
    </w:p>
    <w:p w:rsidR="00DA566C" w:rsidRPr="00DA566C" w:rsidRDefault="00EF5476" w:rsidP="00DA566C">
      <w:pPr>
        <w:spacing w:after="0" w:line="355" w:lineRule="auto"/>
        <w:ind w:firstLine="709"/>
        <w:jc w:val="both"/>
        <w:rPr>
          <w:rFonts w:ascii="Times New Roman" w:hAnsi="Times New Roman" w:cs="Times New Roman"/>
          <w:bCs/>
          <w:sz w:val="28"/>
          <w:szCs w:val="28"/>
        </w:rPr>
      </w:pPr>
      <w:r>
        <w:rPr>
          <w:rFonts w:ascii="Times New Roman" w:hAnsi="Times New Roman" w:cs="Times New Roman"/>
          <w:bCs/>
          <w:spacing w:val="-2"/>
          <w:sz w:val="28"/>
          <w:szCs w:val="28"/>
        </w:rPr>
        <w:t>Прогноз</w:t>
      </w:r>
      <w:r w:rsidR="00DA566C" w:rsidRPr="00DA566C">
        <w:rPr>
          <w:rFonts w:ascii="Times New Roman" w:hAnsi="Times New Roman" w:cs="Times New Roman"/>
          <w:bCs/>
          <w:spacing w:val="-2"/>
          <w:sz w:val="28"/>
          <w:szCs w:val="28"/>
        </w:rPr>
        <w:t xml:space="preserve"> разработан с учетом </w:t>
      </w:r>
      <w:proofErr w:type="gramStart"/>
      <w:r w:rsidR="00DA566C" w:rsidRPr="00DA566C">
        <w:rPr>
          <w:rFonts w:ascii="Times New Roman" w:hAnsi="Times New Roman" w:cs="Times New Roman"/>
          <w:bCs/>
          <w:spacing w:val="-2"/>
          <w:sz w:val="28"/>
          <w:szCs w:val="28"/>
        </w:rPr>
        <w:t xml:space="preserve">оценки </w:t>
      </w:r>
      <w:r w:rsidR="008B2D7E" w:rsidRPr="00DA566C">
        <w:rPr>
          <w:rFonts w:ascii="Times New Roman" w:hAnsi="Times New Roman" w:cs="Times New Roman"/>
          <w:bCs/>
          <w:spacing w:val="-4"/>
          <w:sz w:val="28"/>
          <w:szCs w:val="28"/>
        </w:rPr>
        <w:t xml:space="preserve">повышенной степени неопределенности развития экономики </w:t>
      </w:r>
      <w:r w:rsidR="008B2D7E">
        <w:rPr>
          <w:rFonts w:ascii="Times New Roman" w:hAnsi="Times New Roman" w:cs="Times New Roman"/>
          <w:bCs/>
          <w:spacing w:val="-4"/>
          <w:sz w:val="28"/>
          <w:szCs w:val="28"/>
        </w:rPr>
        <w:t>сельского поселения</w:t>
      </w:r>
      <w:proofErr w:type="gramEnd"/>
      <w:r w:rsidR="008B2D7E">
        <w:rPr>
          <w:rFonts w:ascii="Times New Roman" w:hAnsi="Times New Roman" w:cs="Times New Roman"/>
          <w:bCs/>
          <w:spacing w:val="-4"/>
          <w:sz w:val="28"/>
          <w:szCs w:val="28"/>
        </w:rPr>
        <w:t xml:space="preserve"> </w:t>
      </w:r>
      <w:r w:rsidR="008B2D7E" w:rsidRPr="00DA566C">
        <w:rPr>
          <w:rFonts w:ascii="Times New Roman" w:hAnsi="Times New Roman" w:cs="Times New Roman"/>
          <w:bCs/>
          <w:spacing w:val="-4"/>
          <w:sz w:val="28"/>
          <w:szCs w:val="28"/>
        </w:rPr>
        <w:t xml:space="preserve">в условиях внешнего </w:t>
      </w:r>
      <w:proofErr w:type="spellStart"/>
      <w:r w:rsidR="008B2D7E" w:rsidRPr="00DA566C">
        <w:rPr>
          <w:rFonts w:ascii="Times New Roman" w:hAnsi="Times New Roman" w:cs="Times New Roman"/>
          <w:bCs/>
          <w:spacing w:val="-4"/>
          <w:sz w:val="28"/>
          <w:szCs w:val="28"/>
        </w:rPr>
        <w:t>санкционного</w:t>
      </w:r>
      <w:proofErr w:type="spellEnd"/>
      <w:r w:rsidR="008B2D7E" w:rsidRPr="00DA566C">
        <w:rPr>
          <w:rFonts w:ascii="Times New Roman" w:hAnsi="Times New Roman" w:cs="Times New Roman"/>
          <w:bCs/>
          <w:spacing w:val="-4"/>
          <w:sz w:val="28"/>
          <w:szCs w:val="28"/>
        </w:rPr>
        <w:t xml:space="preserve"> давления</w:t>
      </w:r>
      <w:r w:rsidR="00E70C65">
        <w:rPr>
          <w:rFonts w:ascii="Times New Roman" w:hAnsi="Times New Roman" w:cs="Times New Roman"/>
          <w:bCs/>
          <w:spacing w:val="-4"/>
          <w:sz w:val="28"/>
          <w:szCs w:val="28"/>
        </w:rPr>
        <w:t xml:space="preserve"> </w:t>
      </w:r>
      <w:r w:rsidR="00DA566C" w:rsidRPr="00DA566C">
        <w:rPr>
          <w:rFonts w:ascii="Times New Roman" w:hAnsi="Times New Roman" w:cs="Times New Roman"/>
          <w:bCs/>
          <w:spacing w:val="-2"/>
          <w:sz w:val="28"/>
          <w:szCs w:val="28"/>
        </w:rPr>
        <w:t>на Российскую Федерацию со стороны недружественных стран</w:t>
      </w:r>
      <w:r w:rsidR="008B2D7E">
        <w:rPr>
          <w:rFonts w:ascii="Times New Roman" w:hAnsi="Times New Roman" w:cs="Times New Roman"/>
          <w:bCs/>
          <w:spacing w:val="-2"/>
          <w:sz w:val="28"/>
          <w:szCs w:val="28"/>
        </w:rPr>
        <w:t>.</w:t>
      </w:r>
    </w:p>
    <w:p w:rsidR="00435220" w:rsidRPr="009968B5" w:rsidRDefault="001A060A" w:rsidP="00EA5762">
      <w:pPr>
        <w:spacing w:after="0" w:line="360" w:lineRule="auto"/>
        <w:jc w:val="both"/>
        <w:rPr>
          <w:rFonts w:ascii="Times New Roman" w:hAnsi="Times New Roman" w:cs="Times New Roman"/>
          <w:sz w:val="28"/>
          <w:szCs w:val="28"/>
        </w:rPr>
      </w:pPr>
      <w:r w:rsidRPr="001A060A">
        <w:rPr>
          <w:rFonts w:ascii="Times New Roman" w:hAnsi="Times New Roman" w:cs="Times New Roman"/>
          <w:bCs/>
          <w:spacing w:val="2"/>
          <w:sz w:val="28"/>
          <w:szCs w:val="28"/>
        </w:rPr>
        <w:t xml:space="preserve">Прогноз разработан с учетом </w:t>
      </w:r>
      <w:r w:rsidRPr="001A060A">
        <w:rPr>
          <w:rFonts w:ascii="Times New Roman" w:hAnsi="Times New Roman" w:cs="Times New Roman"/>
          <w:spacing w:val="2"/>
          <w:sz w:val="28"/>
          <w:szCs w:val="28"/>
        </w:rPr>
        <w:t xml:space="preserve">необходимости достижения национальных целей и показателей, </w:t>
      </w:r>
      <w:r w:rsidRPr="001A060A">
        <w:rPr>
          <w:rFonts w:ascii="Times New Roman" w:hAnsi="Times New Roman" w:cs="Times New Roman"/>
          <w:bCs/>
          <w:spacing w:val="2"/>
          <w:sz w:val="28"/>
          <w:szCs w:val="28"/>
        </w:rPr>
        <w:t xml:space="preserve">обозначенных в </w:t>
      </w:r>
      <w:r w:rsidRPr="00641B90">
        <w:rPr>
          <w:rFonts w:ascii="Times New Roman" w:hAnsi="Times New Roman" w:cs="Times New Roman"/>
          <w:bCs/>
          <w:spacing w:val="2"/>
          <w:sz w:val="28"/>
          <w:szCs w:val="28"/>
        </w:rPr>
        <w:t xml:space="preserve">Указе Президента Российской Федерации </w:t>
      </w:r>
      <w:proofErr w:type="gramStart"/>
      <w:r w:rsidRPr="00641B90">
        <w:rPr>
          <w:rFonts w:ascii="Times New Roman" w:hAnsi="Times New Roman" w:cs="Times New Roman"/>
          <w:bCs/>
          <w:spacing w:val="2"/>
          <w:sz w:val="28"/>
          <w:szCs w:val="28"/>
        </w:rPr>
        <w:t>от</w:t>
      </w:r>
      <w:proofErr w:type="gramEnd"/>
      <w:r w:rsidRPr="00641B90">
        <w:rPr>
          <w:rFonts w:ascii="Times New Roman" w:hAnsi="Times New Roman" w:cs="Times New Roman"/>
          <w:bCs/>
          <w:spacing w:val="2"/>
          <w:sz w:val="28"/>
          <w:szCs w:val="28"/>
        </w:rPr>
        <w:t xml:space="preserve"> 21.07.2020 № 474</w:t>
      </w:r>
      <w:r w:rsidR="00641B90" w:rsidRPr="00641B90">
        <w:rPr>
          <w:rFonts w:ascii="Times New Roman" w:hAnsi="Times New Roman" w:cs="Times New Roman"/>
          <w:bCs/>
          <w:spacing w:val="2"/>
          <w:sz w:val="28"/>
          <w:szCs w:val="28"/>
        </w:rPr>
        <w:t>«</w:t>
      </w:r>
      <w:r w:rsidR="00641B90" w:rsidRPr="00641B90">
        <w:rPr>
          <w:rFonts w:ascii="Times New Roman" w:hAnsi="Times New Roman" w:cs="Times New Roman"/>
          <w:sz w:val="28"/>
          <w:szCs w:val="28"/>
        </w:rPr>
        <w:t>О национальных целях развития Российской Федерации на период до 2030 года»</w:t>
      </w:r>
      <w:r w:rsidRPr="00641B90">
        <w:rPr>
          <w:rFonts w:ascii="Times New Roman" w:hAnsi="Times New Roman" w:cs="Times New Roman"/>
          <w:bCs/>
          <w:spacing w:val="2"/>
          <w:sz w:val="28"/>
          <w:szCs w:val="28"/>
        </w:rPr>
        <w:t>,</w:t>
      </w:r>
      <w:r w:rsidRPr="001A060A">
        <w:rPr>
          <w:rFonts w:ascii="Times New Roman" w:hAnsi="Times New Roman" w:cs="Times New Roman"/>
          <w:bCs/>
          <w:spacing w:val="2"/>
          <w:sz w:val="28"/>
          <w:szCs w:val="28"/>
        </w:rPr>
        <w:t xml:space="preserve"> реализации региональных </w:t>
      </w:r>
      <w:r w:rsidR="007D3471">
        <w:rPr>
          <w:rFonts w:ascii="Times New Roman" w:hAnsi="Times New Roman" w:cs="Times New Roman"/>
          <w:bCs/>
          <w:spacing w:val="2"/>
          <w:sz w:val="28"/>
          <w:szCs w:val="28"/>
        </w:rPr>
        <w:t xml:space="preserve">и муниципальных </w:t>
      </w:r>
      <w:r w:rsidRPr="001A060A">
        <w:rPr>
          <w:rFonts w:ascii="Times New Roman" w:hAnsi="Times New Roman" w:cs="Times New Roman"/>
          <w:bCs/>
          <w:spacing w:val="2"/>
          <w:sz w:val="28"/>
          <w:szCs w:val="28"/>
        </w:rPr>
        <w:t xml:space="preserve">составляющих национальных проектов, </w:t>
      </w:r>
      <w:r w:rsidRPr="00DE5515">
        <w:rPr>
          <w:rFonts w:ascii="Times New Roman" w:hAnsi="Times New Roman" w:cs="Times New Roman"/>
          <w:sz w:val="28"/>
          <w:szCs w:val="28"/>
        </w:rPr>
        <w:t>Стратегии социально-экономического развития муниципального района Кинель-Черкасский Самарской области на период до 20</w:t>
      </w:r>
      <w:r>
        <w:rPr>
          <w:rFonts w:ascii="Times New Roman" w:hAnsi="Times New Roman" w:cs="Times New Roman"/>
          <w:sz w:val="28"/>
          <w:szCs w:val="28"/>
        </w:rPr>
        <w:t>30</w:t>
      </w:r>
      <w:r w:rsidR="00315C51">
        <w:rPr>
          <w:rFonts w:ascii="Times New Roman" w:hAnsi="Times New Roman" w:cs="Times New Roman"/>
          <w:sz w:val="28"/>
          <w:szCs w:val="28"/>
        </w:rPr>
        <w:t xml:space="preserve"> года</w:t>
      </w:r>
      <w:r w:rsidR="009968B5" w:rsidRPr="009968B5">
        <w:rPr>
          <w:rFonts w:ascii="Times New Roman" w:hAnsi="Times New Roman" w:cs="Times New Roman"/>
          <w:sz w:val="28"/>
          <w:szCs w:val="28"/>
        </w:rPr>
        <w:t xml:space="preserve">, </w:t>
      </w:r>
      <w:r w:rsidRPr="009968B5">
        <w:rPr>
          <w:rFonts w:ascii="Times New Roman" w:hAnsi="Times New Roman" w:cs="Times New Roman"/>
          <w:sz w:val="28"/>
          <w:szCs w:val="28"/>
        </w:rPr>
        <w:t xml:space="preserve">а  также отраслевых программ и дорожных карт. </w:t>
      </w:r>
    </w:p>
    <w:p w:rsidR="001A060A" w:rsidRDefault="001A060A" w:rsidP="00280426">
      <w:pPr>
        <w:spacing w:after="0" w:line="360" w:lineRule="auto"/>
        <w:ind w:firstLine="709"/>
        <w:jc w:val="both"/>
        <w:rPr>
          <w:rFonts w:ascii="Times New Roman" w:hAnsi="Times New Roman" w:cs="Times New Roman"/>
          <w:sz w:val="28"/>
          <w:szCs w:val="28"/>
        </w:rPr>
      </w:pPr>
      <w:r w:rsidRPr="00DE5515">
        <w:rPr>
          <w:rFonts w:ascii="Times New Roman" w:hAnsi="Times New Roman" w:cs="Times New Roman"/>
          <w:sz w:val="28"/>
          <w:szCs w:val="28"/>
        </w:rPr>
        <w:lastRenderedPageBreak/>
        <w:t xml:space="preserve">Показатели прогноза сбалансированы между собой и отражают комплексное социально-экономическое развитие </w:t>
      </w:r>
      <w:r w:rsidR="006A17E1">
        <w:rPr>
          <w:rFonts w:ascii="Times New Roman" w:hAnsi="Times New Roman" w:cs="Times New Roman"/>
          <w:sz w:val="28"/>
          <w:szCs w:val="28"/>
        </w:rPr>
        <w:t xml:space="preserve">сельского поселения </w:t>
      </w:r>
      <w:r w:rsidRPr="00DE5515">
        <w:rPr>
          <w:rFonts w:ascii="Times New Roman" w:hAnsi="Times New Roman" w:cs="Times New Roman"/>
          <w:sz w:val="28"/>
          <w:szCs w:val="28"/>
        </w:rPr>
        <w:t>на 20</w:t>
      </w:r>
      <w:r>
        <w:rPr>
          <w:rFonts w:ascii="Times New Roman" w:hAnsi="Times New Roman" w:cs="Times New Roman"/>
          <w:sz w:val="28"/>
          <w:szCs w:val="28"/>
        </w:rPr>
        <w:t>2</w:t>
      </w:r>
      <w:r w:rsidR="003656FE">
        <w:rPr>
          <w:rFonts w:ascii="Times New Roman" w:hAnsi="Times New Roman" w:cs="Times New Roman"/>
          <w:sz w:val="28"/>
          <w:szCs w:val="28"/>
        </w:rPr>
        <w:t>3</w:t>
      </w:r>
      <w:r w:rsidRPr="00DE5515">
        <w:rPr>
          <w:rFonts w:ascii="Times New Roman" w:hAnsi="Times New Roman" w:cs="Times New Roman"/>
          <w:sz w:val="28"/>
          <w:szCs w:val="28"/>
        </w:rPr>
        <w:t xml:space="preserve"> – 202</w:t>
      </w:r>
      <w:r w:rsidR="003656FE">
        <w:rPr>
          <w:rFonts w:ascii="Times New Roman" w:hAnsi="Times New Roman" w:cs="Times New Roman"/>
          <w:sz w:val="28"/>
          <w:szCs w:val="28"/>
        </w:rPr>
        <w:t>5</w:t>
      </w:r>
      <w:r w:rsidRPr="00DE5515">
        <w:rPr>
          <w:rFonts w:ascii="Times New Roman" w:hAnsi="Times New Roman" w:cs="Times New Roman"/>
          <w:sz w:val="28"/>
          <w:szCs w:val="28"/>
        </w:rPr>
        <w:t xml:space="preserve"> годы.</w:t>
      </w:r>
    </w:p>
    <w:p w:rsidR="00A13253" w:rsidRDefault="000B41CE" w:rsidP="00280426">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1237C0" w:rsidRPr="00CA0E23">
        <w:rPr>
          <w:rFonts w:ascii="Times New Roman" w:hAnsi="Times New Roman" w:cs="Times New Roman"/>
          <w:sz w:val="28"/>
          <w:szCs w:val="28"/>
        </w:rPr>
        <w:t xml:space="preserve">сновные показатели прогноза социально-экономического </w:t>
      </w:r>
      <w:r w:rsidR="001237C0" w:rsidRPr="00CA0E23">
        <w:rPr>
          <w:rFonts w:ascii="Times New Roman" w:hAnsi="Times New Roman" w:cs="Times New Roman"/>
          <w:bCs/>
          <w:sz w:val="28"/>
          <w:szCs w:val="28"/>
        </w:rPr>
        <w:t>развития</w:t>
      </w:r>
      <w:r w:rsidR="006A17E1">
        <w:rPr>
          <w:rFonts w:ascii="Times New Roman" w:hAnsi="Times New Roman" w:cs="Times New Roman"/>
          <w:sz w:val="28"/>
          <w:szCs w:val="28"/>
        </w:rPr>
        <w:t xml:space="preserve">сельского поселения </w:t>
      </w:r>
      <w:r w:rsidR="00261114">
        <w:rPr>
          <w:rFonts w:ascii="Times New Roman" w:hAnsi="Times New Roman" w:cs="Times New Roman"/>
          <w:sz w:val="28"/>
          <w:szCs w:val="28"/>
        </w:rPr>
        <w:t>Черновка</w:t>
      </w:r>
      <w:r w:rsidR="001237C0" w:rsidRPr="00CA0E23">
        <w:rPr>
          <w:rFonts w:ascii="Times New Roman" w:hAnsi="Times New Roman" w:cs="Times New Roman"/>
          <w:sz w:val="28"/>
          <w:szCs w:val="28"/>
        </w:rPr>
        <w:t>в 202</w:t>
      </w:r>
      <w:r w:rsidR="008B2D7E">
        <w:rPr>
          <w:rFonts w:ascii="Times New Roman" w:hAnsi="Times New Roman" w:cs="Times New Roman"/>
          <w:sz w:val="28"/>
          <w:szCs w:val="28"/>
        </w:rPr>
        <w:t>3</w:t>
      </w:r>
      <w:r w:rsidR="00206391">
        <w:rPr>
          <w:rFonts w:ascii="Times New Roman" w:hAnsi="Times New Roman" w:cs="Times New Roman"/>
          <w:sz w:val="28"/>
          <w:szCs w:val="28"/>
        </w:rPr>
        <w:t xml:space="preserve"> – 202</w:t>
      </w:r>
      <w:r w:rsidR="008B2D7E">
        <w:rPr>
          <w:rFonts w:ascii="Times New Roman" w:hAnsi="Times New Roman" w:cs="Times New Roman"/>
          <w:sz w:val="28"/>
          <w:szCs w:val="28"/>
        </w:rPr>
        <w:t>5</w:t>
      </w:r>
      <w:r w:rsidR="001237C0" w:rsidRPr="00CA0E23">
        <w:rPr>
          <w:rFonts w:ascii="Times New Roman" w:hAnsi="Times New Roman" w:cs="Times New Roman"/>
          <w:sz w:val="28"/>
          <w:szCs w:val="28"/>
        </w:rPr>
        <w:t xml:space="preserve">годах разработаны в двух вариантах – </w:t>
      </w:r>
      <w:r w:rsidR="001237C0" w:rsidRPr="00CA0E23">
        <w:rPr>
          <w:rFonts w:ascii="Times New Roman" w:hAnsi="Times New Roman" w:cs="Times New Roman"/>
          <w:b/>
          <w:sz w:val="28"/>
          <w:szCs w:val="28"/>
        </w:rPr>
        <w:t>базовом и консервативном</w:t>
      </w:r>
      <w:r w:rsidR="001237C0" w:rsidRPr="00CA0E23">
        <w:rPr>
          <w:rFonts w:ascii="Times New Roman" w:hAnsi="Times New Roman" w:cs="Times New Roman"/>
          <w:sz w:val="28"/>
          <w:szCs w:val="28"/>
        </w:rPr>
        <w:t>.</w:t>
      </w:r>
    </w:p>
    <w:p w:rsidR="008B2D7E" w:rsidRPr="005361A5" w:rsidRDefault="008B2D7E" w:rsidP="008B2D7E">
      <w:pPr>
        <w:tabs>
          <w:tab w:val="left" w:pos="8208"/>
        </w:tabs>
        <w:spacing w:after="0" w:line="360" w:lineRule="auto"/>
        <w:ind w:firstLine="720"/>
        <w:jc w:val="both"/>
        <w:rPr>
          <w:rFonts w:ascii="Times New Roman" w:hAnsi="Times New Roman" w:cs="Times New Roman"/>
          <w:bCs/>
          <w:sz w:val="28"/>
          <w:szCs w:val="28"/>
        </w:rPr>
      </w:pPr>
      <w:r w:rsidRPr="005361A5">
        <w:rPr>
          <w:rFonts w:ascii="Times New Roman" w:hAnsi="Times New Roman" w:cs="Times New Roman"/>
          <w:bCs/>
          <w:sz w:val="28"/>
          <w:szCs w:val="28"/>
        </w:rPr>
        <w:t xml:space="preserve">Оба варианта исходят из предположений о сохранении в среднесрочной перспективе рисков, возникших вследствие внешнего </w:t>
      </w:r>
      <w:proofErr w:type="spellStart"/>
      <w:r w:rsidRPr="005361A5">
        <w:rPr>
          <w:rFonts w:ascii="Times New Roman" w:hAnsi="Times New Roman" w:cs="Times New Roman"/>
          <w:bCs/>
          <w:sz w:val="28"/>
          <w:szCs w:val="28"/>
        </w:rPr>
        <w:t>санкционного</w:t>
      </w:r>
      <w:proofErr w:type="spellEnd"/>
      <w:r w:rsidRPr="005361A5">
        <w:rPr>
          <w:rFonts w:ascii="Times New Roman" w:hAnsi="Times New Roman" w:cs="Times New Roman"/>
          <w:bCs/>
          <w:sz w:val="28"/>
          <w:szCs w:val="28"/>
        </w:rPr>
        <w:t xml:space="preserve"> давления. Социально-экономическое развитие </w:t>
      </w:r>
      <w:r w:rsidR="005361A5" w:rsidRPr="005361A5">
        <w:rPr>
          <w:rFonts w:ascii="Times New Roman" w:hAnsi="Times New Roman" w:cs="Times New Roman"/>
          <w:bCs/>
          <w:sz w:val="28"/>
          <w:szCs w:val="28"/>
        </w:rPr>
        <w:t>сельского поселения</w:t>
      </w:r>
      <w:r w:rsidRPr="005361A5">
        <w:rPr>
          <w:rFonts w:ascii="Times New Roman" w:hAnsi="Times New Roman" w:cs="Times New Roman"/>
          <w:bCs/>
          <w:sz w:val="28"/>
          <w:szCs w:val="28"/>
        </w:rPr>
        <w:t xml:space="preserve"> в данный период будет определяться следующими факторами: ограниченными возможностями выхода на новые экспортные рынки сбыта взамен закрытых вследствие санкций, сложностями в осуществлении оперативной структурной перестройки производственно-логистических цепочек в экономике.   </w:t>
      </w:r>
    </w:p>
    <w:p w:rsidR="008B2D7E" w:rsidRPr="005361A5" w:rsidRDefault="008B2D7E" w:rsidP="008B2D7E">
      <w:pPr>
        <w:spacing w:after="0" w:line="360" w:lineRule="auto"/>
        <w:ind w:firstLine="720"/>
        <w:jc w:val="both"/>
        <w:rPr>
          <w:rFonts w:ascii="Times New Roman" w:hAnsi="Times New Roman" w:cs="Times New Roman"/>
          <w:sz w:val="28"/>
          <w:szCs w:val="28"/>
        </w:rPr>
      </w:pPr>
      <w:r w:rsidRPr="005361A5">
        <w:rPr>
          <w:rFonts w:ascii="Times New Roman" w:hAnsi="Times New Roman" w:cs="Times New Roman"/>
          <w:sz w:val="28"/>
          <w:szCs w:val="28"/>
        </w:rPr>
        <w:t>Отличия по вариантам объясняются:</w:t>
      </w:r>
    </w:p>
    <w:p w:rsidR="008B2D7E" w:rsidRPr="005361A5" w:rsidRDefault="008B2D7E" w:rsidP="008B2D7E">
      <w:pPr>
        <w:widowControl w:val="0"/>
        <w:spacing w:after="0" w:line="360" w:lineRule="auto"/>
        <w:ind w:firstLine="720"/>
        <w:jc w:val="both"/>
        <w:rPr>
          <w:rFonts w:ascii="Times New Roman" w:hAnsi="Times New Roman" w:cs="Times New Roman"/>
          <w:sz w:val="28"/>
          <w:szCs w:val="28"/>
        </w:rPr>
      </w:pPr>
      <w:r w:rsidRPr="005361A5">
        <w:rPr>
          <w:rFonts w:ascii="Times New Roman" w:hAnsi="Times New Roman" w:cs="Times New Roman"/>
          <w:bCs/>
          <w:sz w:val="28"/>
          <w:szCs w:val="28"/>
        </w:rPr>
        <w:t xml:space="preserve">- различной степенью влияния последствий от внешнего </w:t>
      </w:r>
      <w:proofErr w:type="spellStart"/>
      <w:r w:rsidRPr="005361A5">
        <w:rPr>
          <w:rFonts w:ascii="Times New Roman" w:hAnsi="Times New Roman" w:cs="Times New Roman"/>
          <w:bCs/>
          <w:sz w:val="28"/>
          <w:szCs w:val="28"/>
        </w:rPr>
        <w:t>санкционного</w:t>
      </w:r>
      <w:proofErr w:type="spellEnd"/>
      <w:r w:rsidRPr="005361A5">
        <w:rPr>
          <w:rFonts w:ascii="Times New Roman" w:hAnsi="Times New Roman" w:cs="Times New Roman"/>
          <w:bCs/>
          <w:sz w:val="28"/>
          <w:szCs w:val="28"/>
        </w:rPr>
        <w:t xml:space="preserve"> давления </w:t>
      </w:r>
      <w:r w:rsidRPr="005361A5">
        <w:rPr>
          <w:rFonts w:ascii="Times New Roman" w:hAnsi="Times New Roman" w:cs="Times New Roman"/>
          <w:sz w:val="28"/>
          <w:szCs w:val="28"/>
        </w:rPr>
        <w:t xml:space="preserve">на экономику </w:t>
      </w:r>
      <w:r w:rsidR="005361A5" w:rsidRPr="005361A5">
        <w:rPr>
          <w:rFonts w:ascii="Times New Roman" w:hAnsi="Times New Roman" w:cs="Times New Roman"/>
          <w:sz w:val="28"/>
          <w:szCs w:val="28"/>
        </w:rPr>
        <w:t>сельского поселения</w:t>
      </w:r>
      <w:r w:rsidRPr="005361A5">
        <w:rPr>
          <w:rFonts w:ascii="Times New Roman" w:hAnsi="Times New Roman" w:cs="Times New Roman"/>
          <w:sz w:val="28"/>
          <w:szCs w:val="28"/>
        </w:rPr>
        <w:t>;</w:t>
      </w:r>
    </w:p>
    <w:p w:rsidR="008B2D7E" w:rsidRPr="005361A5" w:rsidRDefault="008B2D7E" w:rsidP="008B2D7E">
      <w:pPr>
        <w:widowControl w:val="0"/>
        <w:suppressAutoHyphens/>
        <w:spacing w:after="0" w:line="360" w:lineRule="auto"/>
        <w:ind w:firstLine="708"/>
        <w:jc w:val="both"/>
        <w:rPr>
          <w:rFonts w:ascii="Times New Roman" w:hAnsi="Times New Roman" w:cs="Times New Roman"/>
          <w:sz w:val="28"/>
          <w:szCs w:val="28"/>
        </w:rPr>
      </w:pPr>
      <w:r w:rsidRPr="005361A5">
        <w:rPr>
          <w:rFonts w:ascii="Times New Roman" w:hAnsi="Times New Roman" w:cs="Times New Roman"/>
          <w:sz w:val="28"/>
          <w:szCs w:val="28"/>
        </w:rPr>
        <w:t xml:space="preserve">- различной скоростью адаптации экономики </w:t>
      </w:r>
      <w:r w:rsidR="005361A5" w:rsidRPr="005361A5">
        <w:rPr>
          <w:rFonts w:ascii="Times New Roman" w:hAnsi="Times New Roman" w:cs="Times New Roman"/>
          <w:sz w:val="28"/>
          <w:szCs w:val="28"/>
        </w:rPr>
        <w:t xml:space="preserve">сельского поселения </w:t>
      </w:r>
      <w:r w:rsidRPr="005361A5">
        <w:rPr>
          <w:rFonts w:ascii="Times New Roman" w:hAnsi="Times New Roman" w:cs="Times New Roman"/>
          <w:sz w:val="28"/>
          <w:szCs w:val="28"/>
        </w:rPr>
        <w:t>к новым условиям и перехода к восстановительному росту;</w:t>
      </w:r>
    </w:p>
    <w:p w:rsidR="008B2D7E" w:rsidRPr="005361A5" w:rsidRDefault="008B2D7E" w:rsidP="008B2D7E">
      <w:pPr>
        <w:widowControl w:val="0"/>
        <w:spacing w:after="0" w:line="360" w:lineRule="auto"/>
        <w:ind w:firstLine="720"/>
        <w:jc w:val="both"/>
        <w:rPr>
          <w:rFonts w:ascii="Times New Roman" w:hAnsi="Times New Roman" w:cs="Times New Roman"/>
          <w:sz w:val="28"/>
          <w:szCs w:val="28"/>
        </w:rPr>
      </w:pPr>
      <w:r w:rsidRPr="005361A5">
        <w:rPr>
          <w:rFonts w:ascii="Times New Roman" w:hAnsi="Times New Roman" w:cs="Times New Roman"/>
          <w:sz w:val="28"/>
          <w:szCs w:val="28"/>
        </w:rPr>
        <w:t xml:space="preserve">- </w:t>
      </w:r>
      <w:r w:rsidRPr="005361A5">
        <w:rPr>
          <w:rFonts w:ascii="Times New Roman" w:hAnsi="Times New Roman" w:cs="Times New Roman"/>
          <w:bCs/>
          <w:sz w:val="28"/>
          <w:szCs w:val="28"/>
        </w:rPr>
        <w:t>различиями в исходных внешнеэкономических условиях (</w:t>
      </w:r>
      <w:r w:rsidRPr="005361A5">
        <w:rPr>
          <w:rFonts w:ascii="Times New Roman" w:hAnsi="Times New Roman" w:cs="Times New Roman"/>
          <w:sz w:val="28"/>
          <w:szCs w:val="28"/>
        </w:rPr>
        <w:t xml:space="preserve">цена на нефть, курс национальной валюты) при прогнозировании социально-экономической ситуации в </w:t>
      </w:r>
      <w:r w:rsidR="005361A5" w:rsidRPr="005361A5">
        <w:rPr>
          <w:rFonts w:ascii="Times New Roman" w:hAnsi="Times New Roman" w:cs="Times New Roman"/>
          <w:sz w:val="28"/>
          <w:szCs w:val="28"/>
        </w:rPr>
        <w:t>сельском поселении</w:t>
      </w:r>
      <w:r w:rsidRPr="005361A5">
        <w:rPr>
          <w:rFonts w:ascii="Times New Roman" w:hAnsi="Times New Roman" w:cs="Times New Roman"/>
          <w:sz w:val="28"/>
          <w:szCs w:val="28"/>
        </w:rPr>
        <w:t>;</w:t>
      </w:r>
    </w:p>
    <w:p w:rsidR="008B2D7E" w:rsidRPr="005361A5" w:rsidRDefault="008B2D7E" w:rsidP="008B2D7E">
      <w:pPr>
        <w:widowControl w:val="0"/>
        <w:suppressAutoHyphens/>
        <w:spacing w:after="0" w:line="360" w:lineRule="auto"/>
        <w:ind w:firstLine="720"/>
        <w:jc w:val="both"/>
        <w:rPr>
          <w:rFonts w:ascii="Times New Roman" w:hAnsi="Times New Roman" w:cs="Times New Roman"/>
          <w:sz w:val="28"/>
          <w:szCs w:val="28"/>
        </w:rPr>
      </w:pPr>
      <w:r w:rsidRPr="005361A5">
        <w:rPr>
          <w:rFonts w:ascii="Times New Roman" w:hAnsi="Times New Roman" w:cs="Times New Roman"/>
          <w:sz w:val="28"/>
          <w:szCs w:val="28"/>
        </w:rPr>
        <w:t xml:space="preserve">- эффективностью предпринимаемых государственных мер по нивелированию последствий от внешнеэкономических санкций. </w:t>
      </w:r>
      <w:r w:rsidRPr="005361A5">
        <w:rPr>
          <w:rFonts w:ascii="Times New Roman" w:hAnsi="Times New Roman" w:cs="Times New Roman"/>
          <w:bCs/>
          <w:spacing w:val="-4"/>
          <w:sz w:val="28"/>
          <w:szCs w:val="28"/>
        </w:rPr>
        <w:t xml:space="preserve">Базовый вариант сценарных условий по сравнению с консервативным вариантом предполагает более эффективное выполнение мероприятий </w:t>
      </w:r>
      <w:proofErr w:type="spellStart"/>
      <w:r w:rsidRPr="005361A5">
        <w:rPr>
          <w:rFonts w:ascii="Times New Roman" w:hAnsi="Times New Roman" w:cs="Times New Roman"/>
          <w:bCs/>
          <w:spacing w:val="-4"/>
          <w:sz w:val="28"/>
          <w:szCs w:val="28"/>
        </w:rPr>
        <w:t>проактивной</w:t>
      </w:r>
      <w:proofErr w:type="spellEnd"/>
      <w:r w:rsidRPr="005361A5">
        <w:rPr>
          <w:rFonts w:ascii="Times New Roman" w:hAnsi="Times New Roman" w:cs="Times New Roman"/>
          <w:bCs/>
          <w:spacing w:val="-4"/>
          <w:sz w:val="28"/>
          <w:szCs w:val="28"/>
        </w:rPr>
        <w:t xml:space="preserve"> экономической политики, </w:t>
      </w:r>
      <w:r w:rsidRPr="005361A5">
        <w:rPr>
          <w:rFonts w:ascii="Times New Roman" w:hAnsi="Times New Roman" w:cs="Times New Roman"/>
          <w:spacing w:val="-4"/>
          <w:sz w:val="28"/>
          <w:szCs w:val="28"/>
        </w:rPr>
        <w:t xml:space="preserve">направленной на </w:t>
      </w:r>
      <w:r w:rsidRPr="005361A5">
        <w:rPr>
          <w:rFonts w:ascii="Times New Roman" w:hAnsi="Times New Roman" w:cs="Times New Roman"/>
          <w:sz w:val="28"/>
          <w:szCs w:val="28"/>
        </w:rPr>
        <w:t xml:space="preserve">обеспечение устойчивого развития экономики и социальной стабильности в </w:t>
      </w:r>
      <w:r w:rsidR="005361A5" w:rsidRPr="005361A5">
        <w:rPr>
          <w:rFonts w:ascii="Times New Roman" w:hAnsi="Times New Roman" w:cs="Times New Roman"/>
          <w:sz w:val="28"/>
          <w:szCs w:val="28"/>
        </w:rPr>
        <w:t>сельском поселении</w:t>
      </w:r>
      <w:r w:rsidRPr="005361A5">
        <w:rPr>
          <w:rFonts w:ascii="Times New Roman" w:hAnsi="Times New Roman" w:cs="Times New Roman"/>
          <w:sz w:val="28"/>
          <w:szCs w:val="28"/>
        </w:rPr>
        <w:t>.</w:t>
      </w:r>
    </w:p>
    <w:p w:rsidR="004C11AC" w:rsidRDefault="004C11AC" w:rsidP="004C11AC">
      <w:pPr>
        <w:widowControl w:val="0"/>
        <w:suppressAutoHyphens/>
        <w:spacing w:after="0" w:line="360" w:lineRule="auto"/>
        <w:ind w:firstLine="708"/>
        <w:jc w:val="both"/>
        <w:rPr>
          <w:rFonts w:ascii="Times New Roman" w:hAnsi="Times New Roman" w:cs="Times New Roman"/>
          <w:sz w:val="28"/>
          <w:szCs w:val="28"/>
        </w:rPr>
      </w:pPr>
      <w:r w:rsidRPr="004C11AC">
        <w:rPr>
          <w:rFonts w:ascii="Times New Roman" w:hAnsi="Times New Roman" w:cs="Times New Roman"/>
          <w:sz w:val="28"/>
          <w:szCs w:val="28"/>
        </w:rPr>
        <w:t>В 202</w:t>
      </w:r>
      <w:r w:rsidR="005361A5">
        <w:rPr>
          <w:rFonts w:ascii="Times New Roman" w:hAnsi="Times New Roman" w:cs="Times New Roman"/>
          <w:sz w:val="28"/>
          <w:szCs w:val="28"/>
        </w:rPr>
        <w:t>3</w:t>
      </w:r>
      <w:r w:rsidRPr="004C11AC">
        <w:rPr>
          <w:rFonts w:ascii="Times New Roman" w:hAnsi="Times New Roman" w:cs="Times New Roman"/>
          <w:sz w:val="28"/>
          <w:szCs w:val="28"/>
        </w:rPr>
        <w:t xml:space="preserve"> – 202</w:t>
      </w:r>
      <w:r w:rsidR="005361A5">
        <w:rPr>
          <w:rFonts w:ascii="Times New Roman" w:hAnsi="Times New Roman" w:cs="Times New Roman"/>
          <w:sz w:val="28"/>
          <w:szCs w:val="28"/>
        </w:rPr>
        <w:t>5</w:t>
      </w:r>
      <w:r w:rsidRPr="004C11AC">
        <w:rPr>
          <w:rFonts w:ascii="Times New Roman" w:hAnsi="Times New Roman" w:cs="Times New Roman"/>
          <w:sz w:val="28"/>
          <w:szCs w:val="28"/>
        </w:rPr>
        <w:t xml:space="preserve"> годах по обоим вариантам развития прогнозируется экономический рост в </w:t>
      </w:r>
      <w:r w:rsidR="00A92837">
        <w:rPr>
          <w:rFonts w:ascii="Times New Roman" w:hAnsi="Times New Roman" w:cs="Times New Roman"/>
          <w:sz w:val="28"/>
          <w:szCs w:val="28"/>
        </w:rPr>
        <w:t>сельском поселении</w:t>
      </w:r>
      <w:r w:rsidRPr="004C11AC">
        <w:rPr>
          <w:rFonts w:ascii="Times New Roman" w:hAnsi="Times New Roman" w:cs="Times New Roman"/>
          <w:sz w:val="28"/>
          <w:szCs w:val="28"/>
        </w:rPr>
        <w:t>. Вместе с тем темпы роста экономики будут различными в зависимости от сценариев развития.</w:t>
      </w:r>
    </w:p>
    <w:p w:rsidR="0094765E" w:rsidRPr="0094765E" w:rsidRDefault="00EF5BCF" w:rsidP="0094765E">
      <w:pPr>
        <w:spacing w:after="0" w:line="360" w:lineRule="auto"/>
        <w:ind w:firstLine="709"/>
        <w:jc w:val="both"/>
        <w:rPr>
          <w:rFonts w:ascii="Times New Roman" w:hAnsi="Times New Roman" w:cs="Times New Roman"/>
          <w:sz w:val="28"/>
          <w:szCs w:val="28"/>
        </w:rPr>
      </w:pPr>
      <w:r w:rsidRPr="0094765E">
        <w:rPr>
          <w:rFonts w:ascii="Times New Roman" w:hAnsi="Times New Roman" w:cs="Times New Roman"/>
          <w:b/>
          <w:i/>
          <w:sz w:val="28"/>
          <w:szCs w:val="28"/>
        </w:rPr>
        <w:t>Базовый вариант</w:t>
      </w:r>
      <w:r w:rsidRPr="0094765E">
        <w:rPr>
          <w:rFonts w:ascii="Times New Roman" w:hAnsi="Times New Roman" w:cs="Times New Roman"/>
          <w:sz w:val="28"/>
          <w:szCs w:val="28"/>
        </w:rPr>
        <w:t xml:space="preserve"> развития предполагает постепенную стабилизацию экономики сельского поселения </w:t>
      </w:r>
      <w:r w:rsidR="00261114">
        <w:rPr>
          <w:rFonts w:ascii="Times New Roman" w:hAnsi="Times New Roman" w:cs="Times New Roman"/>
          <w:sz w:val="28"/>
          <w:szCs w:val="28"/>
        </w:rPr>
        <w:t>Черновка</w:t>
      </w:r>
      <w:r w:rsidRPr="0094765E">
        <w:rPr>
          <w:rFonts w:ascii="Times New Roman" w:hAnsi="Times New Roman" w:cs="Times New Roman"/>
          <w:sz w:val="28"/>
          <w:szCs w:val="28"/>
        </w:rPr>
        <w:t xml:space="preserve"> в 2023 году вследствие активизации </w:t>
      </w:r>
      <w:r w:rsidRPr="0094765E">
        <w:rPr>
          <w:rFonts w:ascii="Times New Roman" w:hAnsi="Times New Roman" w:cs="Times New Roman"/>
          <w:sz w:val="28"/>
          <w:szCs w:val="28"/>
        </w:rPr>
        <w:lastRenderedPageBreak/>
        <w:t xml:space="preserve">экономической деятельности хозяйствующих субъектов, оживления инвестиционного спроса, возобновления роста реальных доходов населения, платежеспособного спроса домашних хозяйств. Однако по-прежнему могут наблюдаться риски неустойчивого экономического развития в </w:t>
      </w:r>
      <w:r w:rsidR="0094765E" w:rsidRPr="0094765E">
        <w:rPr>
          <w:rFonts w:ascii="Times New Roman" w:hAnsi="Times New Roman" w:cs="Times New Roman"/>
          <w:sz w:val="28"/>
          <w:szCs w:val="28"/>
        </w:rPr>
        <w:t>сельском поселении</w:t>
      </w:r>
      <w:r w:rsidRPr="0094765E">
        <w:rPr>
          <w:rFonts w:ascii="Times New Roman" w:hAnsi="Times New Roman" w:cs="Times New Roman"/>
          <w:sz w:val="28"/>
          <w:szCs w:val="28"/>
        </w:rPr>
        <w:t xml:space="preserve">, связанные с внешним </w:t>
      </w:r>
      <w:proofErr w:type="spellStart"/>
      <w:r w:rsidRPr="0094765E">
        <w:rPr>
          <w:rFonts w:ascii="Times New Roman" w:hAnsi="Times New Roman" w:cs="Times New Roman"/>
          <w:sz w:val="28"/>
          <w:szCs w:val="28"/>
        </w:rPr>
        <w:t>санкционным</w:t>
      </w:r>
      <w:proofErr w:type="spellEnd"/>
      <w:r w:rsidRPr="0094765E">
        <w:rPr>
          <w:rFonts w:ascii="Times New Roman" w:hAnsi="Times New Roman" w:cs="Times New Roman"/>
          <w:sz w:val="28"/>
          <w:szCs w:val="28"/>
        </w:rPr>
        <w:t xml:space="preserve"> давлением и со структурной перестройкой производственно-логистических цепочек. </w:t>
      </w:r>
    </w:p>
    <w:p w:rsidR="0094765E" w:rsidRPr="0094765E" w:rsidRDefault="00EF5BCF" w:rsidP="0094765E">
      <w:pPr>
        <w:spacing w:after="0" w:line="360" w:lineRule="auto"/>
        <w:ind w:firstLine="709"/>
        <w:jc w:val="both"/>
        <w:rPr>
          <w:rFonts w:ascii="Times New Roman" w:hAnsi="Times New Roman" w:cs="Times New Roman"/>
          <w:bCs/>
          <w:sz w:val="28"/>
          <w:szCs w:val="28"/>
        </w:rPr>
      </w:pPr>
      <w:r w:rsidRPr="0094765E">
        <w:rPr>
          <w:rFonts w:ascii="Times New Roman" w:hAnsi="Times New Roman" w:cs="Times New Roman"/>
          <w:sz w:val="28"/>
          <w:szCs w:val="28"/>
        </w:rPr>
        <w:t xml:space="preserve">В 2024 – 2025 годах прогнозируется наращивание темпов экономического роста.  </w:t>
      </w:r>
      <w:r w:rsidRPr="0094765E">
        <w:rPr>
          <w:rFonts w:ascii="Times New Roman" w:hAnsi="Times New Roman" w:cs="Times New Roman"/>
          <w:bCs/>
          <w:sz w:val="28"/>
          <w:szCs w:val="28"/>
        </w:rPr>
        <w:t xml:space="preserve">Важнейшими факторами его </w:t>
      </w:r>
      <w:r w:rsidR="0094765E" w:rsidRPr="0094765E">
        <w:rPr>
          <w:rFonts w:ascii="Times New Roman" w:hAnsi="Times New Roman" w:cs="Times New Roman"/>
          <w:bCs/>
          <w:sz w:val="28"/>
          <w:szCs w:val="28"/>
        </w:rPr>
        <w:t xml:space="preserve">развития </w:t>
      </w:r>
      <w:r w:rsidRPr="0094765E">
        <w:rPr>
          <w:rFonts w:ascii="Times New Roman" w:hAnsi="Times New Roman" w:cs="Times New Roman"/>
          <w:bCs/>
          <w:sz w:val="28"/>
          <w:szCs w:val="28"/>
        </w:rPr>
        <w:t xml:space="preserve">будут выступать положительная динамика реального сектора экономики, инвестиций в основной капитал, связанная с активизацией инвестиционных вложений в модернизацию экономики и инфраструктуры вследствие снижения общего уровня экономической неопределенности и повышения накопленных собственных ресурсов. Одновременно ожидается наращивание потребительского спроса со стороны домашних хозяйств, основанное на положительной динамике роста заработной платы и доходов населения, сохранении инфляции на достаточно низком уровне. </w:t>
      </w:r>
    </w:p>
    <w:p w:rsidR="0094765E" w:rsidRPr="0094765E" w:rsidRDefault="00EF5BCF" w:rsidP="0094765E">
      <w:pPr>
        <w:spacing w:after="0" w:line="360" w:lineRule="auto"/>
        <w:ind w:firstLine="709"/>
        <w:jc w:val="both"/>
        <w:rPr>
          <w:rFonts w:ascii="Times New Roman" w:hAnsi="Times New Roman" w:cs="Times New Roman"/>
          <w:sz w:val="28"/>
          <w:szCs w:val="28"/>
        </w:rPr>
      </w:pPr>
      <w:r w:rsidRPr="0094765E">
        <w:rPr>
          <w:rFonts w:ascii="Times New Roman" w:hAnsi="Times New Roman" w:cs="Times New Roman"/>
          <w:spacing w:val="-4"/>
          <w:sz w:val="28"/>
          <w:szCs w:val="28"/>
        </w:rPr>
        <w:t xml:space="preserve">По </w:t>
      </w:r>
      <w:r w:rsidRPr="0094765E">
        <w:rPr>
          <w:rFonts w:ascii="Times New Roman" w:hAnsi="Times New Roman" w:cs="Times New Roman"/>
          <w:b/>
          <w:i/>
          <w:spacing w:val="-4"/>
          <w:sz w:val="28"/>
          <w:szCs w:val="28"/>
        </w:rPr>
        <w:t>консервативному варианту</w:t>
      </w:r>
      <w:r w:rsidRPr="0094765E">
        <w:rPr>
          <w:rFonts w:ascii="Times New Roman" w:hAnsi="Times New Roman" w:cs="Times New Roman"/>
          <w:spacing w:val="-4"/>
          <w:sz w:val="28"/>
          <w:szCs w:val="28"/>
        </w:rPr>
        <w:t xml:space="preserve"> в 2023 году в условиях более медленной перестройки производственно-логистических цепочек, сохранения существенных материальных и производственных издержек, ожидаемого сокращения внешнего спроса, инвестиций в основной капитал продолжится сдержанная динамика развития реального сектора экономики</w:t>
      </w:r>
      <w:r w:rsidR="0094765E" w:rsidRPr="0094765E">
        <w:rPr>
          <w:rFonts w:ascii="Times New Roman" w:hAnsi="Times New Roman" w:cs="Times New Roman"/>
          <w:spacing w:val="-4"/>
          <w:sz w:val="28"/>
          <w:szCs w:val="28"/>
        </w:rPr>
        <w:t xml:space="preserve"> сельского поселения </w:t>
      </w:r>
      <w:r w:rsidR="0093189B">
        <w:rPr>
          <w:rFonts w:ascii="Times New Roman" w:hAnsi="Times New Roman" w:cs="Times New Roman"/>
          <w:spacing w:val="-4"/>
          <w:sz w:val="28"/>
          <w:szCs w:val="28"/>
        </w:rPr>
        <w:t>Черновка</w:t>
      </w:r>
      <w:r w:rsidRPr="0094765E">
        <w:rPr>
          <w:rFonts w:ascii="Times New Roman" w:hAnsi="Times New Roman" w:cs="Times New Roman"/>
          <w:spacing w:val="-4"/>
          <w:sz w:val="28"/>
          <w:szCs w:val="28"/>
        </w:rPr>
        <w:t xml:space="preserve">. </w:t>
      </w:r>
      <w:r w:rsidRPr="0094765E">
        <w:rPr>
          <w:rFonts w:ascii="Times New Roman" w:hAnsi="Times New Roman" w:cs="Times New Roman"/>
          <w:sz w:val="28"/>
          <w:szCs w:val="28"/>
        </w:rPr>
        <w:t>Менее благоприятная экономическая ситуация, чем по базовому варианту отразится на динамике заработной платы и доход</w:t>
      </w:r>
      <w:r w:rsidR="0094765E" w:rsidRPr="0094765E">
        <w:rPr>
          <w:rFonts w:ascii="Times New Roman" w:hAnsi="Times New Roman" w:cs="Times New Roman"/>
          <w:sz w:val="28"/>
          <w:szCs w:val="28"/>
        </w:rPr>
        <w:t>ах</w:t>
      </w:r>
      <w:r w:rsidRPr="0094765E">
        <w:rPr>
          <w:rFonts w:ascii="Times New Roman" w:hAnsi="Times New Roman" w:cs="Times New Roman"/>
          <w:sz w:val="28"/>
          <w:szCs w:val="28"/>
        </w:rPr>
        <w:t xml:space="preserve"> населения, что, в свою очередь, окажет сдерживающий эффект на потребительскую активность населения и увеличит склонность граждан к сбережениям. </w:t>
      </w:r>
    </w:p>
    <w:p w:rsidR="00EF5BCF" w:rsidRPr="0094765E" w:rsidRDefault="00EF5BCF" w:rsidP="0094765E">
      <w:pPr>
        <w:spacing w:after="0" w:line="360" w:lineRule="auto"/>
        <w:ind w:firstLine="709"/>
        <w:jc w:val="both"/>
        <w:rPr>
          <w:rFonts w:ascii="Times New Roman" w:hAnsi="Times New Roman" w:cs="Times New Roman"/>
          <w:color w:val="000000"/>
          <w:sz w:val="28"/>
          <w:szCs w:val="28"/>
        </w:rPr>
      </w:pPr>
      <w:r w:rsidRPr="0094765E">
        <w:rPr>
          <w:rFonts w:ascii="Times New Roman" w:hAnsi="Times New Roman" w:cs="Times New Roman"/>
          <w:color w:val="000000"/>
          <w:sz w:val="28"/>
          <w:szCs w:val="28"/>
        </w:rPr>
        <w:t xml:space="preserve">Основными </w:t>
      </w:r>
      <w:r w:rsidRPr="0094765E">
        <w:rPr>
          <w:rFonts w:ascii="Times New Roman" w:hAnsi="Times New Roman" w:cs="Times New Roman"/>
          <w:b/>
          <w:color w:val="000000"/>
          <w:sz w:val="28"/>
          <w:szCs w:val="28"/>
        </w:rPr>
        <w:t xml:space="preserve">ограничениями экономического роста </w:t>
      </w:r>
      <w:r w:rsidRPr="0094765E">
        <w:rPr>
          <w:rFonts w:ascii="Times New Roman" w:hAnsi="Times New Roman" w:cs="Times New Roman"/>
          <w:color w:val="000000"/>
          <w:sz w:val="28"/>
          <w:szCs w:val="28"/>
        </w:rPr>
        <w:t xml:space="preserve">в </w:t>
      </w:r>
      <w:r w:rsidR="0094765E" w:rsidRPr="0094765E">
        <w:rPr>
          <w:rFonts w:ascii="Times New Roman" w:hAnsi="Times New Roman" w:cs="Times New Roman"/>
          <w:color w:val="000000"/>
          <w:sz w:val="28"/>
          <w:szCs w:val="28"/>
        </w:rPr>
        <w:t xml:space="preserve">сельском поселении </w:t>
      </w:r>
      <w:r w:rsidRPr="0094765E">
        <w:rPr>
          <w:rFonts w:ascii="Times New Roman" w:hAnsi="Times New Roman" w:cs="Times New Roman"/>
          <w:color w:val="000000"/>
          <w:sz w:val="28"/>
          <w:szCs w:val="28"/>
        </w:rPr>
        <w:t xml:space="preserve">в 2023 – 2025 годах могут стать внешнеэкономическая нестабильность (замедление темпов роста мировой экономики, нестабильность на мировых рынках, увеличение глобального неравенства, снижение цены на нефть, ослабление курса национальной валюты), сохранение рисков, возникших вследствие внешнего </w:t>
      </w:r>
      <w:proofErr w:type="spellStart"/>
      <w:r w:rsidRPr="0094765E">
        <w:rPr>
          <w:rFonts w:ascii="Times New Roman" w:hAnsi="Times New Roman" w:cs="Times New Roman"/>
          <w:color w:val="000000"/>
          <w:sz w:val="28"/>
          <w:szCs w:val="28"/>
        </w:rPr>
        <w:t>санкционногодавления</w:t>
      </w:r>
      <w:proofErr w:type="spellEnd"/>
      <w:r w:rsidRPr="0094765E">
        <w:rPr>
          <w:rFonts w:ascii="Times New Roman" w:hAnsi="Times New Roman" w:cs="Times New Roman"/>
          <w:color w:val="000000"/>
          <w:sz w:val="28"/>
          <w:szCs w:val="28"/>
        </w:rPr>
        <w:t xml:space="preserve"> (рост цен на зарубежное сырье, оборудование, комплектующие, используемые в отраслях экономики, срыв сроков их поставки или </w:t>
      </w:r>
      <w:r w:rsidRPr="0094765E">
        <w:rPr>
          <w:rFonts w:ascii="Times New Roman" w:hAnsi="Times New Roman" w:cs="Times New Roman"/>
          <w:color w:val="000000"/>
          <w:sz w:val="28"/>
          <w:szCs w:val="28"/>
        </w:rPr>
        <w:lastRenderedPageBreak/>
        <w:t>разрыв контрактов по их поставке, нарушение экспортных и импортных логистических цепочек поставок, сокращение объемов производимой продукции, отсутствие выхода на новые экспортные рынки сбыта, отсутствие отечественных оборудования, технологий, сырья и материалов, аналогичных зарубежным), санитарно-эпидемиологические риски (ограничения), недостаточные темпы рос</w:t>
      </w:r>
      <w:r w:rsidRPr="0094765E">
        <w:rPr>
          <w:rFonts w:ascii="Times New Roman" w:hAnsi="Times New Roman" w:cs="Times New Roman"/>
          <w:bCs/>
          <w:color w:val="000000"/>
          <w:sz w:val="28"/>
          <w:szCs w:val="28"/>
        </w:rPr>
        <w:t>та производительности труда,</w:t>
      </w:r>
      <w:r w:rsidRPr="0094765E">
        <w:rPr>
          <w:rFonts w:ascii="Times New Roman" w:hAnsi="Times New Roman" w:cs="Times New Roman"/>
          <w:color w:val="000000"/>
          <w:sz w:val="28"/>
          <w:szCs w:val="28"/>
        </w:rPr>
        <w:t xml:space="preserve"> нехватка финансовых ресурсов, направляемых на инвестирование, в том числе бюджетных, высокая степень износа основных фондов в </w:t>
      </w:r>
      <w:r w:rsidR="0094765E" w:rsidRPr="0094765E">
        <w:rPr>
          <w:rFonts w:ascii="Times New Roman" w:hAnsi="Times New Roman" w:cs="Times New Roman"/>
          <w:color w:val="000000"/>
          <w:sz w:val="28"/>
          <w:szCs w:val="28"/>
        </w:rPr>
        <w:t>сельском поселении</w:t>
      </w:r>
      <w:r w:rsidRPr="0094765E">
        <w:rPr>
          <w:rFonts w:ascii="Times New Roman" w:hAnsi="Times New Roman" w:cs="Times New Roman"/>
          <w:color w:val="000000"/>
          <w:sz w:val="28"/>
          <w:szCs w:val="28"/>
        </w:rPr>
        <w:t xml:space="preserve">, недостаточная инновационная активность и др. факторы. </w:t>
      </w:r>
    </w:p>
    <w:p w:rsidR="00BE3E05" w:rsidRPr="00194CEF" w:rsidRDefault="00BE3E05" w:rsidP="00BE3E05">
      <w:pPr>
        <w:widowControl w:val="0"/>
        <w:spacing w:after="0" w:line="360" w:lineRule="auto"/>
        <w:ind w:right="2"/>
        <w:jc w:val="both"/>
        <w:rPr>
          <w:rFonts w:ascii="Times New Roman" w:hAnsi="Times New Roman" w:cs="Times New Roman"/>
          <w:sz w:val="28"/>
          <w:szCs w:val="28"/>
        </w:rPr>
      </w:pPr>
      <w:r w:rsidRPr="00194CEF">
        <w:rPr>
          <w:rFonts w:ascii="Times New Roman" w:hAnsi="Times New Roman" w:cs="Times New Roman"/>
          <w:sz w:val="28"/>
          <w:szCs w:val="28"/>
        </w:rPr>
        <w:t xml:space="preserve">В среднесрочной перспективе по </w:t>
      </w:r>
      <w:r w:rsidRPr="00194CEF">
        <w:rPr>
          <w:rFonts w:ascii="Times New Roman" w:hAnsi="Times New Roman" w:cs="Times New Roman"/>
          <w:b/>
          <w:sz w:val="28"/>
          <w:szCs w:val="28"/>
        </w:rPr>
        <w:t xml:space="preserve">базовому варианту </w:t>
      </w:r>
      <w:r w:rsidRPr="00194CEF">
        <w:rPr>
          <w:rFonts w:ascii="Times New Roman" w:hAnsi="Times New Roman" w:cs="Times New Roman"/>
          <w:sz w:val="28"/>
          <w:szCs w:val="28"/>
        </w:rPr>
        <w:t xml:space="preserve">промышленное производство сельского поселения </w:t>
      </w:r>
      <w:r w:rsidR="0093189B">
        <w:rPr>
          <w:rFonts w:ascii="Times New Roman" w:hAnsi="Times New Roman" w:cs="Times New Roman"/>
          <w:sz w:val="28"/>
          <w:szCs w:val="28"/>
        </w:rPr>
        <w:t>Черновка</w:t>
      </w:r>
      <w:r w:rsidRPr="00194CEF">
        <w:rPr>
          <w:rFonts w:ascii="Times New Roman" w:hAnsi="Times New Roman" w:cs="Times New Roman"/>
          <w:bCs/>
          <w:sz w:val="28"/>
          <w:szCs w:val="28"/>
        </w:rPr>
        <w:t>предполагает постепенное наращивание потенциала развития отрасли. Р</w:t>
      </w:r>
      <w:r w:rsidRPr="00194CEF">
        <w:rPr>
          <w:rFonts w:ascii="Times New Roman" w:hAnsi="Times New Roman" w:cs="Times New Roman"/>
          <w:sz w:val="28"/>
          <w:szCs w:val="28"/>
        </w:rPr>
        <w:t>осту промышленного производства сельского поселения будет способствовать:</w:t>
      </w:r>
    </w:p>
    <w:p w:rsidR="00BE3E05" w:rsidRPr="00194CEF" w:rsidRDefault="00BE3E05" w:rsidP="00BE3E05">
      <w:pPr>
        <w:widowControl w:val="0"/>
        <w:spacing w:after="0" w:line="360" w:lineRule="auto"/>
        <w:ind w:left="142" w:right="2" w:hanging="709"/>
        <w:jc w:val="both"/>
        <w:rPr>
          <w:rFonts w:ascii="Times New Roman" w:hAnsi="Times New Roman" w:cs="Times New Roman"/>
          <w:sz w:val="28"/>
          <w:szCs w:val="28"/>
        </w:rPr>
      </w:pPr>
      <w:r w:rsidRPr="00194CEF">
        <w:rPr>
          <w:rFonts w:ascii="Times New Roman" w:hAnsi="Times New Roman" w:cs="Times New Roman"/>
          <w:sz w:val="28"/>
          <w:szCs w:val="28"/>
        </w:rPr>
        <w:t xml:space="preserve">                  существенное снижение мирового спроса на нефть, санкции в отношении нефтяной отрасли;</w:t>
      </w:r>
    </w:p>
    <w:p w:rsidR="00BE3E05" w:rsidRPr="00194CEF" w:rsidRDefault="00BE3E05" w:rsidP="00BE3E05">
      <w:pPr>
        <w:widowControl w:val="0"/>
        <w:spacing w:after="0" w:line="360" w:lineRule="auto"/>
        <w:ind w:left="142" w:right="2" w:hanging="709"/>
        <w:jc w:val="both"/>
        <w:rPr>
          <w:rFonts w:ascii="Times New Roman" w:hAnsi="Times New Roman" w:cs="Times New Roman"/>
          <w:sz w:val="28"/>
          <w:szCs w:val="28"/>
        </w:rPr>
      </w:pPr>
      <w:r w:rsidRPr="00194CEF">
        <w:rPr>
          <w:rFonts w:ascii="Times New Roman" w:hAnsi="Times New Roman" w:cs="Times New Roman"/>
          <w:sz w:val="28"/>
          <w:szCs w:val="28"/>
        </w:rPr>
        <w:t xml:space="preserve">                  внедрение новых передовых технологий в сфере геологического изучения и нефтедобычи;</w:t>
      </w:r>
    </w:p>
    <w:p w:rsidR="00BE3E05" w:rsidRPr="00194CEF" w:rsidRDefault="00BE3E05" w:rsidP="00BE3E05">
      <w:pPr>
        <w:widowControl w:val="0"/>
        <w:spacing w:after="0" w:line="360" w:lineRule="auto"/>
        <w:ind w:left="-567" w:right="2"/>
        <w:jc w:val="both"/>
        <w:rPr>
          <w:rFonts w:ascii="Times New Roman" w:hAnsi="Times New Roman" w:cs="Times New Roman"/>
          <w:sz w:val="28"/>
          <w:szCs w:val="28"/>
        </w:rPr>
      </w:pPr>
      <w:r w:rsidRPr="00194CEF">
        <w:rPr>
          <w:rFonts w:ascii="Times New Roman" w:hAnsi="Times New Roman" w:cs="Times New Roman"/>
          <w:sz w:val="28"/>
          <w:szCs w:val="28"/>
        </w:rPr>
        <w:t xml:space="preserve">                  повышение производительности труда на предприятиях </w:t>
      </w:r>
      <w:r w:rsidR="00BC6D95" w:rsidRPr="00194CEF">
        <w:rPr>
          <w:rFonts w:ascii="Times New Roman" w:hAnsi="Times New Roman" w:cs="Times New Roman"/>
          <w:sz w:val="28"/>
          <w:szCs w:val="28"/>
        </w:rPr>
        <w:t>сельского поселения</w:t>
      </w:r>
      <w:r w:rsidRPr="00194CEF">
        <w:rPr>
          <w:rFonts w:ascii="Times New Roman" w:hAnsi="Times New Roman" w:cs="Times New Roman"/>
          <w:sz w:val="28"/>
          <w:szCs w:val="28"/>
        </w:rPr>
        <w:t>;</w:t>
      </w:r>
    </w:p>
    <w:p w:rsidR="00BE3E05" w:rsidRPr="00194CEF" w:rsidRDefault="00BE3E05" w:rsidP="00BE3E05">
      <w:pPr>
        <w:widowControl w:val="0"/>
        <w:spacing w:after="0" w:line="360" w:lineRule="auto"/>
        <w:ind w:right="2" w:hanging="567"/>
        <w:jc w:val="both"/>
        <w:rPr>
          <w:rFonts w:ascii="Times New Roman" w:hAnsi="Times New Roman" w:cs="Times New Roman"/>
          <w:sz w:val="28"/>
          <w:szCs w:val="28"/>
        </w:rPr>
      </w:pPr>
      <w:r w:rsidRPr="00194CEF">
        <w:rPr>
          <w:rFonts w:ascii="Times New Roman" w:hAnsi="Times New Roman" w:cs="Times New Roman"/>
          <w:sz w:val="28"/>
          <w:szCs w:val="28"/>
        </w:rPr>
        <w:t xml:space="preserve">увеличение потребления населением продовольственных товаров, произведенных в </w:t>
      </w:r>
      <w:r w:rsidR="00BC6D95" w:rsidRPr="00194CEF">
        <w:rPr>
          <w:rFonts w:ascii="Times New Roman" w:hAnsi="Times New Roman" w:cs="Times New Roman"/>
          <w:sz w:val="28"/>
          <w:szCs w:val="28"/>
        </w:rPr>
        <w:t>сельском поселении</w:t>
      </w:r>
      <w:r w:rsidRPr="00194CEF">
        <w:rPr>
          <w:rFonts w:ascii="Times New Roman" w:hAnsi="Times New Roman" w:cs="Times New Roman"/>
          <w:sz w:val="28"/>
          <w:szCs w:val="28"/>
        </w:rPr>
        <w:t>;</w:t>
      </w:r>
    </w:p>
    <w:p w:rsidR="00BE3E05" w:rsidRPr="00194CEF" w:rsidRDefault="00BE3E05" w:rsidP="00BE3E05">
      <w:pPr>
        <w:widowControl w:val="0"/>
        <w:spacing w:after="0" w:line="360" w:lineRule="auto"/>
        <w:ind w:left="-567" w:right="2"/>
        <w:jc w:val="both"/>
        <w:rPr>
          <w:rFonts w:ascii="Times New Roman" w:hAnsi="Times New Roman" w:cs="Times New Roman"/>
          <w:sz w:val="28"/>
          <w:szCs w:val="28"/>
        </w:rPr>
      </w:pPr>
      <w:r w:rsidRPr="00194CEF">
        <w:rPr>
          <w:rFonts w:ascii="Times New Roman" w:hAnsi="Times New Roman" w:cs="Times New Roman"/>
          <w:sz w:val="28"/>
          <w:szCs w:val="28"/>
        </w:rPr>
        <w:t xml:space="preserve">развитие импортозамещающих производств; </w:t>
      </w:r>
    </w:p>
    <w:p w:rsidR="00BE3E05" w:rsidRPr="00194CEF" w:rsidRDefault="00BE3E05" w:rsidP="00BE3E05">
      <w:pPr>
        <w:shd w:val="clear" w:color="auto" w:fill="FFFFFF"/>
        <w:spacing w:after="0" w:line="360" w:lineRule="auto"/>
        <w:jc w:val="both"/>
        <w:outlineLvl w:val="0"/>
        <w:rPr>
          <w:rFonts w:ascii="Times New Roman" w:hAnsi="Times New Roman" w:cs="Times New Roman"/>
          <w:sz w:val="28"/>
          <w:szCs w:val="28"/>
        </w:rPr>
      </w:pPr>
      <w:r w:rsidRPr="00194CEF">
        <w:rPr>
          <w:rFonts w:ascii="Times New Roman" w:hAnsi="Times New Roman" w:cs="Times New Roman"/>
          <w:sz w:val="28"/>
          <w:szCs w:val="28"/>
        </w:rPr>
        <w:t>ускоренная структурная перестройка производственно-логистических цепочек и выход на новые рынки сбыта;</w:t>
      </w:r>
    </w:p>
    <w:p w:rsidR="00BE3E05" w:rsidRPr="00194CEF" w:rsidRDefault="00BE3E05" w:rsidP="00BE3E05">
      <w:pPr>
        <w:widowControl w:val="0"/>
        <w:spacing w:after="0" w:line="360" w:lineRule="auto"/>
        <w:ind w:right="2"/>
        <w:jc w:val="both"/>
        <w:rPr>
          <w:rFonts w:ascii="Times New Roman" w:hAnsi="Times New Roman" w:cs="Times New Roman"/>
          <w:sz w:val="28"/>
          <w:szCs w:val="28"/>
        </w:rPr>
      </w:pPr>
      <w:r w:rsidRPr="00194CEF">
        <w:rPr>
          <w:rFonts w:ascii="Times New Roman" w:hAnsi="Times New Roman" w:cs="Times New Roman"/>
          <w:sz w:val="28"/>
          <w:szCs w:val="28"/>
        </w:rPr>
        <w:t xml:space="preserve"> развитие межотраслевого взаимодействия по обеспечению предприятий отрасли сырьевыми ресурсами;</w:t>
      </w:r>
    </w:p>
    <w:p w:rsidR="00BE3E05" w:rsidRPr="00194CEF" w:rsidRDefault="00BE3E05" w:rsidP="00BE3E05">
      <w:pPr>
        <w:widowControl w:val="0"/>
        <w:spacing w:after="0" w:line="360" w:lineRule="auto"/>
        <w:ind w:left="-567" w:right="2"/>
        <w:jc w:val="both"/>
        <w:rPr>
          <w:rFonts w:ascii="Times New Roman" w:hAnsi="Times New Roman" w:cs="Times New Roman"/>
          <w:sz w:val="28"/>
          <w:szCs w:val="28"/>
        </w:rPr>
      </w:pPr>
      <w:r w:rsidRPr="00194CEF">
        <w:rPr>
          <w:rFonts w:ascii="Times New Roman" w:hAnsi="Times New Roman" w:cs="Times New Roman"/>
          <w:sz w:val="28"/>
          <w:szCs w:val="28"/>
        </w:rPr>
        <w:t>внедрение энергосберегающих технологий;</w:t>
      </w:r>
    </w:p>
    <w:p w:rsidR="00BE3E05" w:rsidRPr="00194CEF" w:rsidRDefault="00BE3E05" w:rsidP="00BE3E05">
      <w:pPr>
        <w:widowControl w:val="0"/>
        <w:spacing w:after="0" w:line="360" w:lineRule="auto"/>
        <w:ind w:right="2"/>
        <w:jc w:val="both"/>
        <w:rPr>
          <w:rFonts w:ascii="Times New Roman" w:hAnsi="Times New Roman" w:cs="Times New Roman"/>
          <w:sz w:val="28"/>
          <w:szCs w:val="28"/>
        </w:rPr>
      </w:pPr>
      <w:r w:rsidRPr="00194CEF">
        <w:rPr>
          <w:rFonts w:ascii="Times New Roman" w:hAnsi="Times New Roman" w:cs="Times New Roman"/>
          <w:sz w:val="28"/>
          <w:szCs w:val="28"/>
        </w:rPr>
        <w:t xml:space="preserve">реализация инвестиционных проектов на  предприятиях </w:t>
      </w:r>
      <w:r w:rsidR="00BC6D95" w:rsidRPr="00194CEF">
        <w:rPr>
          <w:rFonts w:ascii="Times New Roman" w:hAnsi="Times New Roman" w:cs="Times New Roman"/>
          <w:sz w:val="28"/>
          <w:szCs w:val="28"/>
        </w:rPr>
        <w:t>сельского поселения</w:t>
      </w:r>
      <w:r w:rsidRPr="00194CEF">
        <w:rPr>
          <w:rFonts w:ascii="Times New Roman" w:hAnsi="Times New Roman" w:cs="Times New Roman"/>
          <w:sz w:val="28"/>
          <w:szCs w:val="28"/>
        </w:rPr>
        <w:t>, направленных на модернизацию и техническое  и обновление уже имеющегося оборудования, увеличение производственных мощностей, повышение конкурентоспособности и расширение ассортимента выпускаемой продукции, а также открытие новых производств.</w:t>
      </w:r>
    </w:p>
    <w:p w:rsidR="00BE3E05" w:rsidRPr="00194CEF" w:rsidRDefault="00BE3E05" w:rsidP="00BE3E05">
      <w:pPr>
        <w:shd w:val="clear" w:color="auto" w:fill="FFFFFF"/>
        <w:spacing w:after="0" w:line="360" w:lineRule="auto"/>
        <w:jc w:val="both"/>
        <w:outlineLvl w:val="0"/>
        <w:rPr>
          <w:rFonts w:ascii="Times New Roman" w:hAnsi="Times New Roman" w:cs="Times New Roman"/>
          <w:sz w:val="28"/>
          <w:szCs w:val="28"/>
        </w:rPr>
      </w:pPr>
      <w:r w:rsidRPr="00194CEF">
        <w:rPr>
          <w:rFonts w:ascii="Times New Roman" w:hAnsi="Times New Roman" w:cs="Times New Roman"/>
          <w:sz w:val="28"/>
          <w:szCs w:val="28"/>
        </w:rPr>
        <w:lastRenderedPageBreak/>
        <w:t xml:space="preserve">        рост производства продукции, занимающей высокую долю в общем объеме производства пищевой продукции (мясной, мукомольной</w:t>
      </w:r>
      <w:r w:rsidR="00BC6D95" w:rsidRPr="00194CEF">
        <w:rPr>
          <w:rFonts w:ascii="Times New Roman" w:hAnsi="Times New Roman" w:cs="Times New Roman"/>
          <w:sz w:val="28"/>
          <w:szCs w:val="28"/>
        </w:rPr>
        <w:t>, кондитерской и др.).</w:t>
      </w:r>
    </w:p>
    <w:p w:rsidR="00BE3E05" w:rsidRPr="00194CEF" w:rsidRDefault="00BE3E05" w:rsidP="00BC6D95">
      <w:pPr>
        <w:pStyle w:val="a3"/>
        <w:spacing w:before="0" w:beforeAutospacing="0" w:after="0" w:line="360" w:lineRule="auto"/>
        <w:ind w:left="-142" w:right="6"/>
        <w:jc w:val="both"/>
        <w:rPr>
          <w:sz w:val="28"/>
          <w:szCs w:val="28"/>
        </w:rPr>
      </w:pPr>
      <w:r w:rsidRPr="00194CEF">
        <w:rPr>
          <w:sz w:val="28"/>
          <w:szCs w:val="28"/>
        </w:rPr>
        <w:t xml:space="preserve">          В 2023 году индекс промышленного производства </w:t>
      </w:r>
      <w:r w:rsidR="00BC6D95" w:rsidRPr="00194CEF">
        <w:rPr>
          <w:sz w:val="28"/>
          <w:szCs w:val="28"/>
        </w:rPr>
        <w:t>сельского поселения</w:t>
      </w:r>
      <w:r w:rsidRPr="00194CEF">
        <w:rPr>
          <w:sz w:val="28"/>
          <w:szCs w:val="28"/>
        </w:rPr>
        <w:t xml:space="preserve"> ожидается на уровне </w:t>
      </w:r>
      <w:r w:rsidR="00BD504A">
        <w:rPr>
          <w:sz w:val="28"/>
          <w:szCs w:val="28"/>
        </w:rPr>
        <w:t>10</w:t>
      </w:r>
      <w:r w:rsidR="00746973">
        <w:rPr>
          <w:sz w:val="28"/>
          <w:szCs w:val="28"/>
        </w:rPr>
        <w:t>2</w:t>
      </w:r>
      <w:r w:rsidR="00BD504A">
        <w:rPr>
          <w:sz w:val="28"/>
          <w:szCs w:val="28"/>
        </w:rPr>
        <w:t>,6</w:t>
      </w:r>
      <w:r w:rsidRPr="00194CEF">
        <w:rPr>
          <w:sz w:val="28"/>
          <w:szCs w:val="28"/>
        </w:rPr>
        <w:t>%, в 2024 году – 10</w:t>
      </w:r>
      <w:r w:rsidR="00746973">
        <w:rPr>
          <w:sz w:val="28"/>
          <w:szCs w:val="28"/>
        </w:rPr>
        <w:t>3</w:t>
      </w:r>
      <w:r w:rsidRPr="00194CEF">
        <w:rPr>
          <w:sz w:val="28"/>
          <w:szCs w:val="28"/>
        </w:rPr>
        <w:t>,</w:t>
      </w:r>
      <w:r w:rsidR="00746973">
        <w:rPr>
          <w:sz w:val="28"/>
          <w:szCs w:val="28"/>
        </w:rPr>
        <w:t>1</w:t>
      </w:r>
      <w:r w:rsidRPr="00194CEF">
        <w:rPr>
          <w:sz w:val="28"/>
          <w:szCs w:val="28"/>
        </w:rPr>
        <w:t>%, в 2025 году – 10</w:t>
      </w:r>
      <w:r w:rsidR="00746973">
        <w:rPr>
          <w:sz w:val="28"/>
          <w:szCs w:val="28"/>
        </w:rPr>
        <w:t>3</w:t>
      </w:r>
      <w:r w:rsidRPr="00194CEF">
        <w:rPr>
          <w:sz w:val="28"/>
          <w:szCs w:val="28"/>
        </w:rPr>
        <w:t>,</w:t>
      </w:r>
      <w:r w:rsidR="00746973">
        <w:rPr>
          <w:sz w:val="28"/>
          <w:szCs w:val="28"/>
        </w:rPr>
        <w:t>8</w:t>
      </w:r>
      <w:r w:rsidRPr="00194CEF">
        <w:rPr>
          <w:sz w:val="28"/>
          <w:szCs w:val="28"/>
        </w:rPr>
        <w:t xml:space="preserve">%. В целом за период 2022 – 2025 годов </w:t>
      </w:r>
      <w:r w:rsidR="00E45F74" w:rsidRPr="00194CEF">
        <w:rPr>
          <w:sz w:val="28"/>
          <w:szCs w:val="28"/>
        </w:rPr>
        <w:t xml:space="preserve">индекс </w:t>
      </w:r>
      <w:r w:rsidRPr="00194CEF">
        <w:rPr>
          <w:sz w:val="28"/>
          <w:szCs w:val="28"/>
        </w:rPr>
        <w:t xml:space="preserve">промышленного производства </w:t>
      </w:r>
      <w:r w:rsidR="00E45F74" w:rsidRPr="00194CEF">
        <w:rPr>
          <w:sz w:val="28"/>
          <w:szCs w:val="28"/>
        </w:rPr>
        <w:t xml:space="preserve">сельского поселения </w:t>
      </w:r>
      <w:r w:rsidRPr="00194CEF">
        <w:rPr>
          <w:sz w:val="28"/>
          <w:szCs w:val="28"/>
        </w:rPr>
        <w:t xml:space="preserve">может </w:t>
      </w:r>
      <w:r w:rsidR="00746973">
        <w:rPr>
          <w:sz w:val="28"/>
          <w:szCs w:val="28"/>
        </w:rPr>
        <w:t>увеличиться на13,3</w:t>
      </w:r>
      <w:r w:rsidRPr="00194CEF">
        <w:rPr>
          <w:sz w:val="28"/>
          <w:szCs w:val="28"/>
        </w:rPr>
        <w:t xml:space="preserve">%. </w:t>
      </w:r>
    </w:p>
    <w:p w:rsidR="00BE3E05" w:rsidRPr="00564010" w:rsidRDefault="00BE3E05" w:rsidP="00BE3E05">
      <w:pPr>
        <w:tabs>
          <w:tab w:val="left" w:pos="8208"/>
        </w:tabs>
        <w:spacing w:after="0" w:line="360" w:lineRule="auto"/>
        <w:ind w:left="-142" w:hanging="283"/>
        <w:jc w:val="both"/>
        <w:rPr>
          <w:rFonts w:ascii="Times New Roman" w:hAnsi="Times New Roman" w:cs="Times New Roman"/>
          <w:sz w:val="28"/>
          <w:szCs w:val="28"/>
        </w:rPr>
      </w:pPr>
      <w:r w:rsidRPr="00564010">
        <w:rPr>
          <w:rFonts w:ascii="Times New Roman" w:hAnsi="Times New Roman" w:cs="Times New Roman"/>
          <w:b/>
          <w:sz w:val="28"/>
          <w:szCs w:val="28"/>
        </w:rPr>
        <w:t>Консервативный вариант</w:t>
      </w:r>
      <w:r w:rsidRPr="00564010">
        <w:rPr>
          <w:rFonts w:ascii="Times New Roman" w:hAnsi="Times New Roman" w:cs="Times New Roman"/>
          <w:sz w:val="28"/>
          <w:szCs w:val="28"/>
        </w:rPr>
        <w:t xml:space="preserve"> предполагает сдержанную динамику развития промышленности  </w:t>
      </w:r>
      <w:r w:rsidR="00194CEF" w:rsidRPr="00564010">
        <w:rPr>
          <w:rFonts w:ascii="Times New Roman" w:hAnsi="Times New Roman" w:cs="Times New Roman"/>
          <w:sz w:val="28"/>
          <w:szCs w:val="28"/>
        </w:rPr>
        <w:t xml:space="preserve">сельского поселения </w:t>
      </w:r>
      <w:r w:rsidR="00AB4EF6">
        <w:rPr>
          <w:rFonts w:ascii="Times New Roman" w:hAnsi="Times New Roman" w:cs="Times New Roman"/>
          <w:sz w:val="28"/>
          <w:szCs w:val="28"/>
        </w:rPr>
        <w:t>Черновка</w:t>
      </w:r>
      <w:r w:rsidRPr="00564010">
        <w:rPr>
          <w:rFonts w:ascii="Times New Roman" w:hAnsi="Times New Roman" w:cs="Times New Roman"/>
          <w:sz w:val="28"/>
          <w:szCs w:val="28"/>
        </w:rPr>
        <w:t xml:space="preserve">. </w:t>
      </w:r>
    </w:p>
    <w:p w:rsidR="00BE3E05" w:rsidRPr="00564010" w:rsidRDefault="00BE3E05" w:rsidP="00BE3E05">
      <w:pPr>
        <w:pStyle w:val="a3"/>
        <w:spacing w:before="0" w:beforeAutospacing="0" w:after="0" w:line="360" w:lineRule="auto"/>
        <w:ind w:left="-567" w:firstLine="141"/>
        <w:jc w:val="both"/>
        <w:rPr>
          <w:sz w:val="28"/>
          <w:szCs w:val="28"/>
        </w:rPr>
      </w:pPr>
      <w:r w:rsidRPr="00564010">
        <w:rPr>
          <w:sz w:val="28"/>
          <w:szCs w:val="28"/>
        </w:rPr>
        <w:t xml:space="preserve">По консервативному  варианту </w:t>
      </w:r>
      <w:r w:rsidRPr="00564010">
        <w:rPr>
          <w:bCs/>
          <w:sz w:val="28"/>
          <w:szCs w:val="28"/>
        </w:rPr>
        <w:t xml:space="preserve">предполагается </w:t>
      </w:r>
      <w:r w:rsidRPr="00564010">
        <w:rPr>
          <w:spacing w:val="-4"/>
          <w:sz w:val="28"/>
          <w:szCs w:val="28"/>
        </w:rPr>
        <w:t>влияние</w:t>
      </w:r>
      <w:r w:rsidRPr="00564010">
        <w:rPr>
          <w:sz w:val="28"/>
          <w:szCs w:val="28"/>
        </w:rPr>
        <w:t xml:space="preserve"> следующих факторов:</w:t>
      </w:r>
    </w:p>
    <w:p w:rsidR="00BE3E05" w:rsidRPr="00564010" w:rsidRDefault="00BE3E05" w:rsidP="00BE3E05">
      <w:pPr>
        <w:spacing w:after="0" w:line="360" w:lineRule="auto"/>
        <w:ind w:hanging="142"/>
        <w:jc w:val="both"/>
        <w:rPr>
          <w:rFonts w:ascii="Times New Roman" w:hAnsi="Times New Roman" w:cs="Times New Roman"/>
          <w:sz w:val="28"/>
          <w:szCs w:val="28"/>
        </w:rPr>
      </w:pPr>
      <w:r w:rsidRPr="00564010">
        <w:rPr>
          <w:rFonts w:ascii="Times New Roman" w:hAnsi="Times New Roman" w:cs="Times New Roman"/>
          <w:sz w:val="28"/>
          <w:szCs w:val="28"/>
        </w:rPr>
        <w:t xml:space="preserve">недостаточный объем инвестиций в основной капитал; </w:t>
      </w:r>
    </w:p>
    <w:p w:rsidR="00BE3E05" w:rsidRPr="00564010" w:rsidRDefault="00BE3E05" w:rsidP="00BE3E05">
      <w:pPr>
        <w:spacing w:after="0" w:line="360" w:lineRule="auto"/>
        <w:ind w:left="-142" w:hanging="284"/>
        <w:jc w:val="both"/>
        <w:rPr>
          <w:rFonts w:ascii="Times New Roman" w:hAnsi="Times New Roman" w:cs="Times New Roman"/>
          <w:sz w:val="28"/>
          <w:szCs w:val="28"/>
        </w:rPr>
      </w:pPr>
      <w:r w:rsidRPr="00564010">
        <w:rPr>
          <w:rFonts w:ascii="Times New Roman" w:hAnsi="Times New Roman" w:cs="Times New Roman"/>
          <w:sz w:val="28"/>
          <w:szCs w:val="28"/>
        </w:rPr>
        <w:t>ужесточение финансовых и экономических санкций;</w:t>
      </w:r>
    </w:p>
    <w:p w:rsidR="00BE3E05" w:rsidRPr="00564010" w:rsidRDefault="00BE3E05" w:rsidP="00BE3E05">
      <w:pPr>
        <w:spacing w:after="0" w:line="360" w:lineRule="auto"/>
        <w:ind w:left="-142" w:hanging="284"/>
        <w:jc w:val="both"/>
        <w:rPr>
          <w:rFonts w:ascii="Times New Roman" w:hAnsi="Times New Roman" w:cs="Times New Roman"/>
          <w:sz w:val="28"/>
          <w:szCs w:val="28"/>
        </w:rPr>
      </w:pPr>
      <w:r w:rsidRPr="00564010">
        <w:rPr>
          <w:rFonts w:ascii="Times New Roman" w:hAnsi="Times New Roman" w:cs="Times New Roman"/>
          <w:sz w:val="28"/>
          <w:szCs w:val="28"/>
        </w:rPr>
        <w:t>низкая степень загрузки производственных мощностей вследствие недостаточной покупательской активности населения;</w:t>
      </w:r>
    </w:p>
    <w:p w:rsidR="00BE3E05" w:rsidRPr="00564010" w:rsidRDefault="00BE3E05" w:rsidP="00BE3E05">
      <w:pPr>
        <w:spacing w:after="0" w:line="360" w:lineRule="auto"/>
        <w:ind w:left="-142" w:hanging="284"/>
        <w:jc w:val="both"/>
        <w:rPr>
          <w:rFonts w:ascii="Times New Roman" w:hAnsi="Times New Roman" w:cs="Times New Roman"/>
          <w:sz w:val="28"/>
          <w:szCs w:val="28"/>
        </w:rPr>
      </w:pPr>
      <w:r w:rsidRPr="00564010">
        <w:rPr>
          <w:rFonts w:ascii="Times New Roman" w:hAnsi="Times New Roman" w:cs="Times New Roman"/>
          <w:sz w:val="28"/>
          <w:szCs w:val="28"/>
        </w:rPr>
        <w:t>недостаточный уровень потребительского спроса со стороны населения и отраслей промышленности;</w:t>
      </w:r>
    </w:p>
    <w:p w:rsidR="00BE3E05" w:rsidRPr="00564010" w:rsidRDefault="00BE3E05" w:rsidP="00BE3E05">
      <w:pPr>
        <w:spacing w:after="0" w:line="360" w:lineRule="auto"/>
        <w:ind w:right="2"/>
        <w:jc w:val="both"/>
        <w:rPr>
          <w:rFonts w:ascii="Times New Roman" w:hAnsi="Times New Roman" w:cs="Times New Roman"/>
          <w:sz w:val="28"/>
          <w:szCs w:val="28"/>
        </w:rPr>
      </w:pPr>
      <w:r w:rsidRPr="00564010">
        <w:rPr>
          <w:rFonts w:ascii="Times New Roman" w:hAnsi="Times New Roman" w:cs="Times New Roman"/>
          <w:sz w:val="28"/>
          <w:szCs w:val="28"/>
        </w:rPr>
        <w:t xml:space="preserve">высокий уровень материальных издержек в видах экономической деятельности с высокой </w:t>
      </w:r>
      <w:proofErr w:type="spellStart"/>
      <w:r w:rsidRPr="00564010">
        <w:rPr>
          <w:rFonts w:ascii="Times New Roman" w:hAnsi="Times New Roman" w:cs="Times New Roman"/>
          <w:sz w:val="28"/>
          <w:szCs w:val="28"/>
        </w:rPr>
        <w:t>импортозависимостью</w:t>
      </w:r>
      <w:proofErr w:type="spellEnd"/>
      <w:r w:rsidRPr="00564010">
        <w:rPr>
          <w:rFonts w:ascii="Times New Roman" w:hAnsi="Times New Roman" w:cs="Times New Roman"/>
          <w:sz w:val="28"/>
          <w:szCs w:val="28"/>
        </w:rPr>
        <w:t xml:space="preserve">; </w:t>
      </w:r>
    </w:p>
    <w:p w:rsidR="00BE3E05" w:rsidRPr="00564010" w:rsidRDefault="00BE3E05" w:rsidP="00BE3E05">
      <w:pPr>
        <w:spacing w:after="0" w:line="360" w:lineRule="auto"/>
        <w:ind w:right="2"/>
        <w:jc w:val="both"/>
        <w:rPr>
          <w:rFonts w:ascii="Times New Roman" w:hAnsi="Times New Roman" w:cs="Times New Roman"/>
          <w:sz w:val="28"/>
          <w:szCs w:val="28"/>
        </w:rPr>
      </w:pPr>
      <w:r w:rsidRPr="00564010">
        <w:rPr>
          <w:rFonts w:ascii="Times New Roman" w:hAnsi="Times New Roman" w:cs="Times New Roman"/>
          <w:sz w:val="28"/>
          <w:szCs w:val="28"/>
        </w:rPr>
        <w:t xml:space="preserve">логистические проблемы в результате разрыва сформировавшихся производственных цепочек; </w:t>
      </w:r>
    </w:p>
    <w:p w:rsidR="00BE3E05" w:rsidRPr="00564010" w:rsidRDefault="00BE3E05" w:rsidP="00BE3E05">
      <w:pPr>
        <w:spacing w:after="0" w:line="360" w:lineRule="auto"/>
        <w:jc w:val="both"/>
        <w:rPr>
          <w:rFonts w:ascii="Times New Roman" w:hAnsi="Times New Roman" w:cs="Times New Roman"/>
          <w:sz w:val="28"/>
          <w:szCs w:val="28"/>
        </w:rPr>
      </w:pPr>
      <w:r w:rsidRPr="00564010">
        <w:rPr>
          <w:rFonts w:ascii="Times New Roman" w:hAnsi="Times New Roman" w:cs="Times New Roman"/>
          <w:sz w:val="28"/>
          <w:szCs w:val="28"/>
        </w:rPr>
        <w:t xml:space="preserve">существенное повышение тарифов на транспортные услуги;   </w:t>
      </w:r>
    </w:p>
    <w:p w:rsidR="00BE3E05" w:rsidRPr="00564010" w:rsidRDefault="00BE3E05" w:rsidP="00BE3E05">
      <w:pPr>
        <w:spacing w:after="0" w:line="360" w:lineRule="auto"/>
        <w:jc w:val="both"/>
        <w:rPr>
          <w:rFonts w:ascii="Times New Roman" w:hAnsi="Times New Roman" w:cs="Times New Roman"/>
          <w:sz w:val="28"/>
          <w:szCs w:val="28"/>
        </w:rPr>
      </w:pPr>
      <w:r w:rsidRPr="00564010">
        <w:rPr>
          <w:rFonts w:ascii="Times New Roman" w:hAnsi="Times New Roman" w:cs="Times New Roman"/>
          <w:sz w:val="28"/>
          <w:szCs w:val="28"/>
        </w:rPr>
        <w:t>сохраняющийся дефицит качественного сырья и увеличение закупочных цен на сырье для предприятий пищевой промышленности.</w:t>
      </w:r>
    </w:p>
    <w:p w:rsidR="00046754" w:rsidRPr="00564010" w:rsidRDefault="00BE3E05" w:rsidP="00046754">
      <w:pPr>
        <w:spacing w:after="0" w:line="360" w:lineRule="auto"/>
        <w:ind w:firstLine="142"/>
        <w:jc w:val="both"/>
        <w:rPr>
          <w:rFonts w:ascii="Times New Roman" w:hAnsi="Times New Roman" w:cs="Times New Roman"/>
          <w:sz w:val="28"/>
          <w:szCs w:val="28"/>
        </w:rPr>
      </w:pPr>
      <w:r w:rsidRPr="00564010">
        <w:rPr>
          <w:rFonts w:ascii="Times New Roman" w:hAnsi="Times New Roman" w:cs="Times New Roman"/>
          <w:sz w:val="28"/>
          <w:szCs w:val="28"/>
        </w:rPr>
        <w:t xml:space="preserve">По данному варианту развития в 2023 году индекс промышленного производства ожидается на уровне </w:t>
      </w:r>
      <w:r w:rsidR="00AB4EF6">
        <w:rPr>
          <w:rFonts w:ascii="Times New Roman" w:hAnsi="Times New Roman" w:cs="Times New Roman"/>
          <w:sz w:val="28"/>
          <w:szCs w:val="28"/>
        </w:rPr>
        <w:t>100,0</w:t>
      </w:r>
      <w:r w:rsidRPr="00564010">
        <w:rPr>
          <w:rFonts w:ascii="Times New Roman" w:hAnsi="Times New Roman" w:cs="Times New Roman"/>
          <w:sz w:val="28"/>
          <w:szCs w:val="28"/>
        </w:rPr>
        <w:t>%, в 2024 году – 10</w:t>
      </w:r>
      <w:r w:rsidR="00BD504A">
        <w:rPr>
          <w:rFonts w:ascii="Times New Roman" w:hAnsi="Times New Roman" w:cs="Times New Roman"/>
          <w:sz w:val="28"/>
          <w:szCs w:val="28"/>
        </w:rPr>
        <w:t>0</w:t>
      </w:r>
      <w:r w:rsidRPr="00564010">
        <w:rPr>
          <w:rFonts w:ascii="Times New Roman" w:hAnsi="Times New Roman" w:cs="Times New Roman"/>
          <w:sz w:val="28"/>
          <w:szCs w:val="28"/>
        </w:rPr>
        <w:t>,</w:t>
      </w:r>
      <w:r w:rsidR="00AB4EF6">
        <w:rPr>
          <w:rFonts w:ascii="Times New Roman" w:hAnsi="Times New Roman" w:cs="Times New Roman"/>
          <w:sz w:val="28"/>
          <w:szCs w:val="28"/>
        </w:rPr>
        <w:t>2</w:t>
      </w:r>
      <w:r w:rsidRPr="00564010">
        <w:rPr>
          <w:rFonts w:ascii="Times New Roman" w:hAnsi="Times New Roman" w:cs="Times New Roman"/>
          <w:sz w:val="28"/>
          <w:szCs w:val="28"/>
        </w:rPr>
        <w:t>%, в 2025 году – 10</w:t>
      </w:r>
      <w:r w:rsidR="00BD504A">
        <w:rPr>
          <w:rFonts w:ascii="Times New Roman" w:hAnsi="Times New Roman" w:cs="Times New Roman"/>
          <w:sz w:val="28"/>
          <w:szCs w:val="28"/>
        </w:rPr>
        <w:t>0,5</w:t>
      </w:r>
      <w:r w:rsidRPr="00564010">
        <w:rPr>
          <w:rFonts w:ascii="Times New Roman" w:hAnsi="Times New Roman" w:cs="Times New Roman"/>
          <w:sz w:val="28"/>
          <w:szCs w:val="28"/>
        </w:rPr>
        <w:t xml:space="preserve">%, за период 2022 – 2025 годов индекс составит – </w:t>
      </w:r>
      <w:r w:rsidR="00AB4EF6">
        <w:rPr>
          <w:rFonts w:ascii="Times New Roman" w:hAnsi="Times New Roman" w:cs="Times New Roman"/>
          <w:sz w:val="28"/>
          <w:szCs w:val="28"/>
        </w:rPr>
        <w:t>103,9</w:t>
      </w:r>
      <w:r w:rsidRPr="00564010">
        <w:rPr>
          <w:rFonts w:ascii="Times New Roman" w:hAnsi="Times New Roman" w:cs="Times New Roman"/>
          <w:sz w:val="28"/>
          <w:szCs w:val="28"/>
        </w:rPr>
        <w:t>%</w:t>
      </w:r>
      <w:r w:rsidR="00075ED4">
        <w:rPr>
          <w:rFonts w:ascii="Times New Roman" w:hAnsi="Times New Roman" w:cs="Times New Roman"/>
          <w:sz w:val="28"/>
          <w:szCs w:val="28"/>
        </w:rPr>
        <w:t>.</w:t>
      </w:r>
    </w:p>
    <w:p w:rsidR="007D0236" w:rsidRPr="00C73B1D" w:rsidRDefault="007D0236" w:rsidP="007D0236">
      <w:pPr>
        <w:shd w:val="clear" w:color="auto" w:fill="FFFFFF"/>
        <w:spacing w:after="0" w:line="360" w:lineRule="auto"/>
        <w:ind w:firstLine="720"/>
        <w:jc w:val="both"/>
        <w:rPr>
          <w:rFonts w:ascii="Times New Roman" w:eastAsia="Times New Roman" w:hAnsi="Times New Roman"/>
          <w:sz w:val="28"/>
          <w:szCs w:val="28"/>
        </w:rPr>
      </w:pPr>
      <w:proofErr w:type="gramStart"/>
      <w:r w:rsidRPr="006C3FAA">
        <w:rPr>
          <w:rFonts w:ascii="Times New Roman" w:eastAsia="Times New Roman" w:hAnsi="Times New Roman"/>
          <w:sz w:val="28"/>
          <w:szCs w:val="28"/>
        </w:rPr>
        <w:t xml:space="preserve">Ключевыми задачами </w:t>
      </w:r>
      <w:r w:rsidRPr="007D0236">
        <w:rPr>
          <w:rFonts w:ascii="Times New Roman" w:eastAsia="Times New Roman" w:hAnsi="Times New Roman"/>
          <w:b/>
          <w:sz w:val="28"/>
          <w:szCs w:val="28"/>
        </w:rPr>
        <w:t xml:space="preserve">аграрной </w:t>
      </w:r>
      <w:r w:rsidRPr="006C3FAA">
        <w:rPr>
          <w:rFonts w:ascii="Times New Roman" w:eastAsia="Times New Roman" w:hAnsi="Times New Roman"/>
          <w:sz w:val="28"/>
          <w:szCs w:val="28"/>
        </w:rPr>
        <w:t xml:space="preserve">политики </w:t>
      </w:r>
      <w:r>
        <w:rPr>
          <w:rFonts w:ascii="Times New Roman" w:eastAsia="Times New Roman" w:hAnsi="Times New Roman"/>
          <w:sz w:val="28"/>
          <w:szCs w:val="28"/>
        </w:rPr>
        <w:t xml:space="preserve">сельского поселения </w:t>
      </w:r>
      <w:r w:rsidR="00AB4EF6">
        <w:rPr>
          <w:rFonts w:ascii="Times New Roman" w:eastAsia="Times New Roman" w:hAnsi="Times New Roman"/>
          <w:sz w:val="28"/>
          <w:szCs w:val="28"/>
        </w:rPr>
        <w:t>Черновка</w:t>
      </w:r>
      <w:r w:rsidRPr="00C73B1D">
        <w:rPr>
          <w:rFonts w:ascii="Times New Roman" w:eastAsia="Times New Roman" w:hAnsi="Times New Roman"/>
          <w:sz w:val="28"/>
          <w:szCs w:val="28"/>
        </w:rPr>
        <w:t xml:space="preserve">в 2023 – 2025 годах являются активизация работы по привлечению инвесторов в агропромышленный комплекс и формирование благоприятного инвестиционного климата, популяризация сортов и гибридов отечественной селекции в растениеводстве, увеличение доли высокопродуктивного скота посредством ведения селекционно-племенной работы, стимулирование внедрения инновационных </w:t>
      </w:r>
      <w:r w:rsidRPr="00C73B1D">
        <w:rPr>
          <w:rFonts w:ascii="Times New Roman" w:eastAsia="Times New Roman" w:hAnsi="Times New Roman"/>
          <w:sz w:val="28"/>
          <w:szCs w:val="28"/>
        </w:rPr>
        <w:lastRenderedPageBreak/>
        <w:t xml:space="preserve">технологий в сельском хозяйстве, обеспечение рационального </w:t>
      </w:r>
      <w:r w:rsidRPr="00C73B1D">
        <w:rPr>
          <w:rFonts w:ascii="Times New Roman" w:eastAsia="Times New Roman" w:hAnsi="Times New Roman"/>
          <w:spacing w:val="-2"/>
          <w:sz w:val="28"/>
          <w:szCs w:val="28"/>
        </w:rPr>
        <w:t>использования сельскохозяйст</w:t>
      </w:r>
      <w:r>
        <w:rPr>
          <w:rFonts w:ascii="Times New Roman" w:eastAsia="Times New Roman" w:hAnsi="Times New Roman"/>
          <w:spacing w:val="-2"/>
          <w:sz w:val="28"/>
          <w:szCs w:val="28"/>
        </w:rPr>
        <w:t>венных земель,</w:t>
      </w:r>
      <w:r w:rsidRPr="00C73B1D">
        <w:rPr>
          <w:rFonts w:ascii="Times New Roman" w:eastAsia="Times New Roman" w:hAnsi="Times New Roman"/>
          <w:spacing w:val="-2"/>
          <w:sz w:val="28"/>
          <w:szCs w:val="28"/>
        </w:rPr>
        <w:t xml:space="preserve"> оказание содействия в создании и развитии малых форм</w:t>
      </w:r>
      <w:proofErr w:type="gramEnd"/>
      <w:r w:rsidRPr="00C73B1D">
        <w:rPr>
          <w:rFonts w:ascii="Times New Roman" w:eastAsia="Times New Roman" w:hAnsi="Times New Roman"/>
          <w:spacing w:val="-2"/>
          <w:sz w:val="28"/>
          <w:szCs w:val="28"/>
        </w:rPr>
        <w:t xml:space="preserve"> хозяйствования и сельской кооперации, повышение уровня и качества жизни на селе</w:t>
      </w:r>
      <w:r w:rsidRPr="00C73B1D">
        <w:rPr>
          <w:rFonts w:ascii="Times New Roman" w:eastAsia="Times New Roman" w:hAnsi="Times New Roman"/>
          <w:sz w:val="28"/>
          <w:szCs w:val="28"/>
        </w:rPr>
        <w:t>.</w:t>
      </w:r>
    </w:p>
    <w:p w:rsidR="007D0236" w:rsidRPr="00C73B1D" w:rsidRDefault="007D0236" w:rsidP="007D0236">
      <w:pPr>
        <w:tabs>
          <w:tab w:val="left" w:pos="8208"/>
        </w:tabs>
        <w:spacing w:after="0" w:line="360" w:lineRule="auto"/>
        <w:ind w:firstLine="720"/>
        <w:jc w:val="both"/>
        <w:rPr>
          <w:rFonts w:ascii="Times New Roman" w:eastAsia="Times New Roman" w:hAnsi="Times New Roman"/>
          <w:sz w:val="28"/>
          <w:szCs w:val="28"/>
        </w:rPr>
      </w:pPr>
      <w:r w:rsidRPr="00803DF5">
        <w:rPr>
          <w:rFonts w:ascii="Times New Roman" w:eastAsia="Times New Roman" w:hAnsi="Times New Roman"/>
          <w:sz w:val="28"/>
          <w:szCs w:val="28"/>
        </w:rPr>
        <w:t>Базовый вариант</w:t>
      </w:r>
      <w:r w:rsidRPr="009F3FE8">
        <w:rPr>
          <w:rFonts w:ascii="Times New Roman" w:eastAsia="Times New Roman" w:hAnsi="Times New Roman"/>
          <w:sz w:val="28"/>
          <w:szCs w:val="28"/>
        </w:rPr>
        <w:t xml:space="preserve"> развития сельского хозяйства </w:t>
      </w:r>
      <w:r>
        <w:rPr>
          <w:rFonts w:ascii="Times New Roman" w:eastAsia="Times New Roman" w:hAnsi="Times New Roman"/>
          <w:sz w:val="28"/>
          <w:szCs w:val="28"/>
        </w:rPr>
        <w:t>сельского поселения</w:t>
      </w:r>
      <w:r w:rsidRPr="009F3FE8">
        <w:rPr>
          <w:rFonts w:ascii="Times New Roman" w:eastAsia="Times New Roman" w:hAnsi="Times New Roman"/>
          <w:sz w:val="28"/>
          <w:szCs w:val="28"/>
        </w:rPr>
        <w:t xml:space="preserve"> предусматривает наращивание объемов производства сельскохозяйственной продукции за счет адаптации отрасли к макроэкономической ситуации на внешнем и внутреннем рынке, восстановительного роста реальных располагаемых доходов населения и потребительского спроса на продовольственные товары, реализации крупных инвестиционных проектов. </w:t>
      </w:r>
    </w:p>
    <w:p w:rsidR="007D0236" w:rsidRPr="009F3FE8" w:rsidRDefault="007D0236" w:rsidP="007D0236">
      <w:pPr>
        <w:tabs>
          <w:tab w:val="left" w:pos="8208"/>
        </w:tabs>
        <w:spacing w:after="0" w:line="360" w:lineRule="auto"/>
        <w:jc w:val="both"/>
        <w:rPr>
          <w:rFonts w:ascii="Times New Roman" w:eastAsia="Times New Roman" w:hAnsi="Times New Roman"/>
          <w:sz w:val="28"/>
          <w:szCs w:val="28"/>
        </w:rPr>
      </w:pPr>
      <w:r w:rsidRPr="009F3FE8">
        <w:rPr>
          <w:rFonts w:ascii="Times New Roman" w:eastAsia="Times New Roman" w:hAnsi="Times New Roman"/>
          <w:sz w:val="28"/>
          <w:szCs w:val="28"/>
        </w:rPr>
        <w:t>Параметры прогноза сформированы с учетом действующих мер государственной поддержки аграрного сектора, оказываемых в рамках реализации мероприятий федеральной государственной программы развития сельского хозяйства и регулирования рынков сельскохозяйственной продукции, сырья и продовольствия на  2013 – 2030 годы, государственных программ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 «Комплексное развитие сельских территорий в Самарской области» на 2020 – 2025 годы.</w:t>
      </w:r>
    </w:p>
    <w:p w:rsidR="007D0236" w:rsidRPr="009F3FE8" w:rsidRDefault="007D0236" w:rsidP="007D0236">
      <w:pPr>
        <w:tabs>
          <w:tab w:val="left" w:pos="8208"/>
        </w:tabs>
        <w:spacing w:after="0" w:line="360" w:lineRule="auto"/>
        <w:ind w:firstLine="720"/>
        <w:jc w:val="both"/>
        <w:rPr>
          <w:rFonts w:ascii="Times New Roman" w:eastAsia="Times New Roman" w:hAnsi="Times New Roman"/>
          <w:sz w:val="28"/>
          <w:szCs w:val="28"/>
        </w:rPr>
      </w:pPr>
      <w:r w:rsidRPr="009F3FE8">
        <w:rPr>
          <w:rFonts w:ascii="Times New Roman" w:eastAsia="Times New Roman" w:hAnsi="Times New Roman"/>
          <w:sz w:val="28"/>
          <w:szCs w:val="28"/>
        </w:rPr>
        <w:t xml:space="preserve">Реализация мероприятий в рамках участия аграриев региона в федеральных проектах «Акселерация субъектов малого и среднего предпринимательства» и «Экспорт продукции АПК» будет способствовать дальнейшему развитию фермерского движения и сельскохозяйственной потребительской кооперации, наращиванию объемов экспорта сельскохозяйственной продукции. </w:t>
      </w:r>
    </w:p>
    <w:p w:rsidR="007D0236" w:rsidRPr="009F3FE8" w:rsidRDefault="007D0236" w:rsidP="007D0236">
      <w:pPr>
        <w:autoSpaceDE w:val="0"/>
        <w:autoSpaceDN w:val="0"/>
        <w:adjustRightInd w:val="0"/>
        <w:spacing w:after="0" w:line="360" w:lineRule="auto"/>
        <w:ind w:firstLine="708"/>
        <w:jc w:val="both"/>
        <w:rPr>
          <w:rFonts w:ascii="Times New Roman" w:eastAsia="Times New Roman" w:hAnsi="Times New Roman"/>
          <w:sz w:val="28"/>
          <w:szCs w:val="28"/>
        </w:rPr>
      </w:pPr>
      <w:r w:rsidRPr="009F3FE8">
        <w:rPr>
          <w:rFonts w:ascii="Times New Roman" w:eastAsia="Times New Roman" w:hAnsi="Times New Roman"/>
          <w:bCs/>
          <w:sz w:val="28"/>
          <w:szCs w:val="28"/>
        </w:rPr>
        <w:t xml:space="preserve">На динамичное развитие отрасли животноводства в среднесрочной перспективе будут оказывать влияние реализация мер по предупреждению распространения и ликвидации африканской чумы свиней, гриппа птиц и иных болезней животных на территории </w:t>
      </w:r>
      <w:r w:rsidR="00D16566">
        <w:rPr>
          <w:rFonts w:ascii="Times New Roman" w:eastAsia="Times New Roman" w:hAnsi="Times New Roman"/>
          <w:bCs/>
          <w:sz w:val="28"/>
          <w:szCs w:val="28"/>
        </w:rPr>
        <w:t>сельского поселения</w:t>
      </w:r>
      <w:r w:rsidRPr="009F3FE8">
        <w:rPr>
          <w:rFonts w:ascii="Times New Roman" w:eastAsia="Times New Roman" w:hAnsi="Times New Roman"/>
          <w:bCs/>
          <w:sz w:val="28"/>
          <w:szCs w:val="28"/>
        </w:rPr>
        <w:t xml:space="preserve">, технологическая модернизация производства. </w:t>
      </w:r>
      <w:r w:rsidRPr="009F3FE8">
        <w:rPr>
          <w:rFonts w:ascii="Times New Roman" w:eastAsia="Times New Roman" w:hAnsi="Times New Roman"/>
          <w:sz w:val="28"/>
          <w:szCs w:val="28"/>
        </w:rPr>
        <w:t xml:space="preserve">Наращиванию объемов производства животноводческой продукции будут способствовать повышение продуктивности сельскохозяйственных животных, </w:t>
      </w:r>
      <w:r w:rsidRPr="009F3FE8">
        <w:rPr>
          <w:rFonts w:ascii="Times New Roman" w:eastAsia="Times New Roman" w:hAnsi="Times New Roman"/>
          <w:bCs/>
          <w:sz w:val="28"/>
          <w:szCs w:val="28"/>
        </w:rPr>
        <w:t>развитие отечественной племенной базы,</w:t>
      </w:r>
      <w:r w:rsidRPr="009F3FE8">
        <w:rPr>
          <w:rFonts w:ascii="Times New Roman" w:eastAsia="Times New Roman" w:hAnsi="Times New Roman"/>
          <w:sz w:val="28"/>
          <w:szCs w:val="28"/>
        </w:rPr>
        <w:t xml:space="preserve"> </w:t>
      </w:r>
      <w:r w:rsidRPr="009F3FE8">
        <w:rPr>
          <w:rFonts w:ascii="Times New Roman" w:eastAsia="Times New Roman" w:hAnsi="Times New Roman"/>
          <w:sz w:val="28"/>
          <w:szCs w:val="28"/>
        </w:rPr>
        <w:lastRenderedPageBreak/>
        <w:t>внедрение в производство нового оборудования и технологий</w:t>
      </w:r>
      <w:r w:rsidRPr="009F3FE8">
        <w:rPr>
          <w:rFonts w:ascii="Times New Roman" w:eastAsia="Times New Roman" w:hAnsi="Times New Roman"/>
          <w:bCs/>
          <w:sz w:val="28"/>
          <w:szCs w:val="28"/>
        </w:rPr>
        <w:t xml:space="preserve">, развитие собственной кормовой базы, </w:t>
      </w:r>
      <w:r w:rsidRPr="009F3FE8">
        <w:rPr>
          <w:rFonts w:ascii="Times New Roman" w:eastAsia="Times New Roman" w:hAnsi="Times New Roman"/>
          <w:sz w:val="28"/>
          <w:szCs w:val="28"/>
        </w:rPr>
        <w:t>восстановительный рост инвестиционной активности в отрасли</w:t>
      </w:r>
      <w:r w:rsidRPr="009F3FE8">
        <w:rPr>
          <w:rFonts w:ascii="Times New Roman" w:eastAsia="Times New Roman" w:hAnsi="Times New Roman"/>
          <w:bCs/>
          <w:sz w:val="28"/>
          <w:szCs w:val="28"/>
        </w:rPr>
        <w:t>.</w:t>
      </w:r>
    </w:p>
    <w:p w:rsidR="007D0236" w:rsidRPr="009F3FE8" w:rsidRDefault="007D0236" w:rsidP="007D0236">
      <w:pPr>
        <w:tabs>
          <w:tab w:val="left" w:pos="8208"/>
        </w:tabs>
        <w:spacing w:after="0" w:line="360" w:lineRule="auto"/>
        <w:ind w:firstLine="709"/>
        <w:jc w:val="both"/>
        <w:rPr>
          <w:rFonts w:ascii="Times New Roman" w:eastAsia="Times New Roman" w:hAnsi="Times New Roman"/>
          <w:bCs/>
          <w:sz w:val="28"/>
          <w:szCs w:val="28"/>
          <w:highlight w:val="yellow"/>
        </w:rPr>
      </w:pPr>
      <w:r w:rsidRPr="009F3FE8">
        <w:rPr>
          <w:rFonts w:ascii="Times New Roman" w:eastAsia="Times New Roman" w:hAnsi="Times New Roman"/>
          <w:sz w:val="28"/>
          <w:szCs w:val="28"/>
        </w:rPr>
        <w:t>По базовому варианту индекс производства продукции сельского хозяйства во всех категориях хозяйств в 202</w:t>
      </w:r>
      <w:r w:rsidRPr="00E466D6">
        <w:rPr>
          <w:rFonts w:ascii="Times New Roman" w:eastAsia="Times New Roman" w:hAnsi="Times New Roman"/>
          <w:sz w:val="28"/>
          <w:szCs w:val="28"/>
        </w:rPr>
        <w:t>3</w:t>
      </w:r>
      <w:r w:rsidRPr="009F3FE8">
        <w:rPr>
          <w:rFonts w:ascii="Times New Roman" w:eastAsia="Times New Roman" w:hAnsi="Times New Roman"/>
          <w:sz w:val="28"/>
          <w:szCs w:val="28"/>
        </w:rPr>
        <w:t xml:space="preserve"> году может составить 102,</w:t>
      </w:r>
      <w:r w:rsidR="00A75720">
        <w:rPr>
          <w:rFonts w:ascii="Times New Roman" w:eastAsia="Times New Roman" w:hAnsi="Times New Roman"/>
          <w:sz w:val="28"/>
          <w:szCs w:val="28"/>
        </w:rPr>
        <w:t>3</w:t>
      </w:r>
      <w:r w:rsidRPr="009F3FE8">
        <w:rPr>
          <w:rFonts w:ascii="Times New Roman" w:eastAsia="Times New Roman" w:hAnsi="Times New Roman"/>
          <w:sz w:val="28"/>
          <w:szCs w:val="28"/>
        </w:rPr>
        <w:t>% к предыдущему году, в 202</w:t>
      </w:r>
      <w:r w:rsidRPr="00E466D6">
        <w:rPr>
          <w:rFonts w:ascii="Times New Roman" w:eastAsia="Times New Roman" w:hAnsi="Times New Roman"/>
          <w:sz w:val="28"/>
          <w:szCs w:val="28"/>
        </w:rPr>
        <w:t>4</w:t>
      </w:r>
      <w:r w:rsidRPr="009F3FE8">
        <w:rPr>
          <w:rFonts w:ascii="Times New Roman" w:eastAsia="Times New Roman" w:hAnsi="Times New Roman"/>
          <w:sz w:val="28"/>
          <w:szCs w:val="28"/>
        </w:rPr>
        <w:t xml:space="preserve"> году – 10</w:t>
      </w:r>
      <w:r w:rsidR="00AE0123">
        <w:rPr>
          <w:rFonts w:ascii="Times New Roman" w:eastAsia="Times New Roman" w:hAnsi="Times New Roman"/>
          <w:sz w:val="28"/>
          <w:szCs w:val="28"/>
        </w:rPr>
        <w:t>3</w:t>
      </w:r>
      <w:r w:rsidRPr="009F3FE8">
        <w:rPr>
          <w:rFonts w:ascii="Times New Roman" w:eastAsia="Times New Roman" w:hAnsi="Times New Roman"/>
          <w:sz w:val="28"/>
          <w:szCs w:val="28"/>
        </w:rPr>
        <w:t>,</w:t>
      </w:r>
      <w:r w:rsidR="00AE0123">
        <w:rPr>
          <w:rFonts w:ascii="Times New Roman" w:eastAsia="Times New Roman" w:hAnsi="Times New Roman"/>
          <w:sz w:val="28"/>
          <w:szCs w:val="28"/>
        </w:rPr>
        <w:t>4</w:t>
      </w:r>
      <w:r w:rsidRPr="009F3FE8">
        <w:rPr>
          <w:rFonts w:ascii="Times New Roman" w:eastAsia="Times New Roman" w:hAnsi="Times New Roman"/>
          <w:sz w:val="28"/>
          <w:szCs w:val="28"/>
        </w:rPr>
        <w:t>%, в 2025 году – 10</w:t>
      </w:r>
      <w:r w:rsidR="00AE0123">
        <w:rPr>
          <w:rFonts w:ascii="Times New Roman" w:eastAsia="Times New Roman" w:hAnsi="Times New Roman"/>
          <w:sz w:val="28"/>
          <w:szCs w:val="28"/>
        </w:rPr>
        <w:t>2</w:t>
      </w:r>
      <w:r w:rsidRPr="009F3FE8">
        <w:rPr>
          <w:rFonts w:ascii="Times New Roman" w:eastAsia="Times New Roman" w:hAnsi="Times New Roman"/>
          <w:sz w:val="28"/>
          <w:szCs w:val="28"/>
        </w:rPr>
        <w:t>,</w:t>
      </w:r>
      <w:r w:rsidR="00AE0123">
        <w:rPr>
          <w:rFonts w:ascii="Times New Roman" w:eastAsia="Times New Roman" w:hAnsi="Times New Roman"/>
          <w:sz w:val="28"/>
          <w:szCs w:val="28"/>
        </w:rPr>
        <w:t>3</w:t>
      </w:r>
      <w:r w:rsidRPr="009F3FE8">
        <w:rPr>
          <w:rFonts w:ascii="Times New Roman" w:eastAsia="Times New Roman" w:hAnsi="Times New Roman"/>
          <w:sz w:val="28"/>
          <w:szCs w:val="28"/>
        </w:rPr>
        <w:t xml:space="preserve">% </w:t>
      </w:r>
      <w:r w:rsidRPr="009F3FE8">
        <w:rPr>
          <w:rFonts w:ascii="Times New Roman" w:eastAsia="Times New Roman" w:hAnsi="Times New Roman"/>
          <w:bCs/>
          <w:sz w:val="28"/>
          <w:szCs w:val="28"/>
        </w:rPr>
        <w:t xml:space="preserve">(рост </w:t>
      </w:r>
      <w:r w:rsidR="00B2312D">
        <w:rPr>
          <w:rFonts w:ascii="Times New Roman" w:eastAsia="Times New Roman" w:hAnsi="Times New Roman"/>
          <w:bCs/>
          <w:sz w:val="28"/>
          <w:szCs w:val="28"/>
        </w:rPr>
        <w:t>11</w:t>
      </w:r>
      <w:r w:rsidR="00AE0123">
        <w:rPr>
          <w:rFonts w:ascii="Times New Roman" w:eastAsia="Times New Roman" w:hAnsi="Times New Roman"/>
          <w:bCs/>
          <w:sz w:val="28"/>
          <w:szCs w:val="28"/>
        </w:rPr>
        <w:t>6,4</w:t>
      </w:r>
      <w:r w:rsidRPr="009F3FE8">
        <w:rPr>
          <w:rFonts w:ascii="Times New Roman" w:eastAsia="Times New Roman" w:hAnsi="Times New Roman"/>
          <w:bCs/>
          <w:sz w:val="28"/>
          <w:szCs w:val="28"/>
        </w:rPr>
        <w:t xml:space="preserve">% к 2021 году). </w:t>
      </w:r>
    </w:p>
    <w:p w:rsidR="007D0236" w:rsidRPr="009F3FE8" w:rsidRDefault="007D0236" w:rsidP="007D0236">
      <w:pPr>
        <w:spacing w:after="0" w:line="360" w:lineRule="auto"/>
        <w:ind w:firstLine="709"/>
        <w:jc w:val="both"/>
        <w:rPr>
          <w:rFonts w:ascii="Times New Roman" w:eastAsia="Times New Roman" w:hAnsi="Times New Roman"/>
          <w:bCs/>
          <w:sz w:val="28"/>
          <w:szCs w:val="28"/>
        </w:rPr>
      </w:pPr>
      <w:r w:rsidRPr="00803DF5">
        <w:rPr>
          <w:rFonts w:ascii="Times New Roman" w:eastAsia="Times New Roman" w:hAnsi="Times New Roman"/>
          <w:sz w:val="28"/>
          <w:szCs w:val="28"/>
        </w:rPr>
        <w:t>Консервативный вариант</w:t>
      </w:r>
      <w:r w:rsidRPr="009F3FE8">
        <w:rPr>
          <w:rFonts w:ascii="Times New Roman" w:eastAsia="Times New Roman" w:hAnsi="Times New Roman"/>
          <w:sz w:val="28"/>
          <w:szCs w:val="28"/>
        </w:rPr>
        <w:t>развития</w:t>
      </w:r>
      <w:r w:rsidRPr="009F3FE8">
        <w:rPr>
          <w:rFonts w:ascii="Times New Roman" w:eastAsia="Times New Roman" w:hAnsi="Times New Roman"/>
          <w:bCs/>
          <w:sz w:val="28"/>
          <w:szCs w:val="28"/>
        </w:rPr>
        <w:t xml:space="preserve">сельского хозяйства </w:t>
      </w:r>
      <w:r w:rsidR="00A2482C">
        <w:rPr>
          <w:rFonts w:ascii="Times New Roman" w:eastAsia="Times New Roman" w:hAnsi="Times New Roman"/>
          <w:bCs/>
          <w:sz w:val="28"/>
          <w:szCs w:val="28"/>
        </w:rPr>
        <w:t>сельского поселения</w:t>
      </w:r>
      <w:r w:rsidRPr="009F3FE8">
        <w:rPr>
          <w:rFonts w:ascii="Times New Roman" w:eastAsia="Times New Roman" w:hAnsi="Times New Roman"/>
          <w:bCs/>
          <w:sz w:val="28"/>
          <w:szCs w:val="28"/>
        </w:rPr>
        <w:t xml:space="preserve"> в 2023 – 2025 годах предусматривает преимущественно неблагоприятное влияние факторов, оказывающих сдерживающее влияние на развитие отрасли: </w:t>
      </w:r>
      <w:r w:rsidRPr="009F3FE8">
        <w:rPr>
          <w:rFonts w:ascii="Times New Roman" w:eastAsia="Times New Roman" w:hAnsi="Times New Roman"/>
          <w:sz w:val="28"/>
          <w:szCs w:val="28"/>
        </w:rPr>
        <w:t xml:space="preserve">зависимость урожайности и объемов валовых сборов сельскохозяйственных культур от природно-климатических факторов (среднегодовая температура, режим выпадения осадков), </w:t>
      </w:r>
      <w:r w:rsidRPr="009F3FE8">
        <w:rPr>
          <w:rFonts w:ascii="Times New Roman" w:eastAsia="Times New Roman" w:hAnsi="Times New Roman"/>
          <w:bCs/>
          <w:sz w:val="28"/>
          <w:szCs w:val="28"/>
        </w:rPr>
        <w:t xml:space="preserve">характерных для </w:t>
      </w:r>
      <w:r w:rsidR="006145EE">
        <w:rPr>
          <w:rFonts w:ascii="Times New Roman" w:eastAsia="Times New Roman" w:hAnsi="Times New Roman"/>
          <w:bCs/>
          <w:sz w:val="28"/>
          <w:szCs w:val="28"/>
        </w:rPr>
        <w:t>сельского поселения</w:t>
      </w:r>
      <w:r w:rsidRPr="009F3FE8">
        <w:rPr>
          <w:rFonts w:ascii="Times New Roman" w:eastAsia="Times New Roman" w:hAnsi="Times New Roman"/>
          <w:bCs/>
          <w:sz w:val="28"/>
          <w:szCs w:val="28"/>
        </w:rPr>
        <w:t>, возникновение и распространение заболеваний сельскохозяйственных животных, сокращение объема средств государственной поддержки отрасли, снижение инвестиционной активности в аграрном секторе, нестабильность агропродовольственного рынка и закупочных цен на сельскохозяйственную продукцию, социальные риски, оказывающие влияние на структуру потребления продукции агропромышленного комплекса и ее доступность для населения.</w:t>
      </w:r>
    </w:p>
    <w:p w:rsidR="007D0236" w:rsidRPr="009F3FE8" w:rsidRDefault="007D0236" w:rsidP="006145EE">
      <w:pPr>
        <w:tabs>
          <w:tab w:val="left" w:pos="8208"/>
        </w:tabs>
        <w:spacing w:after="0" w:line="360" w:lineRule="auto"/>
        <w:jc w:val="both"/>
        <w:rPr>
          <w:rFonts w:ascii="Times New Roman" w:eastAsia="Times New Roman" w:hAnsi="Times New Roman"/>
          <w:bCs/>
          <w:sz w:val="28"/>
          <w:szCs w:val="28"/>
        </w:rPr>
      </w:pPr>
      <w:r w:rsidRPr="009F3FE8">
        <w:rPr>
          <w:rFonts w:ascii="Times New Roman" w:eastAsia="Times New Roman" w:hAnsi="Times New Roman"/>
          <w:bCs/>
          <w:sz w:val="28"/>
          <w:szCs w:val="28"/>
        </w:rPr>
        <w:t xml:space="preserve">По консервативному варианту индекс физического объема валового выпуска сельского хозяйства во всех категориях хозяйств в 2023 году может составить </w:t>
      </w:r>
      <w:r w:rsidRPr="002B0CC2">
        <w:rPr>
          <w:rFonts w:ascii="Times New Roman" w:eastAsia="Times New Roman" w:hAnsi="Times New Roman"/>
          <w:bCs/>
          <w:sz w:val="28"/>
          <w:szCs w:val="28"/>
        </w:rPr>
        <w:t>100,</w:t>
      </w:r>
      <w:r w:rsidR="00B804E8">
        <w:rPr>
          <w:rFonts w:ascii="Times New Roman" w:eastAsia="Times New Roman" w:hAnsi="Times New Roman"/>
          <w:bCs/>
          <w:sz w:val="28"/>
          <w:szCs w:val="28"/>
        </w:rPr>
        <w:t>1</w:t>
      </w:r>
      <w:r w:rsidRPr="009F3FE8">
        <w:rPr>
          <w:rFonts w:ascii="Times New Roman" w:eastAsia="Times New Roman" w:hAnsi="Times New Roman"/>
          <w:bCs/>
          <w:sz w:val="28"/>
          <w:szCs w:val="28"/>
        </w:rPr>
        <w:t>%, в 2024 году – 100,</w:t>
      </w:r>
      <w:r w:rsidR="00B804E8">
        <w:rPr>
          <w:rFonts w:ascii="Times New Roman" w:eastAsia="Times New Roman" w:hAnsi="Times New Roman"/>
          <w:bCs/>
          <w:sz w:val="28"/>
          <w:szCs w:val="28"/>
        </w:rPr>
        <w:t>5</w:t>
      </w:r>
      <w:r w:rsidRPr="009F3FE8">
        <w:rPr>
          <w:rFonts w:ascii="Times New Roman" w:eastAsia="Times New Roman" w:hAnsi="Times New Roman"/>
          <w:bCs/>
          <w:sz w:val="28"/>
          <w:szCs w:val="28"/>
        </w:rPr>
        <w:t>%, в 2025 году – 101</w:t>
      </w:r>
      <w:r w:rsidRPr="002B0CC2">
        <w:rPr>
          <w:rFonts w:ascii="Times New Roman" w:eastAsia="Times New Roman" w:hAnsi="Times New Roman"/>
          <w:bCs/>
          <w:sz w:val="28"/>
          <w:szCs w:val="28"/>
        </w:rPr>
        <w:t>,</w:t>
      </w:r>
      <w:r w:rsidR="00AE0123">
        <w:rPr>
          <w:rFonts w:ascii="Times New Roman" w:eastAsia="Times New Roman" w:hAnsi="Times New Roman"/>
          <w:bCs/>
          <w:sz w:val="28"/>
          <w:szCs w:val="28"/>
        </w:rPr>
        <w:t>0</w:t>
      </w:r>
      <w:r w:rsidRPr="009F3FE8">
        <w:rPr>
          <w:rFonts w:ascii="Times New Roman" w:eastAsia="Times New Roman" w:hAnsi="Times New Roman"/>
          <w:bCs/>
          <w:sz w:val="28"/>
          <w:szCs w:val="28"/>
        </w:rPr>
        <w:t xml:space="preserve">% (рост </w:t>
      </w:r>
      <w:r w:rsidR="00B804E8">
        <w:rPr>
          <w:rFonts w:ascii="Times New Roman" w:eastAsia="Times New Roman" w:hAnsi="Times New Roman"/>
          <w:bCs/>
          <w:sz w:val="28"/>
          <w:szCs w:val="28"/>
        </w:rPr>
        <w:t>10</w:t>
      </w:r>
      <w:r w:rsidR="00F54F18">
        <w:rPr>
          <w:rFonts w:ascii="Times New Roman" w:eastAsia="Times New Roman" w:hAnsi="Times New Roman"/>
          <w:bCs/>
          <w:sz w:val="28"/>
          <w:szCs w:val="28"/>
        </w:rPr>
        <w:t>9,3</w:t>
      </w:r>
      <w:r w:rsidRPr="009F3FE8">
        <w:rPr>
          <w:rFonts w:ascii="Times New Roman" w:eastAsia="Times New Roman" w:hAnsi="Times New Roman"/>
          <w:bCs/>
          <w:sz w:val="28"/>
          <w:szCs w:val="28"/>
        </w:rPr>
        <w:t xml:space="preserve">% к 2021 году). </w:t>
      </w:r>
    </w:p>
    <w:p w:rsidR="00E738FE" w:rsidRDefault="00E738FE" w:rsidP="00E738FE">
      <w:pPr>
        <w:pStyle w:val="a4"/>
        <w:spacing w:line="360" w:lineRule="auto"/>
        <w:jc w:val="both"/>
        <w:rPr>
          <w:szCs w:val="28"/>
        </w:rPr>
      </w:pPr>
      <w:r w:rsidRPr="00121E82">
        <w:rPr>
          <w:szCs w:val="28"/>
        </w:rPr>
        <w:t xml:space="preserve">В </w:t>
      </w:r>
      <w:r>
        <w:rPr>
          <w:szCs w:val="28"/>
        </w:rPr>
        <w:t xml:space="preserve">прогнозном периоде работа по развитию и поддержке </w:t>
      </w:r>
      <w:r w:rsidRPr="00092107">
        <w:rPr>
          <w:b/>
          <w:szCs w:val="28"/>
        </w:rPr>
        <w:t>малого бизнеса</w:t>
      </w:r>
      <w:r>
        <w:rPr>
          <w:szCs w:val="28"/>
        </w:rPr>
        <w:t xml:space="preserve">  продолжится в рамках реализации мероприятий национального проекта</w:t>
      </w:r>
      <w:r w:rsidRPr="003D0B1E">
        <w:rPr>
          <w:szCs w:val="28"/>
        </w:rPr>
        <w:t xml:space="preserve"> "Малое и среднее предпринимательство и поддержка индивидуальной предпринимательской инициативы"</w:t>
      </w:r>
      <w:r w:rsidR="00B2312D">
        <w:rPr>
          <w:szCs w:val="28"/>
        </w:rPr>
        <w:t xml:space="preserve">, </w:t>
      </w:r>
      <w:r w:rsidRPr="00350700">
        <w:t xml:space="preserve">муниципальной программы «Развитие малого и среднего предпринимательства  на территории муниципального района </w:t>
      </w:r>
      <w:proofErr w:type="spellStart"/>
      <w:r w:rsidRPr="00350700">
        <w:t>Кинель-Черкасский</w:t>
      </w:r>
      <w:proofErr w:type="spellEnd"/>
      <w:r w:rsidRPr="00F62C5D">
        <w:t xml:space="preserve"> Самарской области  на  2016 – 202</w:t>
      </w:r>
      <w:r w:rsidR="000B7B1C">
        <w:t>7</w:t>
      </w:r>
      <w:r w:rsidRPr="00F62C5D">
        <w:t xml:space="preserve"> годы»</w:t>
      </w:r>
      <w:proofErr w:type="gramStart"/>
      <w:r>
        <w:t>,</w:t>
      </w:r>
      <w:r w:rsidR="00350700" w:rsidRPr="00350700">
        <w:t>м</w:t>
      </w:r>
      <w:proofErr w:type="gramEnd"/>
      <w:r w:rsidR="00350700" w:rsidRPr="00350700">
        <w:t>униципальн</w:t>
      </w:r>
      <w:r w:rsidR="00350700">
        <w:t xml:space="preserve">ой программы </w:t>
      </w:r>
      <w:r w:rsidR="00DB3435">
        <w:t xml:space="preserve">сельского поселения </w:t>
      </w:r>
      <w:r w:rsidR="00462611">
        <w:t>Черновка</w:t>
      </w:r>
      <w:r w:rsidR="00DB3435">
        <w:t xml:space="preserve"> «</w:t>
      </w:r>
      <w:r w:rsidR="00350700" w:rsidRPr="00DB3435">
        <w:rPr>
          <w:szCs w:val="28"/>
        </w:rPr>
        <w:t xml:space="preserve">Развитие малого и среднего предпринимательства на территории сельского поселения </w:t>
      </w:r>
      <w:r w:rsidR="00462611">
        <w:rPr>
          <w:szCs w:val="28"/>
        </w:rPr>
        <w:t>Черновка</w:t>
      </w:r>
      <w:r w:rsidR="00350700" w:rsidRPr="00DB3435">
        <w:rPr>
          <w:szCs w:val="28"/>
        </w:rPr>
        <w:t xml:space="preserve"> муниципального района </w:t>
      </w:r>
      <w:proofErr w:type="spellStart"/>
      <w:r w:rsidR="00350700" w:rsidRPr="00DB3435">
        <w:rPr>
          <w:szCs w:val="28"/>
        </w:rPr>
        <w:t>Кинель-Черкасский</w:t>
      </w:r>
      <w:proofErr w:type="spellEnd"/>
      <w:r w:rsidR="00350700" w:rsidRPr="00DB3435">
        <w:rPr>
          <w:szCs w:val="28"/>
        </w:rPr>
        <w:t xml:space="preserve"> Самарской области» на 2019-202</w:t>
      </w:r>
      <w:r w:rsidR="000B7B1C">
        <w:rPr>
          <w:szCs w:val="28"/>
        </w:rPr>
        <w:t>7</w:t>
      </w:r>
      <w:r w:rsidR="00350700" w:rsidRPr="00DB3435">
        <w:rPr>
          <w:szCs w:val="28"/>
        </w:rPr>
        <w:t xml:space="preserve"> годы</w:t>
      </w:r>
      <w:proofErr w:type="gramStart"/>
      <w:r w:rsidR="00DB3435">
        <w:rPr>
          <w:szCs w:val="28"/>
        </w:rPr>
        <w:t>,</w:t>
      </w:r>
      <w:r>
        <w:rPr>
          <w:szCs w:val="28"/>
        </w:rPr>
        <w:t>ч</w:t>
      </w:r>
      <w:proofErr w:type="gramEnd"/>
      <w:r>
        <w:rPr>
          <w:szCs w:val="28"/>
        </w:rPr>
        <w:t>то обеспечит создание новых субъектов малого бизнеса и поддержит развитие существующих</w:t>
      </w:r>
      <w:r w:rsidRPr="004F3735">
        <w:rPr>
          <w:szCs w:val="28"/>
        </w:rPr>
        <w:t>.</w:t>
      </w:r>
      <w:r>
        <w:rPr>
          <w:szCs w:val="28"/>
        </w:rPr>
        <w:t xml:space="preserve"> Увеличение оборота  малых предприятий пр</w:t>
      </w:r>
      <w:r w:rsidR="00DB3435">
        <w:rPr>
          <w:szCs w:val="28"/>
        </w:rPr>
        <w:t>едполагается</w:t>
      </w:r>
      <w:r>
        <w:rPr>
          <w:szCs w:val="28"/>
        </w:rPr>
        <w:t xml:space="preserve"> по всем видам экономической </w:t>
      </w:r>
      <w:r>
        <w:rPr>
          <w:szCs w:val="28"/>
        </w:rPr>
        <w:lastRenderedPageBreak/>
        <w:t>деятельности, обусловленное востребованностью рынка в производимой малыми предприятиями продукции.</w:t>
      </w:r>
    </w:p>
    <w:p w:rsidR="00E738FE" w:rsidRDefault="008C418F" w:rsidP="00E738FE">
      <w:pPr>
        <w:pStyle w:val="a3"/>
        <w:spacing w:before="0" w:beforeAutospacing="0" w:after="0" w:line="360" w:lineRule="auto"/>
        <w:ind w:firstLine="720"/>
        <w:jc w:val="both"/>
        <w:rPr>
          <w:bCs/>
          <w:sz w:val="28"/>
          <w:szCs w:val="28"/>
        </w:rPr>
      </w:pPr>
      <w:r w:rsidRPr="001552F5">
        <w:rPr>
          <w:bCs/>
          <w:sz w:val="28"/>
          <w:szCs w:val="28"/>
        </w:rPr>
        <w:t>В 20</w:t>
      </w:r>
      <w:r>
        <w:rPr>
          <w:bCs/>
          <w:sz w:val="28"/>
          <w:szCs w:val="28"/>
        </w:rPr>
        <w:t>23</w:t>
      </w:r>
      <w:r w:rsidRPr="001552F5">
        <w:rPr>
          <w:bCs/>
          <w:sz w:val="28"/>
          <w:szCs w:val="28"/>
        </w:rPr>
        <w:t>–20</w:t>
      </w:r>
      <w:r>
        <w:rPr>
          <w:bCs/>
          <w:sz w:val="28"/>
          <w:szCs w:val="28"/>
        </w:rPr>
        <w:t xml:space="preserve">25 </w:t>
      </w:r>
      <w:r w:rsidRPr="001552F5">
        <w:rPr>
          <w:bCs/>
          <w:sz w:val="28"/>
          <w:szCs w:val="28"/>
        </w:rPr>
        <w:t xml:space="preserve"> годах </w:t>
      </w:r>
      <w:r w:rsidRPr="005841EC">
        <w:rPr>
          <w:sz w:val="28"/>
          <w:szCs w:val="28"/>
        </w:rPr>
        <w:t xml:space="preserve">ожидается положительная </w:t>
      </w:r>
      <w:r>
        <w:rPr>
          <w:sz w:val="28"/>
          <w:szCs w:val="28"/>
        </w:rPr>
        <w:t xml:space="preserve">динамика </w:t>
      </w:r>
      <w:r w:rsidRPr="005841EC">
        <w:rPr>
          <w:sz w:val="28"/>
          <w:szCs w:val="28"/>
        </w:rPr>
        <w:t>показателей уровняжизни населения</w:t>
      </w:r>
      <w:r>
        <w:rPr>
          <w:sz w:val="28"/>
          <w:szCs w:val="28"/>
        </w:rPr>
        <w:t>.</w:t>
      </w:r>
      <w:r w:rsidR="00266D63">
        <w:rPr>
          <w:bCs/>
          <w:sz w:val="28"/>
          <w:szCs w:val="28"/>
        </w:rPr>
        <w:t xml:space="preserve">В среднесрочной перспективе динамика </w:t>
      </w:r>
      <w:r w:rsidR="00266D63" w:rsidRPr="00EF7ED3">
        <w:rPr>
          <w:b/>
          <w:bCs/>
          <w:sz w:val="28"/>
          <w:szCs w:val="28"/>
        </w:rPr>
        <w:t>заработной платы</w:t>
      </w:r>
      <w:r w:rsidR="00266D63">
        <w:rPr>
          <w:bCs/>
          <w:sz w:val="28"/>
          <w:szCs w:val="28"/>
        </w:rPr>
        <w:t xml:space="preserve"> работников организаций будет определяться изменениями экономической ситуации. </w:t>
      </w:r>
      <w:r w:rsidR="00E738FE">
        <w:rPr>
          <w:bCs/>
          <w:sz w:val="28"/>
          <w:szCs w:val="28"/>
        </w:rPr>
        <w:t>На обеспечение устойчивого роста оплаты труда работников будут направлены следующие меры государственной политики:</w:t>
      </w:r>
    </w:p>
    <w:p w:rsidR="00E738FE" w:rsidRPr="000D3F7E" w:rsidRDefault="00D24D7B" w:rsidP="00E738FE">
      <w:pPr>
        <w:pStyle w:val="a3"/>
        <w:spacing w:before="0" w:beforeAutospacing="0" w:after="0" w:line="360" w:lineRule="auto"/>
        <w:ind w:firstLine="720"/>
        <w:jc w:val="both"/>
        <w:rPr>
          <w:bCs/>
          <w:sz w:val="28"/>
          <w:szCs w:val="28"/>
        </w:rPr>
      </w:pPr>
      <w:r w:rsidRPr="000D3F7E">
        <w:rPr>
          <w:color w:val="000000"/>
          <w:spacing w:val="-2"/>
          <w:sz w:val="28"/>
          <w:szCs w:val="28"/>
        </w:rPr>
        <w:t>повышение величины минимального размера оплаты труда</w:t>
      </w:r>
      <w:r w:rsidR="00E738FE" w:rsidRPr="000D3F7E">
        <w:rPr>
          <w:bCs/>
          <w:sz w:val="28"/>
          <w:szCs w:val="28"/>
        </w:rPr>
        <w:t>;</w:t>
      </w:r>
    </w:p>
    <w:p w:rsidR="00D24D7B" w:rsidRPr="000D3F7E" w:rsidRDefault="00D24D7B" w:rsidP="00E738FE">
      <w:pPr>
        <w:pStyle w:val="a3"/>
        <w:spacing w:before="0" w:beforeAutospacing="0" w:after="0" w:line="360" w:lineRule="auto"/>
        <w:ind w:firstLine="720"/>
        <w:jc w:val="both"/>
        <w:rPr>
          <w:bCs/>
          <w:sz w:val="28"/>
          <w:szCs w:val="28"/>
        </w:rPr>
      </w:pPr>
      <w:r w:rsidRPr="000D3F7E">
        <w:rPr>
          <w:sz w:val="28"/>
          <w:szCs w:val="28"/>
        </w:rPr>
        <w:t>сохранение результатов, достигнутых в сфере заработной платы работников социальной сферы в соответствии с указами Президента Российской Федерации 2012 года</w:t>
      </w:r>
      <w:r w:rsidR="00266D63">
        <w:rPr>
          <w:sz w:val="28"/>
          <w:szCs w:val="28"/>
        </w:rPr>
        <w:t>;</w:t>
      </w:r>
    </w:p>
    <w:p w:rsidR="00E738FE" w:rsidRPr="000D3F7E" w:rsidRDefault="00E738FE" w:rsidP="00E738FE">
      <w:pPr>
        <w:pStyle w:val="a3"/>
        <w:spacing w:before="0" w:beforeAutospacing="0" w:after="0" w:line="360" w:lineRule="auto"/>
        <w:ind w:firstLine="720"/>
        <w:jc w:val="both"/>
        <w:rPr>
          <w:sz w:val="28"/>
          <w:szCs w:val="28"/>
        </w:rPr>
      </w:pPr>
      <w:r w:rsidRPr="000D3F7E">
        <w:rPr>
          <w:sz w:val="28"/>
          <w:szCs w:val="28"/>
        </w:rPr>
        <w:t>проведение ежегодной индексации заработной платы иных категорий работников организаций бюджетной сферы</w:t>
      </w:r>
      <w:r w:rsidR="00266D63">
        <w:rPr>
          <w:sz w:val="28"/>
          <w:szCs w:val="28"/>
        </w:rPr>
        <w:t>;</w:t>
      </w:r>
    </w:p>
    <w:p w:rsidR="008C418F" w:rsidRPr="000D3F7E" w:rsidRDefault="00D24D7B" w:rsidP="00E738FE">
      <w:pPr>
        <w:pStyle w:val="a3"/>
        <w:spacing w:before="0" w:beforeAutospacing="0" w:after="0" w:line="360" w:lineRule="auto"/>
        <w:ind w:firstLine="720"/>
        <w:jc w:val="both"/>
        <w:rPr>
          <w:color w:val="000000"/>
          <w:spacing w:val="-4"/>
          <w:sz w:val="28"/>
          <w:szCs w:val="28"/>
        </w:rPr>
      </w:pPr>
      <w:r w:rsidRPr="000D3F7E">
        <w:rPr>
          <w:color w:val="000000"/>
          <w:spacing w:val="-4"/>
          <w:sz w:val="28"/>
          <w:szCs w:val="28"/>
        </w:rPr>
        <w:t>реализаци</w:t>
      </w:r>
      <w:r w:rsidR="008C418F" w:rsidRPr="000D3F7E">
        <w:rPr>
          <w:color w:val="000000"/>
          <w:spacing w:val="-4"/>
          <w:sz w:val="28"/>
          <w:szCs w:val="28"/>
        </w:rPr>
        <w:t>я</w:t>
      </w:r>
      <w:r w:rsidRPr="000D3F7E">
        <w:rPr>
          <w:color w:val="000000"/>
          <w:spacing w:val="-4"/>
          <w:sz w:val="28"/>
          <w:szCs w:val="28"/>
        </w:rPr>
        <w:t xml:space="preserve"> мер, проводимых в целях решения поставленных Указом Президента Российской Федерации от 21.07.2020 № 474</w:t>
      </w:r>
      <w:r w:rsidR="00266D63">
        <w:rPr>
          <w:color w:val="000000"/>
          <w:spacing w:val="-4"/>
          <w:sz w:val="28"/>
          <w:szCs w:val="28"/>
        </w:rPr>
        <w:t xml:space="preserve">, </w:t>
      </w:r>
      <w:r w:rsidRPr="000D3F7E">
        <w:rPr>
          <w:color w:val="000000"/>
          <w:spacing w:val="-4"/>
          <w:sz w:val="28"/>
          <w:szCs w:val="28"/>
        </w:rPr>
        <w:t xml:space="preserve"> задач, направленных на создание условий для достойного, эффективного труда и успешного предпринимательства</w:t>
      </w:r>
      <w:r w:rsidR="00266D63">
        <w:rPr>
          <w:color w:val="000000"/>
          <w:spacing w:val="-4"/>
          <w:sz w:val="28"/>
          <w:szCs w:val="28"/>
        </w:rPr>
        <w:t>;</w:t>
      </w:r>
    </w:p>
    <w:p w:rsidR="00D24D7B" w:rsidRPr="000D3F7E" w:rsidRDefault="008C418F" w:rsidP="00E738FE">
      <w:pPr>
        <w:pStyle w:val="a3"/>
        <w:spacing w:before="0" w:beforeAutospacing="0" w:after="0" w:line="360" w:lineRule="auto"/>
        <w:ind w:firstLine="720"/>
        <w:jc w:val="both"/>
        <w:rPr>
          <w:color w:val="000000"/>
          <w:spacing w:val="-4"/>
          <w:sz w:val="28"/>
          <w:szCs w:val="28"/>
        </w:rPr>
      </w:pPr>
      <w:r w:rsidRPr="000D3F7E">
        <w:rPr>
          <w:color w:val="000000"/>
          <w:spacing w:val="-4"/>
          <w:sz w:val="28"/>
          <w:szCs w:val="28"/>
        </w:rPr>
        <w:t xml:space="preserve">реализация </w:t>
      </w:r>
      <w:r w:rsidR="00D24D7B" w:rsidRPr="000D3F7E">
        <w:rPr>
          <w:color w:val="000000"/>
          <w:spacing w:val="-4"/>
          <w:sz w:val="28"/>
          <w:szCs w:val="28"/>
        </w:rPr>
        <w:t>мероприятий плана первоочередных действий по обеспечению социально-экономического развития Самарской области в условиях</w:t>
      </w:r>
      <w:r w:rsidR="00266D63">
        <w:rPr>
          <w:color w:val="000000"/>
          <w:spacing w:val="-4"/>
          <w:sz w:val="28"/>
          <w:szCs w:val="28"/>
        </w:rPr>
        <w:t xml:space="preserve"> внешнего </w:t>
      </w:r>
      <w:proofErr w:type="spellStart"/>
      <w:r w:rsidR="00266D63">
        <w:rPr>
          <w:color w:val="000000"/>
          <w:spacing w:val="-4"/>
          <w:sz w:val="28"/>
          <w:szCs w:val="28"/>
        </w:rPr>
        <w:t>санкционного</w:t>
      </w:r>
      <w:proofErr w:type="spellEnd"/>
      <w:r w:rsidR="00266D63">
        <w:rPr>
          <w:color w:val="000000"/>
          <w:spacing w:val="-4"/>
          <w:sz w:val="28"/>
          <w:szCs w:val="28"/>
        </w:rPr>
        <w:t xml:space="preserve"> давления.</w:t>
      </w:r>
    </w:p>
    <w:p w:rsidR="000D3F7E" w:rsidRDefault="00E738FE" w:rsidP="000D3F7E">
      <w:pPr>
        <w:pStyle w:val="a3"/>
        <w:spacing w:before="0" w:beforeAutospacing="0" w:after="0" w:line="360" w:lineRule="auto"/>
        <w:ind w:firstLine="720"/>
        <w:jc w:val="both"/>
        <w:rPr>
          <w:sz w:val="28"/>
          <w:szCs w:val="28"/>
        </w:rPr>
      </w:pPr>
      <w:r>
        <w:rPr>
          <w:sz w:val="28"/>
          <w:szCs w:val="28"/>
        </w:rPr>
        <w:t xml:space="preserve">Во внебюджетном секторе рост заработной платы в целом будет определяться динамикой </w:t>
      </w:r>
      <w:r w:rsidRPr="00EE4B4C">
        <w:rPr>
          <w:sz w:val="28"/>
          <w:szCs w:val="28"/>
        </w:rPr>
        <w:t xml:space="preserve">производительности труда </w:t>
      </w:r>
      <w:r>
        <w:rPr>
          <w:sz w:val="28"/>
          <w:szCs w:val="28"/>
        </w:rPr>
        <w:t>и предложением трудовых ресурсов на рынке тру</w:t>
      </w:r>
      <w:r w:rsidR="00266D63">
        <w:rPr>
          <w:sz w:val="28"/>
          <w:szCs w:val="28"/>
        </w:rPr>
        <w:t>да при сохранении спроса на них,</w:t>
      </w:r>
      <w:r w:rsidR="000D3F7E" w:rsidRPr="001552F5">
        <w:rPr>
          <w:sz w:val="28"/>
          <w:szCs w:val="28"/>
        </w:rPr>
        <w:t>динамик</w:t>
      </w:r>
      <w:r w:rsidR="00266D63">
        <w:rPr>
          <w:sz w:val="28"/>
          <w:szCs w:val="28"/>
        </w:rPr>
        <w:t>ой</w:t>
      </w:r>
      <w:r w:rsidR="000D3F7E" w:rsidRPr="001552F5">
        <w:rPr>
          <w:sz w:val="28"/>
          <w:szCs w:val="28"/>
        </w:rPr>
        <w:t xml:space="preserve"> основных макроэкономических показателей, в том числе рост</w:t>
      </w:r>
      <w:r w:rsidR="00266D63">
        <w:rPr>
          <w:sz w:val="28"/>
          <w:szCs w:val="28"/>
        </w:rPr>
        <w:t>ом</w:t>
      </w:r>
      <w:r w:rsidR="000D3F7E" w:rsidRPr="001552F5">
        <w:rPr>
          <w:sz w:val="28"/>
          <w:szCs w:val="28"/>
        </w:rPr>
        <w:t xml:space="preserve"> объемов промышленного и сел</w:t>
      </w:r>
      <w:r w:rsidR="00266D63">
        <w:rPr>
          <w:sz w:val="28"/>
          <w:szCs w:val="28"/>
        </w:rPr>
        <w:t>ьскохозяйственного производства.</w:t>
      </w:r>
    </w:p>
    <w:p w:rsidR="00E738FE" w:rsidRDefault="00E738FE" w:rsidP="00E738FE">
      <w:pPr>
        <w:spacing w:after="0" w:line="336" w:lineRule="auto"/>
        <w:ind w:firstLine="709"/>
        <w:jc w:val="both"/>
        <w:rPr>
          <w:rFonts w:ascii="Times New Roman" w:hAnsi="Times New Roman"/>
          <w:sz w:val="28"/>
          <w:szCs w:val="28"/>
        </w:rPr>
      </w:pPr>
      <w:r w:rsidRPr="00AA4043">
        <w:rPr>
          <w:rFonts w:ascii="Times New Roman" w:hAnsi="Times New Roman"/>
          <w:sz w:val="28"/>
          <w:szCs w:val="28"/>
        </w:rPr>
        <w:t xml:space="preserve">В прогнозном периоде ожидаются умеренные темпы роста </w:t>
      </w:r>
      <w:r w:rsidRPr="00D52927">
        <w:rPr>
          <w:rFonts w:ascii="Times New Roman" w:hAnsi="Times New Roman"/>
          <w:b/>
          <w:sz w:val="28"/>
          <w:szCs w:val="28"/>
        </w:rPr>
        <w:t xml:space="preserve">потребительского </w:t>
      </w:r>
      <w:r w:rsidRPr="00AA4043">
        <w:rPr>
          <w:rFonts w:ascii="Times New Roman" w:hAnsi="Times New Roman"/>
          <w:sz w:val="28"/>
          <w:szCs w:val="28"/>
        </w:rPr>
        <w:t xml:space="preserve">спроса на рынке товаров. </w:t>
      </w:r>
    </w:p>
    <w:p w:rsidR="00266D63" w:rsidRDefault="00266D63" w:rsidP="00266D63">
      <w:pPr>
        <w:spacing w:after="0" w:line="360" w:lineRule="auto"/>
        <w:ind w:firstLine="709"/>
        <w:jc w:val="both"/>
        <w:rPr>
          <w:rFonts w:ascii="Times New Roman" w:hAnsi="Times New Roman"/>
          <w:sz w:val="28"/>
          <w:szCs w:val="28"/>
        </w:rPr>
      </w:pPr>
      <w:r w:rsidRPr="00356C40">
        <w:rPr>
          <w:rFonts w:ascii="Times New Roman" w:hAnsi="Times New Roman"/>
          <w:color w:val="000000"/>
          <w:sz w:val="28"/>
          <w:szCs w:val="28"/>
        </w:rPr>
        <w:t xml:space="preserve">По базовому варианту на фоне сдержанного роста денежных доходов населения и потребительского спроса в 2023 году оборот розничной торговли прогнозируется в объеме </w:t>
      </w:r>
      <w:r w:rsidR="00DE78D1">
        <w:rPr>
          <w:rFonts w:ascii="Times New Roman" w:hAnsi="Times New Roman"/>
          <w:color w:val="000000"/>
          <w:sz w:val="28"/>
          <w:szCs w:val="28"/>
        </w:rPr>
        <w:t>30</w:t>
      </w:r>
      <w:r w:rsidR="00B804E8">
        <w:rPr>
          <w:rFonts w:ascii="Times New Roman" w:hAnsi="Times New Roman"/>
          <w:color w:val="000000"/>
          <w:sz w:val="28"/>
          <w:szCs w:val="28"/>
        </w:rPr>
        <w:t>,6</w:t>
      </w:r>
      <w:r>
        <w:rPr>
          <w:rFonts w:ascii="Times New Roman" w:hAnsi="Times New Roman"/>
          <w:color w:val="000000"/>
          <w:sz w:val="28"/>
          <w:szCs w:val="28"/>
        </w:rPr>
        <w:t xml:space="preserve"> млн</w:t>
      </w:r>
      <w:r w:rsidRPr="00356C40">
        <w:rPr>
          <w:rFonts w:ascii="Times New Roman" w:hAnsi="Times New Roman"/>
          <w:color w:val="000000"/>
          <w:sz w:val="28"/>
          <w:szCs w:val="28"/>
        </w:rPr>
        <w:t>. рублей с индексом физического объема к предыдущему году 102,1%. В 2024 – 2025 годах оборот розничной торговли продолжит устойчивую т</w:t>
      </w:r>
      <w:r>
        <w:rPr>
          <w:rFonts w:ascii="Times New Roman" w:hAnsi="Times New Roman"/>
          <w:color w:val="000000"/>
          <w:sz w:val="28"/>
          <w:szCs w:val="28"/>
        </w:rPr>
        <w:t>енденцию</w:t>
      </w:r>
      <w:r w:rsidRPr="00356C40">
        <w:rPr>
          <w:rFonts w:ascii="Times New Roman" w:hAnsi="Times New Roman"/>
          <w:color w:val="000000"/>
          <w:sz w:val="28"/>
          <w:szCs w:val="28"/>
        </w:rPr>
        <w:t xml:space="preserve"> роста (104,6% и 103,6% соответственно). </w:t>
      </w:r>
      <w:r w:rsidRPr="00AA4043">
        <w:rPr>
          <w:rFonts w:ascii="Times New Roman" w:hAnsi="Times New Roman"/>
          <w:bCs/>
          <w:sz w:val="28"/>
          <w:szCs w:val="28"/>
        </w:rPr>
        <w:lastRenderedPageBreak/>
        <w:t>Увеличению розничного товарооборота будет способствовать открытость рынка потребительского кредитования, сокращение разрыва в уровнях сбережений и потребления, а также сохранение инфляции на относительно низком уровне. Кроме того, в среднесрочной перспективе оп</w:t>
      </w:r>
      <w:r>
        <w:rPr>
          <w:rFonts w:ascii="Times New Roman" w:hAnsi="Times New Roman"/>
          <w:bCs/>
          <w:sz w:val="28"/>
          <w:szCs w:val="28"/>
        </w:rPr>
        <w:t xml:space="preserve">ределяющее значение </w:t>
      </w:r>
      <w:r w:rsidRPr="00934D26">
        <w:rPr>
          <w:rFonts w:ascii="Times New Roman" w:hAnsi="Times New Roman"/>
          <w:sz w:val="28"/>
          <w:szCs w:val="28"/>
        </w:rPr>
        <w:t>для потребителя будет иметь ассортимент и привлекательная цена.</w:t>
      </w:r>
    </w:p>
    <w:p w:rsidR="00266D63" w:rsidRDefault="00266D63" w:rsidP="00266D63">
      <w:pPr>
        <w:spacing w:after="0" w:line="360" w:lineRule="auto"/>
        <w:ind w:right="6" w:firstLine="709"/>
        <w:jc w:val="both"/>
        <w:rPr>
          <w:rFonts w:ascii="Times New Roman" w:hAnsi="Times New Roman"/>
          <w:bCs/>
          <w:sz w:val="28"/>
          <w:szCs w:val="28"/>
        </w:rPr>
      </w:pPr>
      <w:r w:rsidRPr="00EC0B3C">
        <w:rPr>
          <w:rFonts w:ascii="Times New Roman" w:hAnsi="Times New Roman"/>
          <w:sz w:val="28"/>
          <w:szCs w:val="28"/>
        </w:rPr>
        <w:t>Консервативный</w:t>
      </w:r>
      <w:r w:rsidRPr="00AA4043">
        <w:rPr>
          <w:rFonts w:ascii="Times New Roman" w:hAnsi="Times New Roman"/>
          <w:sz w:val="28"/>
          <w:szCs w:val="28"/>
        </w:rPr>
        <w:t xml:space="preserve"> вариант развития предусматривает </w:t>
      </w:r>
      <w:r>
        <w:rPr>
          <w:rFonts w:ascii="Times New Roman" w:hAnsi="Times New Roman"/>
          <w:sz w:val="28"/>
          <w:szCs w:val="28"/>
        </w:rPr>
        <w:t>более сдержанный</w:t>
      </w:r>
      <w:r w:rsidRPr="00AA4043">
        <w:rPr>
          <w:rFonts w:ascii="Times New Roman" w:hAnsi="Times New Roman"/>
          <w:sz w:val="28"/>
          <w:szCs w:val="28"/>
        </w:rPr>
        <w:t xml:space="preserve"> потребительский спрос, обусловленный замедлением роста потребительского кредитования, а также </w:t>
      </w:r>
      <w:r>
        <w:rPr>
          <w:rFonts w:ascii="Times New Roman" w:hAnsi="Times New Roman"/>
          <w:sz w:val="28"/>
          <w:szCs w:val="28"/>
        </w:rPr>
        <w:t>более низкими темпами</w:t>
      </w:r>
      <w:r w:rsidRPr="00AA4043">
        <w:rPr>
          <w:rFonts w:ascii="Times New Roman" w:hAnsi="Times New Roman"/>
          <w:sz w:val="28"/>
          <w:szCs w:val="28"/>
        </w:rPr>
        <w:t xml:space="preserve"> рост</w:t>
      </w:r>
      <w:r>
        <w:rPr>
          <w:rFonts w:ascii="Times New Roman" w:hAnsi="Times New Roman"/>
          <w:sz w:val="28"/>
          <w:szCs w:val="28"/>
        </w:rPr>
        <w:t>а</w:t>
      </w:r>
      <w:r w:rsidRPr="00AA4043">
        <w:rPr>
          <w:rFonts w:ascii="Times New Roman" w:hAnsi="Times New Roman"/>
          <w:sz w:val="28"/>
          <w:szCs w:val="28"/>
        </w:rPr>
        <w:t xml:space="preserve"> доходов населения. В 202</w:t>
      </w:r>
      <w:r>
        <w:rPr>
          <w:rFonts w:ascii="Times New Roman" w:hAnsi="Times New Roman"/>
          <w:sz w:val="28"/>
          <w:szCs w:val="28"/>
        </w:rPr>
        <w:t>3</w:t>
      </w:r>
      <w:r w:rsidRPr="00AA4043">
        <w:rPr>
          <w:rFonts w:ascii="Times New Roman" w:hAnsi="Times New Roman"/>
          <w:sz w:val="28"/>
          <w:szCs w:val="28"/>
        </w:rPr>
        <w:t xml:space="preserve"> году оборот розничной торговли может составить </w:t>
      </w:r>
      <w:r w:rsidR="00DE78D1">
        <w:rPr>
          <w:rFonts w:ascii="Times New Roman" w:hAnsi="Times New Roman"/>
          <w:sz w:val="28"/>
          <w:szCs w:val="28"/>
        </w:rPr>
        <w:t>29,6</w:t>
      </w:r>
      <w:r w:rsidRPr="00AA4043">
        <w:rPr>
          <w:rFonts w:ascii="Times New Roman" w:hAnsi="Times New Roman"/>
          <w:sz w:val="28"/>
          <w:szCs w:val="28"/>
        </w:rPr>
        <w:t xml:space="preserve"> мл</w:t>
      </w:r>
      <w:r>
        <w:rPr>
          <w:rFonts w:ascii="Times New Roman" w:hAnsi="Times New Roman"/>
          <w:sz w:val="28"/>
          <w:szCs w:val="28"/>
        </w:rPr>
        <w:t>н</w:t>
      </w:r>
      <w:r w:rsidRPr="00AA4043">
        <w:rPr>
          <w:rFonts w:ascii="Times New Roman" w:hAnsi="Times New Roman"/>
          <w:sz w:val="28"/>
          <w:szCs w:val="28"/>
        </w:rPr>
        <w:t>. рублей (рост в физическом объеме к 20</w:t>
      </w:r>
      <w:r>
        <w:rPr>
          <w:rFonts w:ascii="Times New Roman" w:hAnsi="Times New Roman"/>
          <w:sz w:val="28"/>
          <w:szCs w:val="28"/>
        </w:rPr>
        <w:t>22</w:t>
      </w:r>
      <w:r w:rsidRPr="00AA4043">
        <w:rPr>
          <w:rFonts w:ascii="Times New Roman" w:hAnsi="Times New Roman"/>
          <w:sz w:val="28"/>
          <w:szCs w:val="28"/>
        </w:rPr>
        <w:t xml:space="preserve"> году 10</w:t>
      </w:r>
      <w:r>
        <w:rPr>
          <w:rFonts w:ascii="Times New Roman" w:hAnsi="Times New Roman"/>
          <w:sz w:val="28"/>
          <w:szCs w:val="28"/>
        </w:rPr>
        <w:t>0,1</w:t>
      </w:r>
      <w:r w:rsidRPr="00AA4043">
        <w:rPr>
          <w:rFonts w:ascii="Times New Roman" w:hAnsi="Times New Roman"/>
          <w:sz w:val="28"/>
          <w:szCs w:val="28"/>
        </w:rPr>
        <w:t xml:space="preserve">%). </w:t>
      </w:r>
      <w:r w:rsidRPr="00356C40">
        <w:rPr>
          <w:rFonts w:ascii="Times New Roman" w:hAnsi="Times New Roman"/>
          <w:color w:val="000000"/>
          <w:sz w:val="28"/>
          <w:szCs w:val="28"/>
        </w:rPr>
        <w:t xml:space="preserve">В 2024 – 2025 годах оборот розничной торговли </w:t>
      </w:r>
      <w:r>
        <w:rPr>
          <w:rFonts w:ascii="Times New Roman" w:hAnsi="Times New Roman"/>
          <w:color w:val="000000"/>
          <w:sz w:val="28"/>
          <w:szCs w:val="28"/>
        </w:rPr>
        <w:t xml:space="preserve">увеличится на </w:t>
      </w:r>
      <w:r w:rsidRPr="00356C40">
        <w:rPr>
          <w:rFonts w:ascii="Times New Roman" w:hAnsi="Times New Roman"/>
          <w:color w:val="000000"/>
          <w:sz w:val="28"/>
          <w:szCs w:val="28"/>
        </w:rPr>
        <w:t>1</w:t>
      </w:r>
      <w:r>
        <w:rPr>
          <w:rFonts w:ascii="Times New Roman" w:hAnsi="Times New Roman"/>
          <w:color w:val="000000"/>
          <w:sz w:val="28"/>
          <w:szCs w:val="28"/>
        </w:rPr>
        <w:t>03,3</w:t>
      </w:r>
      <w:r w:rsidRPr="00356C40">
        <w:rPr>
          <w:rFonts w:ascii="Times New Roman" w:hAnsi="Times New Roman"/>
          <w:color w:val="000000"/>
          <w:sz w:val="28"/>
          <w:szCs w:val="28"/>
        </w:rPr>
        <w:t>% и 10</w:t>
      </w:r>
      <w:r>
        <w:rPr>
          <w:rFonts w:ascii="Times New Roman" w:hAnsi="Times New Roman"/>
          <w:color w:val="000000"/>
          <w:sz w:val="28"/>
          <w:szCs w:val="28"/>
        </w:rPr>
        <w:t>1,7</w:t>
      </w:r>
      <w:r w:rsidRPr="00356C40">
        <w:rPr>
          <w:rFonts w:ascii="Times New Roman" w:hAnsi="Times New Roman"/>
          <w:color w:val="000000"/>
          <w:sz w:val="28"/>
          <w:szCs w:val="28"/>
        </w:rPr>
        <w:t>% соответственно.</w:t>
      </w:r>
    </w:p>
    <w:p w:rsidR="00C2075C" w:rsidRDefault="00C2075C" w:rsidP="00C2075C">
      <w:pPr>
        <w:spacing w:after="0" w:line="360" w:lineRule="auto"/>
        <w:jc w:val="both"/>
        <w:rPr>
          <w:rFonts w:ascii="Times New Roman" w:hAnsi="Times New Roman"/>
          <w:sz w:val="28"/>
          <w:szCs w:val="28"/>
        </w:rPr>
      </w:pPr>
      <w:r>
        <w:rPr>
          <w:rFonts w:ascii="Times New Roman" w:hAnsi="Times New Roman"/>
          <w:sz w:val="28"/>
          <w:szCs w:val="28"/>
        </w:rPr>
        <w:t xml:space="preserve">        Рост </w:t>
      </w:r>
      <w:r w:rsidRPr="00C2075C">
        <w:rPr>
          <w:rFonts w:ascii="Times New Roman" w:hAnsi="Times New Roman"/>
          <w:b/>
          <w:sz w:val="28"/>
          <w:szCs w:val="28"/>
        </w:rPr>
        <w:t>инвестиций</w:t>
      </w:r>
      <w:r>
        <w:rPr>
          <w:rFonts w:ascii="Times New Roman" w:hAnsi="Times New Roman"/>
          <w:sz w:val="28"/>
          <w:szCs w:val="28"/>
        </w:rPr>
        <w:t xml:space="preserve"> в основной капитал в среднесрочной перспективе прогнозируется как за счет собственных средств организаций, так и за счет бюджетов различного уровня в рамках реализации национальных проектов и государственных программ.</w:t>
      </w:r>
    </w:p>
    <w:p w:rsidR="00413D91" w:rsidRDefault="0048522F" w:rsidP="0048522F">
      <w:pPr>
        <w:spacing w:after="0" w:line="360" w:lineRule="auto"/>
        <w:jc w:val="both"/>
        <w:rPr>
          <w:rFonts w:ascii="Times New Roman" w:hAnsi="Times New Roman" w:cs="Times New Roman"/>
          <w:sz w:val="28"/>
          <w:szCs w:val="28"/>
        </w:rPr>
      </w:pPr>
      <w:r w:rsidRPr="008368F5">
        <w:rPr>
          <w:rFonts w:ascii="Times New Roman" w:hAnsi="Times New Roman" w:cs="Times New Roman"/>
          <w:sz w:val="28"/>
          <w:szCs w:val="28"/>
        </w:rPr>
        <w:t>Прогноз развития инвестицио</w:t>
      </w:r>
      <w:r>
        <w:rPr>
          <w:rFonts w:ascii="Times New Roman" w:hAnsi="Times New Roman" w:cs="Times New Roman"/>
          <w:sz w:val="28"/>
          <w:szCs w:val="28"/>
        </w:rPr>
        <w:t>нной деятельности на период 2023-2025</w:t>
      </w:r>
      <w:r w:rsidRPr="008368F5">
        <w:rPr>
          <w:rFonts w:ascii="Times New Roman" w:hAnsi="Times New Roman" w:cs="Times New Roman"/>
          <w:sz w:val="28"/>
          <w:szCs w:val="28"/>
        </w:rPr>
        <w:t xml:space="preserve"> года на территории района основан на постепенном восстановлении роста экономики и стабилизации цены на нефть. Значительную часть средств бюджетов всех уровней планируется направить на благоустройство, </w:t>
      </w:r>
      <w:r>
        <w:rPr>
          <w:rFonts w:ascii="Times New Roman" w:hAnsi="Times New Roman" w:cs="Times New Roman"/>
          <w:sz w:val="28"/>
          <w:szCs w:val="28"/>
        </w:rPr>
        <w:t xml:space="preserve">жилищно-коммунальное хозяйство </w:t>
      </w:r>
      <w:r w:rsidRPr="008368F5">
        <w:rPr>
          <w:rFonts w:ascii="Times New Roman" w:hAnsi="Times New Roman" w:cs="Times New Roman"/>
          <w:sz w:val="28"/>
          <w:szCs w:val="28"/>
        </w:rPr>
        <w:t xml:space="preserve">и в объекты социальной инфраструктуры – учреждений культуры, образования и здравоохранение.                                                                       </w:t>
      </w:r>
    </w:p>
    <w:p w:rsidR="007C0CD7" w:rsidRDefault="004F154F" w:rsidP="00856C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Инвестиционные вложения предприятий, осуществляющих деятельность на территории</w:t>
      </w:r>
      <w:r w:rsidR="00D4150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будут направлены на соверш</w:t>
      </w:r>
      <w:r w:rsidR="00F6350D">
        <w:rPr>
          <w:rFonts w:ascii="Times New Roman" w:hAnsi="Times New Roman" w:cs="Times New Roman"/>
          <w:sz w:val="28"/>
          <w:szCs w:val="28"/>
        </w:rPr>
        <w:t>е</w:t>
      </w:r>
      <w:r>
        <w:rPr>
          <w:rFonts w:ascii="Times New Roman" w:hAnsi="Times New Roman" w:cs="Times New Roman"/>
          <w:sz w:val="28"/>
          <w:szCs w:val="28"/>
        </w:rPr>
        <w:t>нствование технологических процессов и модернизацию оборудования</w:t>
      </w:r>
      <w:r w:rsidR="00F6350D">
        <w:rPr>
          <w:rFonts w:ascii="Times New Roman" w:hAnsi="Times New Roman" w:cs="Times New Roman"/>
          <w:sz w:val="28"/>
          <w:szCs w:val="28"/>
        </w:rPr>
        <w:t xml:space="preserve">. </w:t>
      </w:r>
    </w:p>
    <w:p w:rsidR="004F154F" w:rsidRDefault="00F6350D" w:rsidP="00856C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Сельскохозяйственные предприятия продолжат обновление и увеличение парка сельскохозяйственной техники.</w:t>
      </w:r>
    </w:p>
    <w:p w:rsidR="007C0CD7" w:rsidRDefault="007C0CD7" w:rsidP="00D41501">
      <w:pPr>
        <w:pStyle w:val="a3"/>
        <w:spacing w:before="0" w:beforeAutospacing="0" w:after="0" w:line="360" w:lineRule="auto"/>
        <w:ind w:right="6"/>
        <w:jc w:val="both"/>
        <w:rPr>
          <w:sz w:val="28"/>
          <w:szCs w:val="28"/>
        </w:rPr>
      </w:pPr>
      <w:r>
        <w:rPr>
          <w:sz w:val="28"/>
          <w:szCs w:val="28"/>
        </w:rPr>
        <w:t>В энергетике продолжится реализация мероприятий, направленных на повышение надежности теплоснабжения населения и обеспечение безаварийной эксплуатации систем теплоснабжения, внедрение современных теплоснабжающих технологий.</w:t>
      </w:r>
    </w:p>
    <w:p w:rsidR="000E713D" w:rsidRDefault="00106D85" w:rsidP="00221B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Инвестиции организаций сферы в</w:t>
      </w:r>
      <w:r w:rsidRPr="00106D85">
        <w:rPr>
          <w:rFonts w:ascii="Times New Roman" w:hAnsi="Times New Roman" w:cs="Times New Roman"/>
          <w:sz w:val="28"/>
          <w:szCs w:val="28"/>
        </w:rPr>
        <w:t>одоснабжени</w:t>
      </w:r>
      <w:r>
        <w:rPr>
          <w:rFonts w:ascii="Times New Roman" w:hAnsi="Times New Roman" w:cs="Times New Roman"/>
          <w:sz w:val="28"/>
          <w:szCs w:val="28"/>
        </w:rPr>
        <w:t>я</w:t>
      </w:r>
      <w:r w:rsidRPr="00106D85">
        <w:rPr>
          <w:rFonts w:ascii="Times New Roman" w:hAnsi="Times New Roman" w:cs="Times New Roman"/>
          <w:sz w:val="28"/>
          <w:szCs w:val="28"/>
        </w:rPr>
        <w:t>, водоотведени</w:t>
      </w:r>
      <w:r>
        <w:rPr>
          <w:rFonts w:ascii="Times New Roman" w:hAnsi="Times New Roman" w:cs="Times New Roman"/>
          <w:sz w:val="28"/>
          <w:szCs w:val="28"/>
        </w:rPr>
        <w:t>я, организации</w:t>
      </w:r>
      <w:r w:rsidRPr="00106D85">
        <w:rPr>
          <w:rFonts w:ascii="Times New Roman" w:hAnsi="Times New Roman" w:cs="Times New Roman"/>
          <w:sz w:val="28"/>
          <w:szCs w:val="28"/>
        </w:rPr>
        <w:t xml:space="preserve"> сбора и утилизаци</w:t>
      </w:r>
      <w:r>
        <w:rPr>
          <w:rFonts w:ascii="Times New Roman" w:hAnsi="Times New Roman" w:cs="Times New Roman"/>
          <w:sz w:val="28"/>
          <w:szCs w:val="28"/>
        </w:rPr>
        <w:t>и</w:t>
      </w:r>
      <w:r w:rsidRPr="00106D85">
        <w:rPr>
          <w:rFonts w:ascii="Times New Roman" w:hAnsi="Times New Roman" w:cs="Times New Roman"/>
          <w:sz w:val="28"/>
          <w:szCs w:val="28"/>
        </w:rPr>
        <w:t xml:space="preserve"> отходов, деятельност</w:t>
      </w:r>
      <w:r>
        <w:rPr>
          <w:rFonts w:ascii="Times New Roman" w:hAnsi="Times New Roman" w:cs="Times New Roman"/>
          <w:sz w:val="28"/>
          <w:szCs w:val="28"/>
        </w:rPr>
        <w:t>и</w:t>
      </w:r>
      <w:r w:rsidRPr="00106D85">
        <w:rPr>
          <w:rFonts w:ascii="Times New Roman" w:hAnsi="Times New Roman" w:cs="Times New Roman"/>
          <w:sz w:val="28"/>
          <w:szCs w:val="28"/>
        </w:rPr>
        <w:t xml:space="preserve"> по ликвидации загрязнений</w:t>
      </w:r>
      <w:r>
        <w:rPr>
          <w:rFonts w:ascii="Times New Roman" w:hAnsi="Times New Roman" w:cs="Times New Roman"/>
          <w:sz w:val="28"/>
          <w:szCs w:val="28"/>
        </w:rPr>
        <w:t xml:space="preserve"> будут </w:t>
      </w:r>
      <w:r>
        <w:rPr>
          <w:rFonts w:ascii="Times New Roman" w:hAnsi="Times New Roman" w:cs="Times New Roman"/>
          <w:sz w:val="28"/>
          <w:szCs w:val="28"/>
        </w:rPr>
        <w:lastRenderedPageBreak/>
        <w:t>направляться на выполнение мероприятий по реконструкции, модернизации и строительству объектов и сетей.</w:t>
      </w:r>
    </w:p>
    <w:p w:rsidR="00481263" w:rsidRPr="003A48C3" w:rsidRDefault="00A51583" w:rsidP="00017A6F">
      <w:pPr>
        <w:spacing w:after="0" w:line="360" w:lineRule="auto"/>
        <w:ind w:firstLine="708"/>
        <w:jc w:val="both"/>
        <w:rPr>
          <w:rFonts w:ascii="Times New Roman" w:eastAsia="Calibri" w:hAnsi="Times New Roman" w:cs="Times New Roman"/>
          <w:sz w:val="28"/>
          <w:szCs w:val="28"/>
        </w:rPr>
      </w:pPr>
      <w:r w:rsidRPr="005F02FF">
        <w:rPr>
          <w:rFonts w:ascii="Times New Roman" w:eastAsia="Calibri" w:hAnsi="Times New Roman" w:cs="Times New Roman"/>
          <w:sz w:val="28"/>
          <w:szCs w:val="28"/>
        </w:rPr>
        <w:t xml:space="preserve">В рамках региональной составляющей федерального проекта «Формирование комфортной городской среды» </w:t>
      </w:r>
      <w:r>
        <w:rPr>
          <w:rFonts w:ascii="Times New Roman" w:eastAsia="Calibri" w:hAnsi="Times New Roman" w:cs="Times New Roman"/>
          <w:sz w:val="28"/>
          <w:szCs w:val="28"/>
        </w:rPr>
        <w:t xml:space="preserve">на 2023-2024 годы запланированы   работы по благоустройству </w:t>
      </w:r>
      <w:r w:rsidRPr="005F02FF">
        <w:rPr>
          <w:rFonts w:ascii="Times New Roman" w:eastAsia="Calibri" w:hAnsi="Times New Roman" w:cs="Times New Roman"/>
          <w:sz w:val="28"/>
          <w:szCs w:val="28"/>
        </w:rPr>
        <w:t>дворовых</w:t>
      </w:r>
      <w:r>
        <w:rPr>
          <w:rFonts w:ascii="Times New Roman" w:eastAsia="Calibri" w:hAnsi="Times New Roman" w:cs="Times New Roman"/>
          <w:sz w:val="28"/>
          <w:szCs w:val="28"/>
        </w:rPr>
        <w:t xml:space="preserve"> и общественных</w:t>
      </w:r>
      <w:r w:rsidRPr="005F02FF">
        <w:rPr>
          <w:rFonts w:ascii="Times New Roman" w:eastAsia="Calibri" w:hAnsi="Times New Roman" w:cs="Times New Roman"/>
          <w:sz w:val="28"/>
          <w:szCs w:val="28"/>
        </w:rPr>
        <w:t xml:space="preserve"> территорий (установка урн, лавочек, ремонт дворовых проездов</w:t>
      </w:r>
      <w:r>
        <w:rPr>
          <w:rFonts w:ascii="Times New Roman" w:eastAsia="Calibri" w:hAnsi="Times New Roman" w:cs="Times New Roman"/>
          <w:sz w:val="28"/>
          <w:szCs w:val="28"/>
        </w:rPr>
        <w:t>, асфальтирование пешеходных дорожек</w:t>
      </w:r>
      <w:r w:rsidRPr="005F02F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64029C" w:rsidRPr="00E076EE" w:rsidRDefault="00231771" w:rsidP="0064029C">
      <w:pPr>
        <w:tabs>
          <w:tab w:val="num" w:pos="0"/>
        </w:tabs>
        <w:spacing w:after="0" w:line="360" w:lineRule="auto"/>
        <w:jc w:val="both"/>
        <w:rPr>
          <w:rFonts w:ascii="Times New Roman" w:hAnsi="Times New Roman"/>
          <w:sz w:val="28"/>
          <w:szCs w:val="28"/>
        </w:rPr>
      </w:pPr>
      <w:r>
        <w:rPr>
          <w:rFonts w:ascii="Times New Roman" w:hAnsi="Times New Roman"/>
          <w:sz w:val="28"/>
          <w:szCs w:val="28"/>
        </w:rPr>
        <w:t xml:space="preserve">Продолжится реализация </w:t>
      </w:r>
      <w:r w:rsidR="00D17D96">
        <w:rPr>
          <w:rFonts w:ascii="Times New Roman" w:hAnsi="Times New Roman"/>
          <w:sz w:val="28"/>
          <w:szCs w:val="28"/>
        </w:rPr>
        <w:t xml:space="preserve">мероприятий </w:t>
      </w:r>
      <w:r>
        <w:rPr>
          <w:rFonts w:ascii="Times New Roman" w:hAnsi="Times New Roman"/>
          <w:sz w:val="28"/>
          <w:szCs w:val="28"/>
        </w:rPr>
        <w:t>региональн</w:t>
      </w:r>
      <w:r w:rsidR="00D17D96">
        <w:rPr>
          <w:rFonts w:ascii="Times New Roman" w:hAnsi="Times New Roman"/>
          <w:sz w:val="28"/>
          <w:szCs w:val="28"/>
        </w:rPr>
        <w:t>ых</w:t>
      </w:r>
      <w:r>
        <w:rPr>
          <w:rFonts w:ascii="Times New Roman" w:hAnsi="Times New Roman"/>
          <w:sz w:val="28"/>
          <w:szCs w:val="28"/>
        </w:rPr>
        <w:t xml:space="preserve"> составляющ</w:t>
      </w:r>
      <w:r w:rsidR="00D17D96">
        <w:rPr>
          <w:rFonts w:ascii="Times New Roman" w:hAnsi="Times New Roman"/>
          <w:sz w:val="28"/>
          <w:szCs w:val="28"/>
        </w:rPr>
        <w:t>их</w:t>
      </w:r>
      <w:r>
        <w:rPr>
          <w:rFonts w:ascii="Times New Roman" w:hAnsi="Times New Roman"/>
          <w:sz w:val="28"/>
          <w:szCs w:val="28"/>
        </w:rPr>
        <w:t xml:space="preserve"> национального проекта «Безопасные и качественные автомобильные дороги», а также </w:t>
      </w:r>
      <w:r w:rsidRPr="00C341E4">
        <w:rPr>
          <w:rFonts w:ascii="Times New Roman" w:hAnsi="Times New Roman"/>
          <w:sz w:val="28"/>
          <w:szCs w:val="28"/>
        </w:rPr>
        <w:t>подпрограмм</w:t>
      </w:r>
      <w:r>
        <w:rPr>
          <w:rFonts w:ascii="Times New Roman" w:hAnsi="Times New Roman"/>
          <w:sz w:val="28"/>
          <w:szCs w:val="28"/>
        </w:rPr>
        <w:t>а</w:t>
      </w:r>
      <w:r w:rsidRPr="00C341E4">
        <w:rPr>
          <w:rFonts w:ascii="Times New Roman" w:hAnsi="Times New Roman"/>
          <w:sz w:val="28"/>
          <w:szCs w:val="28"/>
        </w:rPr>
        <w:t xml:space="preserve"> «Модернизация и развитие автомобильных дорог общего пользования местного значения в Самарской области» государственной программы Самарской области «Развитие транспортной системы Самарской области (2014 - 2025 годы</w:t>
      </w:r>
      <w:r w:rsidRPr="00C33A65">
        <w:rPr>
          <w:rFonts w:ascii="Times New Roman" w:hAnsi="Times New Roman"/>
          <w:sz w:val="28"/>
          <w:szCs w:val="28"/>
        </w:rPr>
        <w:t>)».</w:t>
      </w:r>
      <w:r w:rsidR="00C12EEB">
        <w:rPr>
          <w:rFonts w:ascii="Times New Roman" w:hAnsi="Times New Roman"/>
          <w:sz w:val="28"/>
          <w:szCs w:val="28"/>
        </w:rPr>
        <w:t xml:space="preserve"> В текущем году в с</w:t>
      </w:r>
      <w:proofErr w:type="gramStart"/>
      <w:r w:rsidR="00C12EEB">
        <w:rPr>
          <w:rFonts w:ascii="Times New Roman" w:hAnsi="Times New Roman"/>
          <w:sz w:val="28"/>
          <w:szCs w:val="28"/>
        </w:rPr>
        <w:t>.</w:t>
      </w:r>
      <w:r w:rsidR="00017A6F">
        <w:rPr>
          <w:rFonts w:ascii="Times New Roman" w:hAnsi="Times New Roman"/>
          <w:sz w:val="28"/>
          <w:szCs w:val="28"/>
        </w:rPr>
        <w:t>Ч</w:t>
      </w:r>
      <w:proofErr w:type="gramEnd"/>
      <w:r w:rsidR="00017A6F">
        <w:rPr>
          <w:rFonts w:ascii="Times New Roman" w:hAnsi="Times New Roman"/>
          <w:sz w:val="28"/>
          <w:szCs w:val="28"/>
        </w:rPr>
        <w:t>ерновка</w:t>
      </w:r>
      <w:r w:rsidR="00C47579">
        <w:rPr>
          <w:rFonts w:ascii="Times New Roman" w:hAnsi="Times New Roman"/>
          <w:sz w:val="28"/>
          <w:szCs w:val="28"/>
        </w:rPr>
        <w:t xml:space="preserve"> запланирован ремонт </w:t>
      </w:r>
      <w:r w:rsidR="00C12EEB">
        <w:rPr>
          <w:rFonts w:ascii="Times New Roman" w:hAnsi="Times New Roman"/>
          <w:sz w:val="28"/>
          <w:szCs w:val="28"/>
        </w:rPr>
        <w:t>участка</w:t>
      </w:r>
      <w:r w:rsidR="00C47579">
        <w:rPr>
          <w:rFonts w:ascii="Times New Roman" w:hAnsi="Times New Roman"/>
          <w:sz w:val="28"/>
          <w:szCs w:val="28"/>
        </w:rPr>
        <w:t xml:space="preserve"> автомобильной </w:t>
      </w:r>
      <w:r w:rsidR="00CB5510">
        <w:rPr>
          <w:rFonts w:ascii="Times New Roman" w:hAnsi="Times New Roman"/>
          <w:sz w:val="28"/>
          <w:szCs w:val="28"/>
        </w:rPr>
        <w:t xml:space="preserve">дороги по </w:t>
      </w:r>
      <w:r w:rsidR="00017A6F">
        <w:rPr>
          <w:rFonts w:ascii="Times New Roman" w:hAnsi="Times New Roman"/>
          <w:sz w:val="28"/>
          <w:szCs w:val="28"/>
        </w:rPr>
        <w:t>ул.Ленинская (0,19 км)</w:t>
      </w:r>
      <w:r w:rsidR="007D6FCF">
        <w:rPr>
          <w:rFonts w:ascii="Times New Roman" w:hAnsi="Times New Roman"/>
          <w:sz w:val="28"/>
          <w:szCs w:val="28"/>
        </w:rPr>
        <w:t>.</w:t>
      </w:r>
    </w:p>
    <w:p w:rsidR="00D51B8B" w:rsidRPr="0064029C" w:rsidRDefault="00D51B8B" w:rsidP="0064029C">
      <w:pPr>
        <w:tabs>
          <w:tab w:val="num" w:pos="0"/>
        </w:tabs>
        <w:spacing w:after="0" w:line="360" w:lineRule="auto"/>
        <w:jc w:val="both"/>
        <w:rPr>
          <w:rFonts w:ascii="Times New Roman" w:eastAsia="Calibri" w:hAnsi="Times New Roman" w:cs="Times New Roman"/>
          <w:sz w:val="28"/>
          <w:szCs w:val="28"/>
        </w:rPr>
      </w:pPr>
      <w:r w:rsidRPr="005B3E55">
        <w:rPr>
          <w:rFonts w:ascii="Times New Roman" w:hAnsi="Times New Roman"/>
          <w:sz w:val="28"/>
          <w:szCs w:val="28"/>
        </w:rPr>
        <w:t xml:space="preserve">Прогноз </w:t>
      </w:r>
      <w:r w:rsidRPr="005B3E55">
        <w:rPr>
          <w:rFonts w:ascii="Times New Roman" w:hAnsi="Times New Roman"/>
          <w:b/>
          <w:sz w:val="28"/>
          <w:szCs w:val="28"/>
        </w:rPr>
        <w:t>демографических</w:t>
      </w:r>
      <w:r w:rsidRPr="005B3E55">
        <w:rPr>
          <w:rFonts w:ascii="Times New Roman" w:hAnsi="Times New Roman"/>
          <w:sz w:val="28"/>
          <w:szCs w:val="28"/>
        </w:rPr>
        <w:t xml:space="preserve"> показателей </w:t>
      </w:r>
      <w:r w:rsidR="0064029C" w:rsidRPr="005B3E55">
        <w:rPr>
          <w:rFonts w:ascii="Times New Roman" w:hAnsi="Times New Roman"/>
          <w:sz w:val="28"/>
          <w:szCs w:val="28"/>
        </w:rPr>
        <w:t xml:space="preserve">сельского поселения </w:t>
      </w:r>
      <w:r w:rsidR="00017A6F">
        <w:rPr>
          <w:rFonts w:ascii="Times New Roman" w:hAnsi="Times New Roman"/>
          <w:sz w:val="28"/>
          <w:szCs w:val="28"/>
        </w:rPr>
        <w:t>Черновка</w:t>
      </w:r>
      <w:r w:rsidRPr="005B3E55">
        <w:rPr>
          <w:rFonts w:ascii="Times New Roman" w:hAnsi="Times New Roman"/>
          <w:sz w:val="28"/>
          <w:szCs w:val="28"/>
        </w:rPr>
        <w:t xml:space="preserve"> в 2023 – 2025 годах по двум вариантам развития учитывают влияние следующих</w:t>
      </w:r>
      <w:r>
        <w:rPr>
          <w:rFonts w:ascii="Times New Roman" w:hAnsi="Times New Roman"/>
          <w:sz w:val="28"/>
          <w:szCs w:val="28"/>
        </w:rPr>
        <w:t xml:space="preserve"> демографических трендов:</w:t>
      </w:r>
    </w:p>
    <w:p w:rsidR="00D51B8B" w:rsidRDefault="00D51B8B" w:rsidP="00D51B8B">
      <w:pPr>
        <w:spacing w:after="0" w:line="360" w:lineRule="auto"/>
        <w:ind w:firstLine="720"/>
        <w:jc w:val="both"/>
        <w:rPr>
          <w:rFonts w:ascii="Times New Roman" w:hAnsi="Times New Roman"/>
          <w:sz w:val="28"/>
          <w:szCs w:val="28"/>
        </w:rPr>
      </w:pPr>
      <w:r w:rsidRPr="00D564D9">
        <w:rPr>
          <w:rFonts w:ascii="Times New Roman" w:hAnsi="Times New Roman"/>
          <w:sz w:val="28"/>
          <w:szCs w:val="28"/>
        </w:rPr>
        <w:t>сохранени</w:t>
      </w:r>
      <w:r>
        <w:rPr>
          <w:rFonts w:ascii="Times New Roman" w:hAnsi="Times New Roman"/>
          <w:sz w:val="28"/>
          <w:szCs w:val="28"/>
        </w:rPr>
        <w:t>е</w:t>
      </w:r>
      <w:r w:rsidRPr="00D564D9">
        <w:rPr>
          <w:rFonts w:ascii="Times New Roman" w:hAnsi="Times New Roman"/>
          <w:sz w:val="28"/>
          <w:szCs w:val="28"/>
        </w:rPr>
        <w:t xml:space="preserve"> относительно высокой доли вторых и третьих рождений в семьях, </w:t>
      </w:r>
      <w:r>
        <w:rPr>
          <w:rFonts w:ascii="Times New Roman" w:hAnsi="Times New Roman"/>
          <w:sz w:val="28"/>
          <w:szCs w:val="28"/>
        </w:rPr>
        <w:t>обусловленное реализацией федеральных и региональных мер по материальной поддержке семей с детьми, в том числе введение новых выплат на детей разных возрастных групп, предоставление материального капитала и ежемесячных денежных выплат семьям при рождении третьего и каждого последующего ребенка до достижения ими возраста трех лет, реализация льготных ипотечных программ и др.;</w:t>
      </w:r>
    </w:p>
    <w:p w:rsidR="00D51B8B" w:rsidRDefault="00D51B8B" w:rsidP="00D51B8B">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совершенствование мер по сохранению здоровья и социальной защиты для граждан старшего поколения. </w:t>
      </w:r>
    </w:p>
    <w:p w:rsidR="00D51B8B" w:rsidRDefault="00D51B8B" w:rsidP="00D51B8B">
      <w:pPr>
        <w:spacing w:after="0" w:line="360" w:lineRule="auto"/>
        <w:ind w:firstLine="720"/>
        <w:jc w:val="both"/>
        <w:rPr>
          <w:rFonts w:ascii="Times New Roman" w:hAnsi="Times New Roman"/>
          <w:sz w:val="28"/>
          <w:szCs w:val="28"/>
        </w:rPr>
      </w:pPr>
      <w:r>
        <w:rPr>
          <w:rFonts w:ascii="Times New Roman" w:hAnsi="Times New Roman"/>
          <w:sz w:val="28"/>
          <w:szCs w:val="28"/>
        </w:rPr>
        <w:t>Также учитывается возможное воздействие санитарно-эпидемиологической ситуации на процессы воспроизводства населения.</w:t>
      </w:r>
    </w:p>
    <w:p w:rsidR="00D51B8B" w:rsidRPr="00993FEB" w:rsidRDefault="00D51B8B" w:rsidP="00D51B8B">
      <w:pPr>
        <w:spacing w:after="0" w:line="360" w:lineRule="auto"/>
        <w:ind w:firstLine="720"/>
        <w:jc w:val="both"/>
        <w:rPr>
          <w:rFonts w:ascii="Times New Roman" w:hAnsi="Times New Roman"/>
          <w:sz w:val="28"/>
          <w:szCs w:val="28"/>
        </w:rPr>
      </w:pPr>
      <w:r>
        <w:rPr>
          <w:rFonts w:ascii="Times New Roman" w:hAnsi="Times New Roman"/>
          <w:sz w:val="28"/>
          <w:szCs w:val="28"/>
        </w:rPr>
        <w:t xml:space="preserve">Базовый вариант развития основывается на более высокой эффективности реализации комплекса мер в сфере народонаселения, в том числе реализации </w:t>
      </w:r>
      <w:r w:rsidRPr="00451B13">
        <w:rPr>
          <w:rFonts w:ascii="Times New Roman" w:hAnsi="Times New Roman"/>
          <w:sz w:val="28"/>
          <w:szCs w:val="28"/>
        </w:rPr>
        <w:t>национальных проектов «Демография» и «Здравоо</w:t>
      </w:r>
      <w:r>
        <w:rPr>
          <w:rFonts w:ascii="Times New Roman" w:hAnsi="Times New Roman"/>
          <w:sz w:val="28"/>
          <w:szCs w:val="28"/>
        </w:rPr>
        <w:t>хранение».</w:t>
      </w:r>
    </w:p>
    <w:p w:rsidR="00D51B8B" w:rsidRDefault="00D51B8B" w:rsidP="00D51B8B">
      <w:pPr>
        <w:spacing w:after="0" w:line="360" w:lineRule="auto"/>
        <w:ind w:firstLine="708"/>
        <w:jc w:val="both"/>
        <w:rPr>
          <w:rFonts w:ascii="Times New Roman" w:hAnsi="Times New Roman"/>
          <w:spacing w:val="-2"/>
          <w:sz w:val="28"/>
          <w:szCs w:val="28"/>
        </w:rPr>
      </w:pPr>
      <w:r w:rsidRPr="00A203B9">
        <w:rPr>
          <w:rFonts w:ascii="Times New Roman" w:hAnsi="Times New Roman"/>
          <w:spacing w:val="-2"/>
          <w:sz w:val="28"/>
          <w:szCs w:val="28"/>
        </w:rPr>
        <w:lastRenderedPageBreak/>
        <w:t>В результате действия этих факторов по базовому варианту развития прогнозируется, что общий коэффициент рождаемости с 202</w:t>
      </w:r>
      <w:r>
        <w:rPr>
          <w:rFonts w:ascii="Times New Roman" w:hAnsi="Times New Roman"/>
          <w:spacing w:val="-2"/>
          <w:sz w:val="28"/>
          <w:szCs w:val="28"/>
        </w:rPr>
        <w:t>1</w:t>
      </w:r>
      <w:r w:rsidRPr="00A203B9">
        <w:rPr>
          <w:rFonts w:ascii="Times New Roman" w:hAnsi="Times New Roman"/>
          <w:spacing w:val="-2"/>
          <w:sz w:val="28"/>
          <w:szCs w:val="28"/>
        </w:rPr>
        <w:t xml:space="preserve"> года будет увеличиваться и в 202</w:t>
      </w:r>
      <w:r>
        <w:rPr>
          <w:rFonts w:ascii="Times New Roman" w:hAnsi="Times New Roman"/>
          <w:spacing w:val="-2"/>
          <w:sz w:val="28"/>
          <w:szCs w:val="28"/>
        </w:rPr>
        <w:t>5</w:t>
      </w:r>
      <w:r w:rsidRPr="00A203B9">
        <w:rPr>
          <w:rFonts w:ascii="Times New Roman" w:hAnsi="Times New Roman"/>
          <w:spacing w:val="-2"/>
          <w:sz w:val="28"/>
          <w:szCs w:val="28"/>
        </w:rPr>
        <w:t xml:space="preserve"> году может составить </w:t>
      </w:r>
      <w:r w:rsidR="00B5791D">
        <w:rPr>
          <w:rFonts w:ascii="Times New Roman" w:hAnsi="Times New Roman"/>
          <w:spacing w:val="-2"/>
          <w:sz w:val="28"/>
          <w:szCs w:val="28"/>
        </w:rPr>
        <w:t>12,6</w:t>
      </w:r>
      <w:r w:rsidRPr="00A203B9">
        <w:rPr>
          <w:rFonts w:ascii="Times New Roman" w:hAnsi="Times New Roman"/>
          <w:spacing w:val="-2"/>
          <w:sz w:val="28"/>
          <w:szCs w:val="28"/>
        </w:rPr>
        <w:t xml:space="preserve"> промилле против </w:t>
      </w:r>
      <w:r w:rsidR="00B5791D">
        <w:rPr>
          <w:rFonts w:ascii="Times New Roman" w:hAnsi="Times New Roman"/>
          <w:spacing w:val="-2"/>
          <w:sz w:val="28"/>
          <w:szCs w:val="28"/>
        </w:rPr>
        <w:t>5,8</w:t>
      </w:r>
      <w:r w:rsidRPr="00A203B9">
        <w:rPr>
          <w:rFonts w:ascii="Times New Roman" w:hAnsi="Times New Roman"/>
          <w:spacing w:val="-2"/>
          <w:sz w:val="28"/>
          <w:szCs w:val="28"/>
        </w:rPr>
        <w:t xml:space="preserve"> промилле в 202</w:t>
      </w:r>
      <w:r>
        <w:rPr>
          <w:rFonts w:ascii="Times New Roman" w:hAnsi="Times New Roman"/>
          <w:spacing w:val="-2"/>
          <w:sz w:val="28"/>
          <w:szCs w:val="28"/>
        </w:rPr>
        <w:t>1</w:t>
      </w:r>
      <w:r w:rsidRPr="00A203B9">
        <w:rPr>
          <w:rFonts w:ascii="Times New Roman" w:hAnsi="Times New Roman"/>
          <w:spacing w:val="-2"/>
          <w:sz w:val="28"/>
          <w:szCs w:val="28"/>
        </w:rPr>
        <w:t xml:space="preserve"> году, показатель смертности с </w:t>
      </w:r>
      <w:r w:rsidR="00B5791D">
        <w:rPr>
          <w:rFonts w:ascii="Times New Roman" w:hAnsi="Times New Roman"/>
          <w:spacing w:val="-2"/>
          <w:sz w:val="28"/>
          <w:szCs w:val="28"/>
        </w:rPr>
        <w:t>20,4</w:t>
      </w:r>
      <w:r>
        <w:rPr>
          <w:rFonts w:ascii="Times New Roman" w:hAnsi="Times New Roman"/>
          <w:spacing w:val="-2"/>
          <w:sz w:val="28"/>
          <w:szCs w:val="28"/>
        </w:rPr>
        <w:t xml:space="preserve"> промилле </w:t>
      </w:r>
      <w:r w:rsidRPr="00A203B9">
        <w:rPr>
          <w:rFonts w:ascii="Times New Roman" w:hAnsi="Times New Roman"/>
          <w:spacing w:val="-2"/>
          <w:sz w:val="28"/>
          <w:szCs w:val="28"/>
        </w:rPr>
        <w:t>в 202</w:t>
      </w:r>
      <w:r>
        <w:rPr>
          <w:rFonts w:ascii="Times New Roman" w:hAnsi="Times New Roman"/>
          <w:spacing w:val="-2"/>
          <w:sz w:val="28"/>
          <w:szCs w:val="28"/>
        </w:rPr>
        <w:t>1</w:t>
      </w:r>
      <w:r w:rsidRPr="00A203B9">
        <w:rPr>
          <w:rFonts w:ascii="Times New Roman" w:hAnsi="Times New Roman"/>
          <w:spacing w:val="-2"/>
          <w:sz w:val="28"/>
          <w:szCs w:val="28"/>
        </w:rPr>
        <w:t xml:space="preserve"> году уменьшится до </w:t>
      </w:r>
      <w:r w:rsidR="00B5791D">
        <w:rPr>
          <w:rFonts w:ascii="Times New Roman" w:hAnsi="Times New Roman"/>
          <w:spacing w:val="-2"/>
          <w:sz w:val="28"/>
          <w:szCs w:val="28"/>
        </w:rPr>
        <w:t>15,8</w:t>
      </w:r>
      <w:r w:rsidRPr="00A203B9">
        <w:rPr>
          <w:rFonts w:ascii="Times New Roman" w:hAnsi="Times New Roman"/>
          <w:spacing w:val="-2"/>
          <w:sz w:val="28"/>
          <w:szCs w:val="28"/>
        </w:rPr>
        <w:t xml:space="preserve"> промилле в 202</w:t>
      </w:r>
      <w:r>
        <w:rPr>
          <w:rFonts w:ascii="Times New Roman" w:hAnsi="Times New Roman"/>
          <w:spacing w:val="-2"/>
          <w:sz w:val="28"/>
          <w:szCs w:val="28"/>
        </w:rPr>
        <w:t>5</w:t>
      </w:r>
      <w:r w:rsidRPr="00A203B9">
        <w:rPr>
          <w:rFonts w:ascii="Times New Roman" w:hAnsi="Times New Roman"/>
          <w:spacing w:val="-2"/>
          <w:sz w:val="28"/>
          <w:szCs w:val="28"/>
        </w:rPr>
        <w:t xml:space="preserve"> году.</w:t>
      </w:r>
    </w:p>
    <w:p w:rsidR="00927888" w:rsidRPr="00CF445F" w:rsidRDefault="00927888" w:rsidP="00927888">
      <w:pPr>
        <w:spacing w:after="0" w:line="360" w:lineRule="auto"/>
        <w:ind w:firstLine="708"/>
        <w:jc w:val="both"/>
        <w:rPr>
          <w:rFonts w:ascii="Times New Roman" w:hAnsi="Times New Roman"/>
          <w:spacing w:val="-2"/>
          <w:sz w:val="28"/>
          <w:szCs w:val="28"/>
        </w:rPr>
      </w:pPr>
      <w:r w:rsidRPr="00CF445F">
        <w:rPr>
          <w:rFonts w:ascii="Times New Roman" w:hAnsi="Times New Roman"/>
          <w:spacing w:val="-2"/>
          <w:sz w:val="28"/>
          <w:szCs w:val="28"/>
        </w:rPr>
        <w:t>Миграционная убыль по базовому варианту развития на протяжении всего прогнозного периода будет уменьшаться и в 202</w:t>
      </w:r>
      <w:r w:rsidR="00FA1614">
        <w:rPr>
          <w:rFonts w:ascii="Times New Roman" w:hAnsi="Times New Roman"/>
          <w:spacing w:val="-2"/>
          <w:sz w:val="28"/>
          <w:szCs w:val="28"/>
        </w:rPr>
        <w:t>5</w:t>
      </w:r>
      <w:r w:rsidRPr="00CF445F">
        <w:rPr>
          <w:rFonts w:ascii="Times New Roman" w:hAnsi="Times New Roman"/>
          <w:spacing w:val="-2"/>
          <w:sz w:val="28"/>
          <w:szCs w:val="28"/>
        </w:rPr>
        <w:t xml:space="preserve"> году составит </w:t>
      </w:r>
      <w:r w:rsidR="00B5791D">
        <w:rPr>
          <w:rFonts w:ascii="Times New Roman" w:hAnsi="Times New Roman"/>
          <w:spacing w:val="-2"/>
          <w:sz w:val="28"/>
          <w:szCs w:val="28"/>
        </w:rPr>
        <w:t>-5</w:t>
      </w:r>
      <w:r w:rsidR="00D55BF5">
        <w:rPr>
          <w:rFonts w:ascii="Times New Roman" w:hAnsi="Times New Roman"/>
          <w:spacing w:val="-2"/>
          <w:sz w:val="28"/>
          <w:szCs w:val="28"/>
        </w:rPr>
        <w:t xml:space="preserve"> человек против </w:t>
      </w:r>
      <w:r w:rsidR="00B5791D">
        <w:rPr>
          <w:rFonts w:ascii="Times New Roman" w:hAnsi="Times New Roman"/>
          <w:spacing w:val="-2"/>
          <w:sz w:val="28"/>
          <w:szCs w:val="28"/>
        </w:rPr>
        <w:t xml:space="preserve">                 -25</w:t>
      </w:r>
      <w:r w:rsidRPr="00CF445F">
        <w:rPr>
          <w:rFonts w:ascii="Times New Roman" w:hAnsi="Times New Roman"/>
          <w:spacing w:val="-2"/>
          <w:sz w:val="28"/>
          <w:szCs w:val="28"/>
        </w:rPr>
        <w:t>человек в 20</w:t>
      </w:r>
      <w:r>
        <w:rPr>
          <w:rFonts w:ascii="Times New Roman" w:hAnsi="Times New Roman"/>
          <w:spacing w:val="-2"/>
          <w:sz w:val="28"/>
          <w:szCs w:val="28"/>
        </w:rPr>
        <w:t>2</w:t>
      </w:r>
      <w:r w:rsidR="00FA1614">
        <w:rPr>
          <w:rFonts w:ascii="Times New Roman" w:hAnsi="Times New Roman"/>
          <w:spacing w:val="-2"/>
          <w:sz w:val="28"/>
          <w:szCs w:val="28"/>
        </w:rPr>
        <w:t>1</w:t>
      </w:r>
      <w:r w:rsidRPr="00CF445F">
        <w:rPr>
          <w:rFonts w:ascii="Times New Roman" w:hAnsi="Times New Roman"/>
          <w:spacing w:val="-2"/>
          <w:sz w:val="28"/>
          <w:szCs w:val="28"/>
        </w:rPr>
        <w:t xml:space="preserve"> году. </w:t>
      </w:r>
    </w:p>
    <w:p w:rsidR="00927888" w:rsidRDefault="00212135" w:rsidP="00927888">
      <w:pPr>
        <w:spacing w:after="0" w:line="360" w:lineRule="auto"/>
        <w:ind w:firstLine="708"/>
        <w:jc w:val="both"/>
        <w:rPr>
          <w:rFonts w:ascii="Times New Roman" w:hAnsi="Times New Roman"/>
          <w:spacing w:val="-2"/>
          <w:sz w:val="28"/>
          <w:szCs w:val="28"/>
        </w:rPr>
      </w:pPr>
      <w:r>
        <w:rPr>
          <w:rFonts w:ascii="Times New Roman" w:hAnsi="Times New Roman"/>
          <w:spacing w:val="-2"/>
          <w:sz w:val="28"/>
          <w:szCs w:val="28"/>
        </w:rPr>
        <w:t>Ч</w:t>
      </w:r>
      <w:r w:rsidR="00927888">
        <w:rPr>
          <w:rFonts w:ascii="Times New Roman" w:hAnsi="Times New Roman"/>
          <w:spacing w:val="-2"/>
          <w:sz w:val="28"/>
          <w:szCs w:val="28"/>
        </w:rPr>
        <w:t>исленность населения на протяжении всего прогнозного периода будет уменьшаться и в 202</w:t>
      </w:r>
      <w:r w:rsidR="00FB44C3">
        <w:rPr>
          <w:rFonts w:ascii="Times New Roman" w:hAnsi="Times New Roman"/>
          <w:spacing w:val="-2"/>
          <w:sz w:val="28"/>
          <w:szCs w:val="28"/>
        </w:rPr>
        <w:t>5</w:t>
      </w:r>
      <w:r w:rsidR="00927888">
        <w:rPr>
          <w:rFonts w:ascii="Times New Roman" w:hAnsi="Times New Roman"/>
          <w:spacing w:val="-2"/>
          <w:sz w:val="28"/>
          <w:szCs w:val="28"/>
        </w:rPr>
        <w:t xml:space="preserve"> году в среднегодовом выражении может составить </w:t>
      </w:r>
      <w:r w:rsidR="00D55BF5">
        <w:rPr>
          <w:rFonts w:ascii="Times New Roman" w:hAnsi="Times New Roman"/>
          <w:spacing w:val="-2"/>
          <w:sz w:val="28"/>
          <w:szCs w:val="28"/>
        </w:rPr>
        <w:t xml:space="preserve">– </w:t>
      </w:r>
      <w:r w:rsidR="00B16BB3">
        <w:rPr>
          <w:rFonts w:ascii="Times New Roman" w:hAnsi="Times New Roman"/>
          <w:spacing w:val="-2"/>
          <w:sz w:val="28"/>
          <w:szCs w:val="28"/>
        </w:rPr>
        <w:t>1269</w:t>
      </w:r>
      <w:r w:rsidR="00927888">
        <w:rPr>
          <w:rFonts w:ascii="Times New Roman" w:hAnsi="Times New Roman"/>
          <w:spacing w:val="-2"/>
          <w:sz w:val="28"/>
          <w:szCs w:val="28"/>
        </w:rPr>
        <w:t xml:space="preserve">человек </w:t>
      </w:r>
      <w:r w:rsidR="00D55BF5">
        <w:rPr>
          <w:rFonts w:ascii="Times New Roman" w:hAnsi="Times New Roman"/>
          <w:spacing w:val="-2"/>
          <w:sz w:val="28"/>
          <w:szCs w:val="28"/>
        </w:rPr>
        <w:t>(</w:t>
      </w:r>
      <w:r w:rsidR="00927888">
        <w:rPr>
          <w:rFonts w:ascii="Times New Roman" w:hAnsi="Times New Roman"/>
          <w:spacing w:val="-2"/>
          <w:sz w:val="28"/>
          <w:szCs w:val="28"/>
        </w:rPr>
        <w:t xml:space="preserve">на </w:t>
      </w:r>
      <w:r w:rsidR="00B16BB3">
        <w:rPr>
          <w:rFonts w:ascii="Times New Roman" w:hAnsi="Times New Roman"/>
          <w:spacing w:val="-2"/>
          <w:sz w:val="28"/>
          <w:szCs w:val="28"/>
        </w:rPr>
        <w:t>7,6</w:t>
      </w:r>
      <w:r w:rsidR="00927888">
        <w:rPr>
          <w:rFonts w:ascii="Times New Roman" w:hAnsi="Times New Roman"/>
          <w:spacing w:val="-2"/>
          <w:sz w:val="28"/>
          <w:szCs w:val="28"/>
        </w:rPr>
        <w:t xml:space="preserve"> %</w:t>
      </w:r>
      <w:r w:rsidR="00FB44C3">
        <w:rPr>
          <w:rFonts w:ascii="Times New Roman" w:hAnsi="Times New Roman"/>
          <w:spacing w:val="-2"/>
          <w:sz w:val="28"/>
          <w:szCs w:val="28"/>
        </w:rPr>
        <w:t xml:space="preserve"> меньше, чем в 2021</w:t>
      </w:r>
      <w:r w:rsidR="00927888">
        <w:rPr>
          <w:rFonts w:ascii="Times New Roman" w:hAnsi="Times New Roman"/>
          <w:spacing w:val="-2"/>
          <w:sz w:val="28"/>
          <w:szCs w:val="28"/>
        </w:rPr>
        <w:t xml:space="preserve"> году</w:t>
      </w:r>
      <w:r w:rsidR="00D55BF5">
        <w:rPr>
          <w:rFonts w:ascii="Times New Roman" w:hAnsi="Times New Roman"/>
          <w:spacing w:val="-2"/>
          <w:sz w:val="28"/>
          <w:szCs w:val="28"/>
        </w:rPr>
        <w:t>)</w:t>
      </w:r>
      <w:r w:rsidR="00927888">
        <w:rPr>
          <w:rFonts w:ascii="Times New Roman" w:hAnsi="Times New Roman"/>
          <w:spacing w:val="-2"/>
          <w:sz w:val="28"/>
          <w:szCs w:val="28"/>
        </w:rPr>
        <w:t xml:space="preserve">. </w:t>
      </w:r>
    </w:p>
    <w:p w:rsidR="00927888" w:rsidRPr="00CC0FF4" w:rsidRDefault="00927888" w:rsidP="00927888">
      <w:pPr>
        <w:spacing w:after="0" w:line="360" w:lineRule="auto"/>
        <w:ind w:firstLine="709"/>
        <w:jc w:val="both"/>
        <w:rPr>
          <w:rFonts w:ascii="Times New Roman" w:hAnsi="Times New Roman"/>
          <w:sz w:val="28"/>
          <w:szCs w:val="28"/>
        </w:rPr>
      </w:pPr>
      <w:r w:rsidRPr="00CC0FF4">
        <w:rPr>
          <w:rFonts w:ascii="Times New Roman" w:hAnsi="Times New Roman"/>
          <w:sz w:val="28"/>
          <w:szCs w:val="28"/>
        </w:rPr>
        <w:t>Произойдут изменения в возрастной структуре населения. В результате увеличения возраста выхода на пенсию численность населения в труд</w:t>
      </w:r>
      <w:r>
        <w:rPr>
          <w:rFonts w:ascii="Times New Roman" w:hAnsi="Times New Roman"/>
          <w:sz w:val="28"/>
          <w:szCs w:val="28"/>
        </w:rPr>
        <w:t>оспособном возрасте будет расти. Д</w:t>
      </w:r>
      <w:r w:rsidRPr="00CC0FF4">
        <w:rPr>
          <w:rFonts w:ascii="Times New Roman" w:hAnsi="Times New Roman"/>
          <w:sz w:val="28"/>
          <w:szCs w:val="28"/>
        </w:rPr>
        <w:t>оля этой возрастной группы в общей численности населения</w:t>
      </w:r>
      <w:r>
        <w:rPr>
          <w:rFonts w:ascii="Times New Roman" w:hAnsi="Times New Roman"/>
          <w:sz w:val="28"/>
          <w:szCs w:val="28"/>
        </w:rPr>
        <w:t>, по оценке,</w:t>
      </w:r>
      <w:r w:rsidRPr="00CC0FF4">
        <w:rPr>
          <w:rFonts w:ascii="Times New Roman" w:hAnsi="Times New Roman"/>
          <w:sz w:val="28"/>
          <w:szCs w:val="28"/>
        </w:rPr>
        <w:t xml:space="preserve"> в 202</w:t>
      </w:r>
      <w:r w:rsidR="00FB44C3">
        <w:rPr>
          <w:rFonts w:ascii="Times New Roman" w:hAnsi="Times New Roman"/>
          <w:sz w:val="28"/>
          <w:szCs w:val="28"/>
        </w:rPr>
        <w:t>5</w:t>
      </w:r>
      <w:r w:rsidRPr="00CC0FF4">
        <w:rPr>
          <w:rFonts w:ascii="Times New Roman" w:hAnsi="Times New Roman"/>
          <w:sz w:val="28"/>
          <w:szCs w:val="28"/>
        </w:rPr>
        <w:t xml:space="preserve"> году достигнет </w:t>
      </w:r>
      <w:r w:rsidR="00B16BB3">
        <w:rPr>
          <w:rFonts w:ascii="Times New Roman" w:hAnsi="Times New Roman"/>
          <w:sz w:val="28"/>
          <w:szCs w:val="28"/>
        </w:rPr>
        <w:t>65,3</w:t>
      </w:r>
      <w:r w:rsidRPr="00CC0FF4">
        <w:rPr>
          <w:rFonts w:ascii="Times New Roman" w:hAnsi="Times New Roman"/>
          <w:sz w:val="28"/>
          <w:szCs w:val="28"/>
        </w:rPr>
        <w:t xml:space="preserve">% в общей численности населения против </w:t>
      </w:r>
      <w:r w:rsidR="00B16BB3">
        <w:rPr>
          <w:rFonts w:ascii="Times New Roman" w:hAnsi="Times New Roman"/>
          <w:sz w:val="28"/>
          <w:szCs w:val="28"/>
        </w:rPr>
        <w:t>58,9</w:t>
      </w:r>
      <w:r>
        <w:rPr>
          <w:rFonts w:ascii="Times New Roman" w:hAnsi="Times New Roman"/>
          <w:sz w:val="28"/>
          <w:szCs w:val="28"/>
        </w:rPr>
        <w:t>%  в 202</w:t>
      </w:r>
      <w:r w:rsidR="00FB44C3">
        <w:rPr>
          <w:rFonts w:ascii="Times New Roman" w:hAnsi="Times New Roman"/>
          <w:sz w:val="28"/>
          <w:szCs w:val="28"/>
        </w:rPr>
        <w:t>1</w:t>
      </w:r>
      <w:r w:rsidRPr="00CC0FF4">
        <w:rPr>
          <w:rFonts w:ascii="Times New Roman" w:hAnsi="Times New Roman"/>
          <w:sz w:val="28"/>
          <w:szCs w:val="28"/>
        </w:rPr>
        <w:t xml:space="preserve"> году. Уменьшится доля граждан старше пенсионного возраста с </w:t>
      </w:r>
      <w:r w:rsidR="00B16BB3">
        <w:rPr>
          <w:rFonts w:ascii="Times New Roman" w:hAnsi="Times New Roman"/>
          <w:sz w:val="28"/>
          <w:szCs w:val="28"/>
        </w:rPr>
        <w:t>22,5</w:t>
      </w:r>
      <w:r w:rsidRPr="00CC0FF4">
        <w:rPr>
          <w:rFonts w:ascii="Times New Roman" w:hAnsi="Times New Roman"/>
          <w:sz w:val="28"/>
          <w:szCs w:val="28"/>
        </w:rPr>
        <w:t>% в 20</w:t>
      </w:r>
      <w:r>
        <w:rPr>
          <w:rFonts w:ascii="Times New Roman" w:hAnsi="Times New Roman"/>
          <w:sz w:val="28"/>
          <w:szCs w:val="28"/>
        </w:rPr>
        <w:t>2</w:t>
      </w:r>
      <w:r w:rsidR="00CA4BB6">
        <w:rPr>
          <w:rFonts w:ascii="Times New Roman" w:hAnsi="Times New Roman"/>
          <w:sz w:val="28"/>
          <w:szCs w:val="28"/>
        </w:rPr>
        <w:t>1</w:t>
      </w:r>
      <w:r w:rsidRPr="00CC0FF4">
        <w:rPr>
          <w:rFonts w:ascii="Times New Roman" w:hAnsi="Times New Roman"/>
          <w:sz w:val="28"/>
          <w:szCs w:val="28"/>
        </w:rPr>
        <w:t xml:space="preserve"> году до </w:t>
      </w:r>
      <w:r w:rsidR="00B16BB3">
        <w:rPr>
          <w:rFonts w:ascii="Times New Roman" w:hAnsi="Times New Roman"/>
          <w:sz w:val="28"/>
          <w:szCs w:val="28"/>
        </w:rPr>
        <w:t>15,9</w:t>
      </w:r>
      <w:r>
        <w:rPr>
          <w:rFonts w:ascii="Times New Roman" w:hAnsi="Times New Roman"/>
          <w:sz w:val="28"/>
          <w:szCs w:val="28"/>
        </w:rPr>
        <w:t>% в 202</w:t>
      </w:r>
      <w:r w:rsidR="00CA4BB6">
        <w:rPr>
          <w:rFonts w:ascii="Times New Roman" w:hAnsi="Times New Roman"/>
          <w:sz w:val="28"/>
          <w:szCs w:val="28"/>
        </w:rPr>
        <w:t>5</w:t>
      </w:r>
      <w:r w:rsidRPr="00CC0FF4">
        <w:rPr>
          <w:rFonts w:ascii="Times New Roman" w:hAnsi="Times New Roman"/>
          <w:sz w:val="28"/>
          <w:szCs w:val="28"/>
        </w:rPr>
        <w:t xml:space="preserve"> году</w:t>
      </w:r>
      <w:r>
        <w:rPr>
          <w:rFonts w:ascii="Times New Roman" w:hAnsi="Times New Roman"/>
          <w:sz w:val="28"/>
          <w:szCs w:val="28"/>
        </w:rPr>
        <w:t>.  Д</w:t>
      </w:r>
      <w:r w:rsidRPr="00CC0FF4">
        <w:rPr>
          <w:rFonts w:ascii="Times New Roman" w:hAnsi="Times New Roman"/>
          <w:sz w:val="28"/>
          <w:szCs w:val="28"/>
        </w:rPr>
        <w:t>оля населения моложе трудоспособного возраста с</w:t>
      </w:r>
      <w:r>
        <w:rPr>
          <w:rFonts w:ascii="Times New Roman" w:hAnsi="Times New Roman"/>
          <w:sz w:val="28"/>
          <w:szCs w:val="28"/>
        </w:rPr>
        <w:t>оставит1</w:t>
      </w:r>
      <w:r w:rsidR="00CA4BB6">
        <w:rPr>
          <w:rFonts w:ascii="Times New Roman" w:hAnsi="Times New Roman"/>
          <w:sz w:val="28"/>
          <w:szCs w:val="28"/>
        </w:rPr>
        <w:t>8,8</w:t>
      </w:r>
      <w:r w:rsidRPr="00CC0FF4">
        <w:rPr>
          <w:rFonts w:ascii="Times New Roman" w:hAnsi="Times New Roman"/>
          <w:sz w:val="28"/>
          <w:szCs w:val="28"/>
        </w:rPr>
        <w:t xml:space="preserve">% </w:t>
      </w:r>
      <w:r>
        <w:rPr>
          <w:rFonts w:ascii="Times New Roman" w:hAnsi="Times New Roman"/>
          <w:sz w:val="28"/>
          <w:szCs w:val="28"/>
        </w:rPr>
        <w:t xml:space="preserve">против </w:t>
      </w:r>
      <w:r w:rsidRPr="00CC0FF4">
        <w:rPr>
          <w:rFonts w:ascii="Times New Roman" w:hAnsi="Times New Roman"/>
          <w:sz w:val="28"/>
          <w:szCs w:val="28"/>
        </w:rPr>
        <w:t>1</w:t>
      </w:r>
      <w:r>
        <w:rPr>
          <w:rFonts w:ascii="Times New Roman" w:hAnsi="Times New Roman"/>
          <w:sz w:val="28"/>
          <w:szCs w:val="28"/>
        </w:rPr>
        <w:t>8</w:t>
      </w:r>
      <w:r w:rsidRPr="00CC0FF4">
        <w:rPr>
          <w:rFonts w:ascii="Times New Roman" w:hAnsi="Times New Roman"/>
          <w:sz w:val="28"/>
          <w:szCs w:val="28"/>
        </w:rPr>
        <w:t>,</w:t>
      </w:r>
      <w:r w:rsidR="00CA4BB6">
        <w:rPr>
          <w:rFonts w:ascii="Times New Roman" w:hAnsi="Times New Roman"/>
          <w:sz w:val="28"/>
          <w:szCs w:val="28"/>
        </w:rPr>
        <w:t>6</w:t>
      </w:r>
      <w:r w:rsidRPr="00CC0FF4">
        <w:rPr>
          <w:rFonts w:ascii="Times New Roman" w:hAnsi="Times New Roman"/>
          <w:sz w:val="28"/>
          <w:szCs w:val="28"/>
        </w:rPr>
        <w:t xml:space="preserve">% соответственно. </w:t>
      </w:r>
    </w:p>
    <w:p w:rsidR="00CA4BB6" w:rsidRDefault="00CA4BB6" w:rsidP="00CA4BB6">
      <w:pPr>
        <w:spacing w:after="0" w:line="360" w:lineRule="auto"/>
        <w:ind w:firstLine="708"/>
        <w:jc w:val="both"/>
        <w:rPr>
          <w:rFonts w:ascii="Times New Roman" w:hAnsi="Times New Roman"/>
          <w:sz w:val="28"/>
          <w:szCs w:val="28"/>
        </w:rPr>
      </w:pPr>
      <w:r w:rsidRPr="006E5167">
        <w:rPr>
          <w:rFonts w:ascii="Times New Roman" w:hAnsi="Times New Roman"/>
          <w:sz w:val="28"/>
          <w:szCs w:val="28"/>
        </w:rPr>
        <w:t>Прогноз численности населения по консервативному  варианту в большей степени учитывает сдерживающее влияние демографических факторов на процессы естественного воспроизводства</w:t>
      </w:r>
      <w:r>
        <w:rPr>
          <w:rFonts w:ascii="Times New Roman" w:hAnsi="Times New Roman"/>
          <w:sz w:val="28"/>
          <w:szCs w:val="28"/>
        </w:rPr>
        <w:t xml:space="preserve"> населения, а также возможное ухудшение эпидемиологической ситуации. В результате чего,</w:t>
      </w:r>
      <w:r w:rsidRPr="00825C12">
        <w:rPr>
          <w:rFonts w:ascii="Times New Roman" w:hAnsi="Times New Roman"/>
          <w:sz w:val="28"/>
          <w:szCs w:val="28"/>
        </w:rPr>
        <w:t xml:space="preserve">прогнозируется увеличение показателя рождаемости до </w:t>
      </w:r>
      <w:r w:rsidR="00B16BB3">
        <w:rPr>
          <w:rFonts w:ascii="Times New Roman" w:hAnsi="Times New Roman"/>
          <w:sz w:val="28"/>
          <w:szCs w:val="28"/>
        </w:rPr>
        <w:t>10,4</w:t>
      </w:r>
      <w:r w:rsidRPr="00825C12">
        <w:rPr>
          <w:rFonts w:ascii="Times New Roman" w:hAnsi="Times New Roman"/>
          <w:sz w:val="28"/>
          <w:szCs w:val="28"/>
        </w:rPr>
        <w:t xml:space="preserve"> промилле в 202</w:t>
      </w:r>
      <w:r>
        <w:rPr>
          <w:rFonts w:ascii="Times New Roman" w:hAnsi="Times New Roman"/>
          <w:sz w:val="28"/>
          <w:szCs w:val="28"/>
        </w:rPr>
        <w:t>5</w:t>
      </w:r>
      <w:r w:rsidRPr="00825C12">
        <w:rPr>
          <w:rFonts w:ascii="Times New Roman" w:hAnsi="Times New Roman"/>
          <w:sz w:val="28"/>
          <w:szCs w:val="28"/>
        </w:rPr>
        <w:t xml:space="preserve"> году против </w:t>
      </w:r>
      <w:r w:rsidR="00B16BB3">
        <w:rPr>
          <w:rFonts w:ascii="Times New Roman" w:hAnsi="Times New Roman"/>
          <w:sz w:val="28"/>
          <w:szCs w:val="28"/>
        </w:rPr>
        <w:t>5,8</w:t>
      </w:r>
      <w:r w:rsidRPr="00825C12">
        <w:rPr>
          <w:rFonts w:ascii="Times New Roman" w:hAnsi="Times New Roman"/>
          <w:sz w:val="28"/>
          <w:szCs w:val="28"/>
        </w:rPr>
        <w:t>промилле в 20</w:t>
      </w:r>
      <w:r>
        <w:rPr>
          <w:rFonts w:ascii="Times New Roman" w:hAnsi="Times New Roman"/>
          <w:sz w:val="28"/>
          <w:szCs w:val="28"/>
        </w:rPr>
        <w:t>21 году. П</w:t>
      </w:r>
      <w:r w:rsidRPr="00A95073">
        <w:rPr>
          <w:rFonts w:ascii="Times New Roman" w:hAnsi="Times New Roman"/>
          <w:sz w:val="28"/>
          <w:szCs w:val="28"/>
        </w:rPr>
        <w:t xml:space="preserve">оказатель смертности с </w:t>
      </w:r>
      <w:r w:rsidR="00B16BB3">
        <w:rPr>
          <w:rFonts w:ascii="Times New Roman" w:hAnsi="Times New Roman"/>
          <w:sz w:val="28"/>
          <w:szCs w:val="28"/>
        </w:rPr>
        <w:t>20,4</w:t>
      </w:r>
      <w:r w:rsidRPr="00A95073">
        <w:rPr>
          <w:rFonts w:ascii="Times New Roman" w:hAnsi="Times New Roman"/>
          <w:sz w:val="28"/>
          <w:szCs w:val="28"/>
        </w:rPr>
        <w:t xml:space="preserve"> промилле  в 2021 году </w:t>
      </w:r>
      <w:r w:rsidR="00084466" w:rsidRPr="00084466">
        <w:rPr>
          <w:rFonts w:ascii="Times New Roman" w:hAnsi="Times New Roman"/>
          <w:sz w:val="28"/>
          <w:szCs w:val="28"/>
        </w:rPr>
        <w:t>уменьшится</w:t>
      </w:r>
      <w:r w:rsidRPr="00084466">
        <w:rPr>
          <w:rFonts w:ascii="Times New Roman" w:hAnsi="Times New Roman"/>
          <w:sz w:val="28"/>
          <w:szCs w:val="28"/>
        </w:rPr>
        <w:t xml:space="preserve"> до </w:t>
      </w:r>
      <w:r w:rsidR="00B16BB3">
        <w:rPr>
          <w:rFonts w:ascii="Times New Roman" w:hAnsi="Times New Roman"/>
          <w:sz w:val="28"/>
          <w:szCs w:val="28"/>
        </w:rPr>
        <w:t>18,4</w:t>
      </w:r>
      <w:r w:rsidRPr="00A95073">
        <w:rPr>
          <w:rFonts w:ascii="Times New Roman" w:hAnsi="Times New Roman"/>
          <w:sz w:val="28"/>
          <w:szCs w:val="28"/>
        </w:rPr>
        <w:t xml:space="preserve"> промилле в 2025 году</w:t>
      </w:r>
      <w:r>
        <w:rPr>
          <w:rFonts w:ascii="Times New Roman" w:hAnsi="Times New Roman"/>
          <w:sz w:val="28"/>
          <w:szCs w:val="28"/>
        </w:rPr>
        <w:t>,м</w:t>
      </w:r>
      <w:r w:rsidRPr="00825C12">
        <w:rPr>
          <w:rFonts w:ascii="Times New Roman" w:hAnsi="Times New Roman"/>
          <w:sz w:val="28"/>
          <w:szCs w:val="28"/>
        </w:rPr>
        <w:t>играционная убыль составит -</w:t>
      </w:r>
      <w:r w:rsidR="00B16BB3">
        <w:rPr>
          <w:rFonts w:ascii="Times New Roman" w:hAnsi="Times New Roman"/>
          <w:sz w:val="28"/>
          <w:szCs w:val="28"/>
        </w:rPr>
        <w:t>9</w:t>
      </w:r>
      <w:r w:rsidRPr="00825C12">
        <w:rPr>
          <w:rFonts w:ascii="Times New Roman" w:hAnsi="Times New Roman"/>
          <w:sz w:val="28"/>
          <w:szCs w:val="28"/>
        </w:rPr>
        <w:t xml:space="preserve"> человек. </w:t>
      </w:r>
      <w:r>
        <w:rPr>
          <w:rFonts w:ascii="Times New Roman" w:hAnsi="Times New Roman"/>
          <w:sz w:val="28"/>
          <w:szCs w:val="28"/>
        </w:rPr>
        <w:t xml:space="preserve">В результате численность населения будет уменьшаться более интенсивно и в 2025 году  </w:t>
      </w:r>
      <w:r w:rsidRPr="00676CE9">
        <w:rPr>
          <w:rFonts w:ascii="Times New Roman" w:hAnsi="Times New Roman"/>
          <w:sz w:val="28"/>
          <w:szCs w:val="28"/>
        </w:rPr>
        <w:t xml:space="preserve">в среднегодовом выражении </w:t>
      </w:r>
      <w:r>
        <w:rPr>
          <w:rFonts w:ascii="Times New Roman" w:hAnsi="Times New Roman"/>
          <w:sz w:val="28"/>
          <w:szCs w:val="28"/>
        </w:rPr>
        <w:t xml:space="preserve">может составить </w:t>
      </w:r>
      <w:r w:rsidR="00B16BB3">
        <w:rPr>
          <w:rFonts w:ascii="Times New Roman" w:hAnsi="Times New Roman"/>
          <w:sz w:val="28"/>
          <w:szCs w:val="28"/>
        </w:rPr>
        <w:t>1251</w:t>
      </w:r>
      <w:r>
        <w:rPr>
          <w:rFonts w:ascii="Times New Roman" w:hAnsi="Times New Roman"/>
          <w:sz w:val="28"/>
          <w:szCs w:val="28"/>
        </w:rPr>
        <w:t xml:space="preserve">человек – на </w:t>
      </w:r>
      <w:r w:rsidR="00B16BB3">
        <w:rPr>
          <w:rFonts w:ascii="Times New Roman" w:hAnsi="Times New Roman"/>
          <w:sz w:val="28"/>
          <w:szCs w:val="28"/>
        </w:rPr>
        <w:t>9,0</w:t>
      </w:r>
      <w:r>
        <w:rPr>
          <w:rFonts w:ascii="Times New Roman" w:hAnsi="Times New Roman"/>
          <w:sz w:val="28"/>
          <w:szCs w:val="28"/>
        </w:rPr>
        <w:t>% меньше, чем в 2021 году.</w:t>
      </w:r>
    </w:p>
    <w:p w:rsidR="009D1C03" w:rsidRPr="007C131B" w:rsidRDefault="009D1C03" w:rsidP="009D1C03">
      <w:pPr>
        <w:tabs>
          <w:tab w:val="left" w:pos="8208"/>
        </w:tabs>
        <w:spacing w:after="0" w:line="360" w:lineRule="auto"/>
        <w:jc w:val="both"/>
        <w:rPr>
          <w:rFonts w:ascii="Times New Roman" w:hAnsi="Times New Roman"/>
          <w:sz w:val="28"/>
          <w:szCs w:val="28"/>
        </w:rPr>
      </w:pPr>
      <w:r w:rsidRPr="00493C6F">
        <w:rPr>
          <w:rFonts w:ascii="Times New Roman" w:hAnsi="Times New Roman"/>
          <w:sz w:val="28"/>
          <w:szCs w:val="28"/>
        </w:rPr>
        <w:t xml:space="preserve">В среднесрочной перспективе развитие сферы </w:t>
      </w:r>
      <w:r w:rsidRPr="00493C6F">
        <w:rPr>
          <w:rFonts w:ascii="Times New Roman" w:hAnsi="Times New Roman"/>
          <w:b/>
          <w:sz w:val="28"/>
          <w:szCs w:val="28"/>
        </w:rPr>
        <w:t>занятости и рынка труда</w:t>
      </w:r>
      <w:r w:rsidRPr="00493C6F">
        <w:rPr>
          <w:rFonts w:ascii="Times New Roman" w:hAnsi="Times New Roman"/>
          <w:sz w:val="28"/>
          <w:szCs w:val="28"/>
        </w:rPr>
        <w:t xml:space="preserve"> сельского поселения</w:t>
      </w:r>
      <w:r w:rsidRPr="007C131B">
        <w:rPr>
          <w:rFonts w:ascii="Times New Roman" w:hAnsi="Times New Roman"/>
          <w:sz w:val="28"/>
          <w:szCs w:val="28"/>
        </w:rPr>
        <w:t xml:space="preserve"> будет по-прежнему определяться демографическими изменениями, обусловленными увеличением численности населения трудоспособного возраста </w:t>
      </w:r>
      <w:r w:rsidRPr="007C131B">
        <w:rPr>
          <w:rFonts w:ascii="Times New Roman" w:hAnsi="Times New Roman"/>
          <w:sz w:val="28"/>
          <w:szCs w:val="28"/>
        </w:rPr>
        <w:lastRenderedPageBreak/>
        <w:t xml:space="preserve">вследствие повышения возрастной границы выхода населения на пенсию, миграционными процессами, а также </w:t>
      </w:r>
      <w:r>
        <w:rPr>
          <w:rFonts w:ascii="Times New Roman" w:hAnsi="Times New Roman"/>
          <w:sz w:val="28"/>
          <w:szCs w:val="28"/>
        </w:rPr>
        <w:t xml:space="preserve">структурными сдвигами в экономике, вызванными введением </w:t>
      </w:r>
      <w:proofErr w:type="spellStart"/>
      <w:r>
        <w:rPr>
          <w:rFonts w:ascii="Times New Roman" w:hAnsi="Times New Roman"/>
          <w:sz w:val="28"/>
          <w:szCs w:val="28"/>
        </w:rPr>
        <w:t>санкционного</w:t>
      </w:r>
      <w:proofErr w:type="spellEnd"/>
      <w:r>
        <w:rPr>
          <w:rFonts w:ascii="Times New Roman" w:hAnsi="Times New Roman"/>
          <w:sz w:val="28"/>
          <w:szCs w:val="28"/>
        </w:rPr>
        <w:t xml:space="preserve"> режима со стороны недружественных государств</w:t>
      </w:r>
      <w:r w:rsidRPr="007C131B">
        <w:rPr>
          <w:rFonts w:ascii="Times New Roman" w:hAnsi="Times New Roman"/>
          <w:sz w:val="28"/>
          <w:szCs w:val="28"/>
        </w:rPr>
        <w:t xml:space="preserve">. </w:t>
      </w:r>
    </w:p>
    <w:p w:rsidR="009D1C03" w:rsidRPr="00D6557E" w:rsidRDefault="009D1C03" w:rsidP="009D1C03">
      <w:pPr>
        <w:tabs>
          <w:tab w:val="left" w:pos="8208"/>
        </w:tabs>
        <w:spacing w:after="0" w:line="360" w:lineRule="auto"/>
        <w:jc w:val="both"/>
        <w:rPr>
          <w:rFonts w:ascii="Times New Roman" w:hAnsi="Times New Roman"/>
          <w:sz w:val="28"/>
          <w:szCs w:val="28"/>
        </w:rPr>
      </w:pPr>
      <w:r w:rsidRPr="00520062">
        <w:rPr>
          <w:rFonts w:ascii="Times New Roman" w:hAnsi="Times New Roman"/>
          <w:color w:val="000000"/>
          <w:spacing w:val="-4"/>
          <w:sz w:val="28"/>
          <w:szCs w:val="28"/>
        </w:rPr>
        <w:t xml:space="preserve">По базовому варианту развития предполагается, что на протяжении предстоящего трехлетнего периода </w:t>
      </w:r>
      <w:r w:rsidRPr="00520062">
        <w:rPr>
          <w:rFonts w:ascii="Times New Roman" w:hAnsi="Times New Roman"/>
          <w:sz w:val="28"/>
          <w:szCs w:val="28"/>
        </w:rPr>
        <w:t xml:space="preserve">среднегодовая численность занятых в экономике </w:t>
      </w:r>
      <w:r>
        <w:rPr>
          <w:rFonts w:ascii="Times New Roman" w:hAnsi="Times New Roman"/>
          <w:sz w:val="28"/>
          <w:szCs w:val="28"/>
        </w:rPr>
        <w:t>сельского поселения</w:t>
      </w:r>
      <w:r w:rsidRPr="00520062">
        <w:rPr>
          <w:rFonts w:ascii="Times New Roman" w:hAnsi="Times New Roman"/>
          <w:sz w:val="28"/>
          <w:szCs w:val="28"/>
        </w:rPr>
        <w:t xml:space="preserve"> будет ежегодно увеличиваться  и в 2025 году составит </w:t>
      </w:r>
      <w:r w:rsidR="00884134">
        <w:rPr>
          <w:rFonts w:ascii="Times New Roman" w:hAnsi="Times New Roman"/>
          <w:sz w:val="28"/>
          <w:szCs w:val="28"/>
        </w:rPr>
        <w:t>694</w:t>
      </w:r>
      <w:r w:rsidRPr="00520062">
        <w:rPr>
          <w:rFonts w:ascii="Times New Roman" w:hAnsi="Times New Roman"/>
          <w:sz w:val="28"/>
          <w:szCs w:val="28"/>
        </w:rPr>
        <w:t xml:space="preserve"> человек (10</w:t>
      </w:r>
      <w:r w:rsidR="009F03F1">
        <w:rPr>
          <w:rFonts w:ascii="Times New Roman" w:hAnsi="Times New Roman"/>
          <w:sz w:val="28"/>
          <w:szCs w:val="28"/>
        </w:rPr>
        <w:t>2</w:t>
      </w:r>
      <w:r w:rsidRPr="00520062">
        <w:rPr>
          <w:rFonts w:ascii="Times New Roman" w:hAnsi="Times New Roman"/>
          <w:sz w:val="28"/>
          <w:szCs w:val="28"/>
        </w:rPr>
        <w:t>,</w:t>
      </w:r>
      <w:r w:rsidR="009F03F1">
        <w:rPr>
          <w:rFonts w:ascii="Times New Roman" w:hAnsi="Times New Roman"/>
          <w:sz w:val="28"/>
          <w:szCs w:val="28"/>
        </w:rPr>
        <w:t>1</w:t>
      </w:r>
      <w:r w:rsidRPr="00520062">
        <w:rPr>
          <w:rFonts w:ascii="Times New Roman" w:hAnsi="Times New Roman"/>
          <w:sz w:val="28"/>
          <w:szCs w:val="28"/>
        </w:rPr>
        <w:t>% к 2021 году).</w:t>
      </w:r>
    </w:p>
    <w:p w:rsidR="009D1C03" w:rsidRPr="00D6557E" w:rsidRDefault="009D1C03" w:rsidP="009D1C03">
      <w:pPr>
        <w:tabs>
          <w:tab w:val="left" w:pos="8208"/>
        </w:tabs>
        <w:spacing w:after="0" w:line="360" w:lineRule="auto"/>
        <w:jc w:val="both"/>
        <w:rPr>
          <w:rFonts w:ascii="Times New Roman" w:hAnsi="Times New Roman"/>
          <w:sz w:val="28"/>
          <w:szCs w:val="28"/>
        </w:rPr>
      </w:pPr>
      <w:r w:rsidRPr="00D6557E">
        <w:rPr>
          <w:rFonts w:ascii="Times New Roman" w:hAnsi="Times New Roman"/>
          <w:color w:val="000000"/>
          <w:sz w:val="28"/>
          <w:szCs w:val="28"/>
        </w:rPr>
        <w:t xml:space="preserve"> П</w:t>
      </w:r>
      <w:r>
        <w:rPr>
          <w:rFonts w:ascii="Times New Roman" w:hAnsi="Times New Roman"/>
          <w:color w:val="000000"/>
          <w:sz w:val="28"/>
          <w:szCs w:val="28"/>
        </w:rPr>
        <w:t xml:space="preserve">о </w:t>
      </w:r>
      <w:r w:rsidRPr="00D6557E">
        <w:rPr>
          <w:rFonts w:ascii="Times New Roman" w:hAnsi="Times New Roman"/>
          <w:color w:val="000000"/>
          <w:sz w:val="28"/>
          <w:szCs w:val="28"/>
        </w:rPr>
        <w:t>консервативному варианту возможные неблагоприят</w:t>
      </w:r>
      <w:r>
        <w:rPr>
          <w:rFonts w:ascii="Times New Roman" w:hAnsi="Times New Roman"/>
          <w:color w:val="000000"/>
          <w:sz w:val="28"/>
          <w:szCs w:val="28"/>
        </w:rPr>
        <w:t xml:space="preserve">ные макроэкономические, </w:t>
      </w:r>
      <w:r w:rsidRPr="00D6557E">
        <w:rPr>
          <w:rFonts w:ascii="Times New Roman" w:hAnsi="Times New Roman"/>
          <w:color w:val="000000"/>
          <w:sz w:val="28"/>
          <w:szCs w:val="28"/>
        </w:rPr>
        <w:t xml:space="preserve">эпидемиологические </w:t>
      </w:r>
      <w:r>
        <w:rPr>
          <w:rFonts w:ascii="Times New Roman" w:hAnsi="Times New Roman"/>
          <w:color w:val="000000"/>
          <w:sz w:val="28"/>
          <w:szCs w:val="28"/>
        </w:rPr>
        <w:t xml:space="preserve">и геополитические </w:t>
      </w:r>
      <w:r w:rsidRPr="00D6557E">
        <w:rPr>
          <w:rFonts w:ascii="Times New Roman" w:hAnsi="Times New Roman"/>
          <w:color w:val="000000"/>
          <w:sz w:val="28"/>
          <w:szCs w:val="28"/>
        </w:rPr>
        <w:t xml:space="preserve">факторы могут обусловить  некоторое снижение среднегодовой численности занятых </w:t>
      </w:r>
      <w:r>
        <w:rPr>
          <w:rFonts w:ascii="Times New Roman" w:hAnsi="Times New Roman"/>
          <w:color w:val="000000"/>
          <w:sz w:val="28"/>
          <w:szCs w:val="28"/>
        </w:rPr>
        <w:t xml:space="preserve">в экономике </w:t>
      </w:r>
      <w:r w:rsidRPr="00520062">
        <w:rPr>
          <w:rFonts w:ascii="Times New Roman" w:hAnsi="Times New Roman"/>
          <w:color w:val="000000"/>
          <w:sz w:val="28"/>
          <w:szCs w:val="28"/>
        </w:rPr>
        <w:t xml:space="preserve">до </w:t>
      </w:r>
      <w:r w:rsidR="00E6555D">
        <w:rPr>
          <w:rFonts w:ascii="Times New Roman" w:hAnsi="Times New Roman"/>
          <w:color w:val="000000"/>
          <w:sz w:val="28"/>
          <w:szCs w:val="28"/>
        </w:rPr>
        <w:t>676</w:t>
      </w:r>
      <w:r w:rsidRPr="00D6557E">
        <w:rPr>
          <w:rFonts w:ascii="Times New Roman" w:hAnsi="Times New Roman"/>
          <w:color w:val="000000"/>
          <w:sz w:val="28"/>
          <w:szCs w:val="28"/>
        </w:rPr>
        <w:t xml:space="preserve"> человек в 202</w:t>
      </w:r>
      <w:r>
        <w:rPr>
          <w:rFonts w:ascii="Times New Roman" w:hAnsi="Times New Roman"/>
          <w:color w:val="000000"/>
          <w:sz w:val="28"/>
          <w:szCs w:val="28"/>
        </w:rPr>
        <w:t>5</w:t>
      </w:r>
      <w:r w:rsidRPr="00D6557E">
        <w:rPr>
          <w:rFonts w:ascii="Times New Roman" w:hAnsi="Times New Roman"/>
          <w:color w:val="000000"/>
          <w:sz w:val="28"/>
          <w:szCs w:val="28"/>
        </w:rPr>
        <w:t xml:space="preserve"> году</w:t>
      </w:r>
      <w:r w:rsidRPr="00520062">
        <w:rPr>
          <w:rFonts w:ascii="Times New Roman" w:hAnsi="Times New Roman"/>
          <w:sz w:val="28"/>
          <w:szCs w:val="28"/>
        </w:rPr>
        <w:t>(</w:t>
      </w:r>
      <w:r>
        <w:rPr>
          <w:rFonts w:ascii="Times New Roman" w:hAnsi="Times New Roman"/>
          <w:sz w:val="28"/>
          <w:szCs w:val="28"/>
        </w:rPr>
        <w:t>99,</w:t>
      </w:r>
      <w:r w:rsidR="00E6555D">
        <w:rPr>
          <w:rFonts w:ascii="Times New Roman" w:hAnsi="Times New Roman"/>
          <w:sz w:val="28"/>
          <w:szCs w:val="28"/>
        </w:rPr>
        <w:t>4</w:t>
      </w:r>
      <w:r w:rsidRPr="00520062">
        <w:rPr>
          <w:rFonts w:ascii="Times New Roman" w:hAnsi="Times New Roman"/>
          <w:sz w:val="28"/>
          <w:szCs w:val="28"/>
        </w:rPr>
        <w:t>% к 2021 году).</w:t>
      </w:r>
    </w:p>
    <w:p w:rsidR="009D1C03" w:rsidRDefault="009D1C03" w:rsidP="009D1C03">
      <w:pPr>
        <w:tabs>
          <w:tab w:val="left" w:pos="8208"/>
        </w:tabs>
        <w:spacing w:after="0" w:line="360" w:lineRule="auto"/>
        <w:jc w:val="both"/>
        <w:rPr>
          <w:rFonts w:ascii="Times New Roman" w:hAnsi="Times New Roman"/>
          <w:color w:val="000000"/>
          <w:sz w:val="28"/>
          <w:szCs w:val="28"/>
        </w:rPr>
      </w:pPr>
      <w:r w:rsidRPr="001033C2">
        <w:rPr>
          <w:rFonts w:ascii="Times New Roman" w:hAnsi="Times New Roman"/>
          <w:color w:val="000000"/>
          <w:sz w:val="28"/>
          <w:szCs w:val="28"/>
        </w:rPr>
        <w:t>Среднегодовая численность безработных, зарегистрированных в службе занятости</w:t>
      </w:r>
      <w:r>
        <w:rPr>
          <w:rFonts w:ascii="Times New Roman" w:hAnsi="Times New Roman"/>
          <w:color w:val="000000"/>
          <w:sz w:val="28"/>
          <w:szCs w:val="28"/>
        </w:rPr>
        <w:t xml:space="preserve">, сократится с </w:t>
      </w:r>
      <w:r w:rsidR="00E6555D">
        <w:rPr>
          <w:rFonts w:ascii="Times New Roman" w:hAnsi="Times New Roman"/>
          <w:color w:val="000000"/>
          <w:sz w:val="28"/>
          <w:szCs w:val="28"/>
        </w:rPr>
        <w:t>6</w:t>
      </w:r>
      <w:r>
        <w:rPr>
          <w:rFonts w:ascii="Times New Roman" w:hAnsi="Times New Roman"/>
          <w:color w:val="000000"/>
          <w:sz w:val="28"/>
          <w:szCs w:val="28"/>
        </w:rPr>
        <w:t xml:space="preserve"> человек в 2021 году до </w:t>
      </w:r>
      <w:r w:rsidR="00E6555D">
        <w:rPr>
          <w:rFonts w:ascii="Times New Roman" w:hAnsi="Times New Roman"/>
          <w:color w:val="000000"/>
          <w:sz w:val="28"/>
          <w:szCs w:val="28"/>
        </w:rPr>
        <w:t>2</w:t>
      </w:r>
      <w:r>
        <w:rPr>
          <w:rFonts w:ascii="Times New Roman" w:hAnsi="Times New Roman"/>
          <w:color w:val="000000"/>
          <w:sz w:val="28"/>
          <w:szCs w:val="28"/>
        </w:rPr>
        <w:t xml:space="preserve"> человек в 2025 году по консервативному варианту  и до </w:t>
      </w:r>
      <w:r w:rsidR="00E6555D">
        <w:rPr>
          <w:rFonts w:ascii="Times New Roman" w:hAnsi="Times New Roman"/>
          <w:color w:val="000000"/>
          <w:sz w:val="28"/>
          <w:szCs w:val="28"/>
        </w:rPr>
        <w:t>1</w:t>
      </w:r>
      <w:r>
        <w:rPr>
          <w:rFonts w:ascii="Times New Roman" w:hAnsi="Times New Roman"/>
          <w:color w:val="000000"/>
          <w:sz w:val="28"/>
          <w:szCs w:val="28"/>
        </w:rPr>
        <w:t xml:space="preserve"> человек</w:t>
      </w:r>
      <w:r w:rsidR="00E6555D">
        <w:rPr>
          <w:rFonts w:ascii="Times New Roman" w:hAnsi="Times New Roman"/>
          <w:color w:val="000000"/>
          <w:sz w:val="28"/>
          <w:szCs w:val="28"/>
        </w:rPr>
        <w:t>а</w:t>
      </w:r>
      <w:r>
        <w:rPr>
          <w:rFonts w:ascii="Times New Roman" w:hAnsi="Times New Roman"/>
          <w:color w:val="000000"/>
          <w:sz w:val="28"/>
          <w:szCs w:val="28"/>
        </w:rPr>
        <w:t xml:space="preserve"> по базовому варианту развития.</w:t>
      </w:r>
    </w:p>
    <w:p w:rsidR="009D1C03" w:rsidRPr="00D6557E" w:rsidRDefault="009D1C03" w:rsidP="009D1C03">
      <w:pPr>
        <w:tabs>
          <w:tab w:val="left" w:pos="8208"/>
        </w:tabs>
        <w:spacing w:after="0" w:line="360" w:lineRule="auto"/>
        <w:jc w:val="both"/>
        <w:rPr>
          <w:rFonts w:ascii="Times New Roman" w:hAnsi="Times New Roman"/>
          <w:sz w:val="28"/>
          <w:szCs w:val="28"/>
        </w:rPr>
      </w:pPr>
      <w:r w:rsidRPr="001033C2">
        <w:rPr>
          <w:rFonts w:ascii="Times New Roman" w:hAnsi="Times New Roman"/>
          <w:color w:val="000000"/>
          <w:sz w:val="28"/>
          <w:szCs w:val="28"/>
        </w:rPr>
        <w:t>Уровень зарегистрированной безработицы относительно населения в трудоспособном возрасте</w:t>
      </w:r>
      <w:r>
        <w:rPr>
          <w:rFonts w:ascii="Times New Roman" w:hAnsi="Times New Roman"/>
          <w:color w:val="000000"/>
          <w:sz w:val="28"/>
          <w:szCs w:val="28"/>
        </w:rPr>
        <w:t xml:space="preserve"> в прогнозируемом периоде снизится с </w:t>
      </w:r>
      <w:r w:rsidR="00F36527">
        <w:rPr>
          <w:rFonts w:ascii="Times New Roman" w:hAnsi="Times New Roman"/>
          <w:color w:val="000000"/>
          <w:sz w:val="28"/>
          <w:szCs w:val="28"/>
        </w:rPr>
        <w:t>0,</w:t>
      </w:r>
      <w:r w:rsidR="00E6555D">
        <w:rPr>
          <w:rFonts w:ascii="Times New Roman" w:hAnsi="Times New Roman"/>
          <w:color w:val="000000"/>
          <w:sz w:val="28"/>
          <w:szCs w:val="28"/>
        </w:rPr>
        <w:t>74</w:t>
      </w:r>
      <w:r>
        <w:rPr>
          <w:rFonts w:ascii="Times New Roman" w:hAnsi="Times New Roman"/>
          <w:color w:val="000000"/>
          <w:sz w:val="28"/>
          <w:szCs w:val="28"/>
        </w:rPr>
        <w:t>% в 2021 году до 0,</w:t>
      </w:r>
      <w:r w:rsidR="00E6555D">
        <w:rPr>
          <w:rFonts w:ascii="Times New Roman" w:hAnsi="Times New Roman"/>
          <w:color w:val="000000"/>
          <w:sz w:val="28"/>
          <w:szCs w:val="28"/>
        </w:rPr>
        <w:t>25</w:t>
      </w:r>
      <w:r>
        <w:rPr>
          <w:rFonts w:ascii="Times New Roman" w:hAnsi="Times New Roman"/>
          <w:color w:val="000000"/>
          <w:sz w:val="28"/>
          <w:szCs w:val="28"/>
        </w:rPr>
        <w:t>% по консервативному варианту и 0,</w:t>
      </w:r>
      <w:r w:rsidR="00E6555D">
        <w:rPr>
          <w:rFonts w:ascii="Times New Roman" w:hAnsi="Times New Roman"/>
          <w:color w:val="000000"/>
          <w:sz w:val="28"/>
          <w:szCs w:val="28"/>
        </w:rPr>
        <w:t>12</w:t>
      </w:r>
      <w:r>
        <w:rPr>
          <w:rFonts w:ascii="Times New Roman" w:hAnsi="Times New Roman"/>
          <w:color w:val="000000"/>
          <w:sz w:val="28"/>
          <w:szCs w:val="28"/>
        </w:rPr>
        <w:t xml:space="preserve">% по базовому варианту.  </w:t>
      </w:r>
    </w:p>
    <w:p w:rsidR="009D1C03" w:rsidRDefault="009D1C03" w:rsidP="009D1C03">
      <w:pPr>
        <w:spacing w:after="0" w:line="360" w:lineRule="auto"/>
        <w:jc w:val="both"/>
        <w:rPr>
          <w:rFonts w:ascii="Times New Roman" w:hAnsi="Times New Roman"/>
          <w:sz w:val="28"/>
          <w:szCs w:val="28"/>
        </w:rPr>
      </w:pPr>
      <w:r w:rsidRPr="009B6122">
        <w:rPr>
          <w:rFonts w:ascii="Times New Roman" w:hAnsi="Times New Roman"/>
          <w:sz w:val="28"/>
          <w:szCs w:val="28"/>
        </w:rPr>
        <w:t>Пр</w:t>
      </w:r>
      <w:r>
        <w:rPr>
          <w:rFonts w:ascii="Times New Roman" w:hAnsi="Times New Roman"/>
          <w:sz w:val="28"/>
          <w:szCs w:val="28"/>
        </w:rPr>
        <w:t xml:space="preserve">огноз развития </w:t>
      </w:r>
      <w:r w:rsidRPr="00EF1AD2">
        <w:rPr>
          <w:rFonts w:ascii="Times New Roman" w:hAnsi="Times New Roman"/>
          <w:b/>
          <w:sz w:val="28"/>
          <w:szCs w:val="28"/>
        </w:rPr>
        <w:t>социальной сферы</w:t>
      </w:r>
      <w:r w:rsidRPr="00543EA6">
        <w:rPr>
          <w:rFonts w:ascii="Times New Roman" w:hAnsi="Times New Roman"/>
          <w:sz w:val="28"/>
          <w:szCs w:val="28"/>
        </w:rPr>
        <w:t>сельского поселения</w:t>
      </w:r>
      <w:r w:rsidR="00E6555D">
        <w:rPr>
          <w:rFonts w:ascii="Times New Roman" w:hAnsi="Times New Roman"/>
          <w:sz w:val="28"/>
          <w:szCs w:val="28"/>
        </w:rPr>
        <w:t>Черновка</w:t>
      </w:r>
      <w:r w:rsidRPr="009B6122">
        <w:rPr>
          <w:rFonts w:ascii="Times New Roman" w:hAnsi="Times New Roman"/>
          <w:sz w:val="28"/>
          <w:szCs w:val="28"/>
        </w:rPr>
        <w:t xml:space="preserve"> на 202</w:t>
      </w:r>
      <w:r>
        <w:rPr>
          <w:rFonts w:ascii="Times New Roman" w:hAnsi="Times New Roman"/>
          <w:sz w:val="28"/>
          <w:szCs w:val="28"/>
        </w:rPr>
        <w:t>3</w:t>
      </w:r>
      <w:r w:rsidRPr="009B6122">
        <w:rPr>
          <w:rFonts w:ascii="Times New Roman" w:hAnsi="Times New Roman"/>
          <w:sz w:val="28"/>
          <w:szCs w:val="28"/>
        </w:rPr>
        <w:t>-202</w:t>
      </w:r>
      <w:r>
        <w:rPr>
          <w:rFonts w:ascii="Times New Roman" w:hAnsi="Times New Roman"/>
          <w:sz w:val="28"/>
          <w:szCs w:val="28"/>
        </w:rPr>
        <w:t>5</w:t>
      </w:r>
      <w:r w:rsidR="00294CD9">
        <w:rPr>
          <w:rFonts w:ascii="Times New Roman" w:hAnsi="Times New Roman"/>
          <w:sz w:val="28"/>
          <w:szCs w:val="28"/>
        </w:rPr>
        <w:t xml:space="preserve"> годы разработан по </w:t>
      </w:r>
      <w:r w:rsidRPr="009B6122">
        <w:rPr>
          <w:rFonts w:ascii="Times New Roman" w:hAnsi="Times New Roman"/>
          <w:sz w:val="28"/>
          <w:szCs w:val="28"/>
        </w:rPr>
        <w:t xml:space="preserve">направлениям деятельности: образование, </w:t>
      </w:r>
      <w:r>
        <w:rPr>
          <w:rFonts w:ascii="Times New Roman" w:hAnsi="Times New Roman"/>
          <w:sz w:val="28"/>
          <w:szCs w:val="28"/>
        </w:rPr>
        <w:t xml:space="preserve">здравоохранение, </w:t>
      </w:r>
      <w:r w:rsidRPr="009B6122">
        <w:rPr>
          <w:rFonts w:ascii="Times New Roman" w:hAnsi="Times New Roman"/>
          <w:sz w:val="28"/>
          <w:szCs w:val="28"/>
        </w:rPr>
        <w:t>культу</w:t>
      </w:r>
      <w:r>
        <w:rPr>
          <w:rFonts w:ascii="Times New Roman" w:hAnsi="Times New Roman"/>
          <w:sz w:val="28"/>
          <w:szCs w:val="28"/>
        </w:rPr>
        <w:t>ра, физическая культура и спорт.</w:t>
      </w:r>
    </w:p>
    <w:p w:rsidR="009D1C03" w:rsidRDefault="009D1C03" w:rsidP="009D1C03">
      <w:pPr>
        <w:spacing w:after="0" w:line="360" w:lineRule="auto"/>
        <w:jc w:val="both"/>
        <w:rPr>
          <w:rFonts w:ascii="Times New Roman" w:hAnsi="Times New Roman"/>
          <w:sz w:val="28"/>
          <w:szCs w:val="28"/>
        </w:rPr>
      </w:pPr>
      <w:r>
        <w:rPr>
          <w:rFonts w:ascii="Times New Roman" w:hAnsi="Times New Roman"/>
          <w:sz w:val="28"/>
          <w:szCs w:val="28"/>
        </w:rPr>
        <w:t xml:space="preserve">        В 2023 – 2025 годах в </w:t>
      </w:r>
      <w:r w:rsidRPr="00543EA6">
        <w:rPr>
          <w:rFonts w:ascii="Times New Roman" w:hAnsi="Times New Roman"/>
          <w:sz w:val="28"/>
          <w:szCs w:val="28"/>
        </w:rPr>
        <w:t>сельско</w:t>
      </w:r>
      <w:r>
        <w:rPr>
          <w:rFonts w:ascii="Times New Roman" w:hAnsi="Times New Roman"/>
          <w:sz w:val="28"/>
          <w:szCs w:val="28"/>
        </w:rPr>
        <w:t>м</w:t>
      </w:r>
      <w:r w:rsidRPr="00543EA6">
        <w:rPr>
          <w:rFonts w:ascii="Times New Roman" w:hAnsi="Times New Roman"/>
          <w:sz w:val="28"/>
          <w:szCs w:val="28"/>
        </w:rPr>
        <w:t xml:space="preserve"> поселени</w:t>
      </w:r>
      <w:r>
        <w:rPr>
          <w:rFonts w:ascii="Times New Roman" w:hAnsi="Times New Roman"/>
          <w:sz w:val="28"/>
          <w:szCs w:val="28"/>
        </w:rPr>
        <w:t>и</w:t>
      </w:r>
      <w:r w:rsidR="00E6555D">
        <w:rPr>
          <w:rFonts w:ascii="Times New Roman" w:hAnsi="Times New Roman"/>
          <w:sz w:val="28"/>
          <w:szCs w:val="28"/>
        </w:rPr>
        <w:t>Черновка</w:t>
      </w:r>
      <w:r>
        <w:rPr>
          <w:rFonts w:ascii="Times New Roman" w:hAnsi="Times New Roman"/>
          <w:sz w:val="28"/>
          <w:szCs w:val="28"/>
        </w:rPr>
        <w:t>сохранится социальная направленность бюджетной политики, продолжится модернизация социальной сферы района, ориентированная на повышение качества и доступности базовых социальных услуг населению.</w:t>
      </w:r>
    </w:p>
    <w:p w:rsidR="009D1C03" w:rsidRDefault="009D1C03" w:rsidP="009D1C03">
      <w:pPr>
        <w:spacing w:after="0" w:line="360" w:lineRule="auto"/>
        <w:jc w:val="both"/>
        <w:rPr>
          <w:rFonts w:ascii="Times New Roman" w:hAnsi="Times New Roman"/>
          <w:sz w:val="28"/>
          <w:szCs w:val="28"/>
        </w:rPr>
      </w:pPr>
      <w:r>
        <w:rPr>
          <w:rFonts w:ascii="Times New Roman" w:hAnsi="Times New Roman"/>
          <w:sz w:val="28"/>
          <w:szCs w:val="28"/>
        </w:rPr>
        <w:t xml:space="preserve">        Достижению основных параметров прогноза развития сферы </w:t>
      </w:r>
      <w:r w:rsidRPr="00897C64">
        <w:rPr>
          <w:rFonts w:ascii="Times New Roman" w:hAnsi="Times New Roman"/>
          <w:b/>
          <w:sz w:val="28"/>
          <w:szCs w:val="28"/>
        </w:rPr>
        <w:t>образования</w:t>
      </w:r>
      <w:r w:rsidRPr="00212135">
        <w:rPr>
          <w:rFonts w:ascii="Times New Roman" w:hAnsi="Times New Roman"/>
          <w:sz w:val="28"/>
          <w:szCs w:val="28"/>
        </w:rPr>
        <w:t>будет способствовать</w:t>
      </w:r>
      <w:r>
        <w:rPr>
          <w:rFonts w:ascii="Times New Roman" w:hAnsi="Times New Roman"/>
          <w:sz w:val="28"/>
          <w:szCs w:val="28"/>
        </w:rPr>
        <w:t>реализация следующих мер:</w:t>
      </w:r>
    </w:p>
    <w:p w:rsidR="009D1C03" w:rsidRPr="00FF5FEE" w:rsidRDefault="009D1C03" w:rsidP="009D1C03">
      <w:pPr>
        <w:spacing w:after="0" w:line="360" w:lineRule="auto"/>
        <w:jc w:val="both"/>
        <w:rPr>
          <w:rFonts w:ascii="Times New Roman" w:hAnsi="Times New Roman"/>
          <w:sz w:val="28"/>
          <w:szCs w:val="28"/>
        </w:rPr>
      </w:pPr>
      <w:r>
        <w:rPr>
          <w:rFonts w:ascii="Times New Roman" w:hAnsi="Times New Roman"/>
          <w:sz w:val="28"/>
          <w:szCs w:val="28"/>
        </w:rPr>
        <w:t xml:space="preserve">        участие в реализации национальных проектов «Образование» и «Демография»;</w:t>
      </w:r>
    </w:p>
    <w:p w:rsidR="009D1C03" w:rsidRDefault="009D1C03" w:rsidP="009D1C03">
      <w:pPr>
        <w:spacing w:after="0" w:line="360" w:lineRule="auto"/>
        <w:ind w:firstLine="567"/>
        <w:jc w:val="both"/>
        <w:rPr>
          <w:rFonts w:ascii="Times New Roman" w:hAnsi="Times New Roman"/>
          <w:sz w:val="28"/>
          <w:szCs w:val="28"/>
        </w:rPr>
      </w:pPr>
      <w:r>
        <w:rPr>
          <w:rFonts w:ascii="Times New Roman" w:hAnsi="Times New Roman"/>
          <w:sz w:val="28"/>
          <w:szCs w:val="28"/>
        </w:rPr>
        <w:t>реализация мероприятий государственной программы «Строительство, реконструкция и капитальный ремонт образовательных учреждений Самарской области» до 2025 года.</w:t>
      </w:r>
    </w:p>
    <w:p w:rsidR="005433C0" w:rsidRDefault="00890997" w:rsidP="009D1C03">
      <w:pPr>
        <w:tabs>
          <w:tab w:val="left" w:pos="8208"/>
        </w:tabs>
        <w:spacing w:after="0" w:line="360" w:lineRule="auto"/>
        <w:jc w:val="both"/>
        <w:rPr>
          <w:rFonts w:ascii="Times New Roman" w:hAnsi="Times New Roman"/>
          <w:sz w:val="28"/>
          <w:szCs w:val="28"/>
        </w:rPr>
      </w:pPr>
      <w:r w:rsidRPr="00422EDC">
        <w:rPr>
          <w:rFonts w:ascii="Times New Roman" w:hAnsi="Times New Roman"/>
          <w:sz w:val="28"/>
          <w:szCs w:val="28"/>
        </w:rPr>
        <w:lastRenderedPageBreak/>
        <w:t>Достижению</w:t>
      </w:r>
      <w:r>
        <w:rPr>
          <w:rFonts w:ascii="Times New Roman" w:hAnsi="Times New Roman"/>
          <w:sz w:val="28"/>
          <w:szCs w:val="28"/>
        </w:rPr>
        <w:t xml:space="preserve"> основных </w:t>
      </w:r>
      <w:proofErr w:type="gramStart"/>
      <w:r>
        <w:rPr>
          <w:rFonts w:ascii="Times New Roman" w:hAnsi="Times New Roman"/>
          <w:sz w:val="28"/>
          <w:szCs w:val="28"/>
        </w:rPr>
        <w:t xml:space="preserve">параметров прогноза развития сферы </w:t>
      </w:r>
      <w:r w:rsidRPr="00890997">
        <w:rPr>
          <w:rFonts w:ascii="Times New Roman" w:hAnsi="Times New Roman"/>
          <w:b/>
          <w:sz w:val="28"/>
          <w:szCs w:val="28"/>
        </w:rPr>
        <w:t>здравоохранения</w:t>
      </w:r>
      <w:proofErr w:type="gramEnd"/>
      <w:r>
        <w:rPr>
          <w:rFonts w:ascii="Times New Roman" w:hAnsi="Times New Roman"/>
          <w:sz w:val="28"/>
          <w:szCs w:val="28"/>
        </w:rPr>
        <w:t xml:space="preserve"> будет способствовать реализация мероприятий региональной составляющей национального проекта «Здравоохранение»</w:t>
      </w:r>
      <w:r w:rsidR="00C27583">
        <w:rPr>
          <w:rFonts w:ascii="Times New Roman" w:hAnsi="Times New Roman"/>
          <w:sz w:val="28"/>
          <w:szCs w:val="28"/>
        </w:rPr>
        <w:t xml:space="preserve">, государственной программы </w:t>
      </w:r>
      <w:r w:rsidR="009C6FC8">
        <w:rPr>
          <w:rFonts w:ascii="Times New Roman" w:hAnsi="Times New Roman"/>
          <w:sz w:val="28"/>
          <w:szCs w:val="28"/>
        </w:rPr>
        <w:t>Самарской области «Развитие здравоохранения в Самарской области» на 2014 – 203</w:t>
      </w:r>
      <w:r w:rsidR="009D06F7">
        <w:rPr>
          <w:rFonts w:ascii="Times New Roman" w:hAnsi="Times New Roman"/>
          <w:sz w:val="28"/>
          <w:szCs w:val="28"/>
        </w:rPr>
        <w:t>2</w:t>
      </w:r>
      <w:r w:rsidR="009C6FC8">
        <w:rPr>
          <w:rFonts w:ascii="Times New Roman" w:hAnsi="Times New Roman"/>
          <w:sz w:val="28"/>
          <w:szCs w:val="28"/>
        </w:rPr>
        <w:t xml:space="preserve"> годы, а также региональной программы «Модернизация первичного звена здравоохранения  Самарской области».</w:t>
      </w:r>
    </w:p>
    <w:p w:rsidR="00E6555D" w:rsidRDefault="00E6555D" w:rsidP="00E6555D">
      <w:pPr>
        <w:spacing w:after="0" w:line="360" w:lineRule="auto"/>
        <w:jc w:val="both"/>
        <w:rPr>
          <w:rFonts w:ascii="Times New Roman" w:eastAsia="Calibri" w:hAnsi="Times New Roman" w:cs="Times New Roman"/>
          <w:sz w:val="28"/>
          <w:szCs w:val="28"/>
          <w:lang w:eastAsia="en-US"/>
        </w:rPr>
      </w:pPr>
      <w:r w:rsidRPr="00E6555D">
        <w:rPr>
          <w:rFonts w:ascii="Times New Roman" w:eastAsia="Calibri" w:hAnsi="Times New Roman" w:cs="Times New Roman"/>
          <w:sz w:val="28"/>
          <w:szCs w:val="28"/>
          <w:lang w:eastAsia="en-US"/>
        </w:rPr>
        <w:t>В 2024 году намечены работы по капитальному ремонту здани</w:t>
      </w:r>
      <w:r>
        <w:rPr>
          <w:rFonts w:ascii="Times New Roman" w:eastAsia="Calibri" w:hAnsi="Times New Roman" w:cs="Times New Roman"/>
          <w:sz w:val="28"/>
          <w:szCs w:val="28"/>
          <w:lang w:eastAsia="en-US"/>
        </w:rPr>
        <w:t>я</w:t>
      </w:r>
      <w:r w:rsidR="00E70C65">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ФАПа</w:t>
      </w:r>
      <w:proofErr w:type="spellEnd"/>
      <w:r w:rsidRPr="00E6555D">
        <w:rPr>
          <w:rFonts w:ascii="Times New Roman" w:eastAsia="Calibri" w:hAnsi="Times New Roman" w:cs="Times New Roman"/>
          <w:sz w:val="28"/>
          <w:szCs w:val="28"/>
          <w:lang w:eastAsia="en-US"/>
        </w:rPr>
        <w:t xml:space="preserve"> в с</w:t>
      </w:r>
      <w:proofErr w:type="gramStart"/>
      <w:r w:rsidRPr="00E6555D">
        <w:rPr>
          <w:rFonts w:ascii="Times New Roman" w:eastAsia="Calibri" w:hAnsi="Times New Roman" w:cs="Times New Roman"/>
          <w:sz w:val="28"/>
          <w:szCs w:val="28"/>
          <w:lang w:eastAsia="en-US"/>
        </w:rPr>
        <w:t>.Ч</w:t>
      </w:r>
      <w:proofErr w:type="gramEnd"/>
      <w:r w:rsidRPr="00E6555D">
        <w:rPr>
          <w:rFonts w:ascii="Times New Roman" w:eastAsia="Calibri" w:hAnsi="Times New Roman" w:cs="Times New Roman"/>
          <w:sz w:val="28"/>
          <w:szCs w:val="28"/>
          <w:lang w:eastAsia="en-US"/>
        </w:rPr>
        <w:t>ерновка</w:t>
      </w:r>
      <w:r>
        <w:rPr>
          <w:rFonts w:ascii="Times New Roman" w:eastAsia="Calibri" w:hAnsi="Times New Roman" w:cs="Times New Roman"/>
          <w:sz w:val="28"/>
          <w:szCs w:val="28"/>
          <w:lang w:eastAsia="en-US"/>
        </w:rPr>
        <w:t>.</w:t>
      </w:r>
    </w:p>
    <w:p w:rsidR="00E6555D" w:rsidRDefault="00891729" w:rsidP="00E6555D">
      <w:pPr>
        <w:spacing w:after="0" w:line="360" w:lineRule="auto"/>
        <w:jc w:val="both"/>
        <w:rPr>
          <w:rFonts w:ascii="Times New Roman" w:hAnsi="Times New Roman"/>
          <w:sz w:val="28"/>
          <w:szCs w:val="28"/>
        </w:rPr>
      </w:pPr>
      <w:r>
        <w:rPr>
          <w:rFonts w:ascii="Times New Roman" w:hAnsi="Times New Roman"/>
          <w:sz w:val="28"/>
          <w:szCs w:val="28"/>
        </w:rPr>
        <w:t>Совершенствованию</w:t>
      </w:r>
      <w:r w:rsidRPr="00891729">
        <w:rPr>
          <w:rFonts w:ascii="Times New Roman" w:hAnsi="Times New Roman"/>
          <w:b/>
          <w:sz w:val="28"/>
          <w:szCs w:val="28"/>
        </w:rPr>
        <w:t>социально-культурной</w:t>
      </w:r>
      <w:r w:rsidRPr="008602C9">
        <w:rPr>
          <w:rFonts w:ascii="Times New Roman" w:hAnsi="Times New Roman"/>
          <w:sz w:val="28"/>
          <w:szCs w:val="28"/>
        </w:rPr>
        <w:t xml:space="preserve"> и досуговой деятельности населения</w:t>
      </w:r>
      <w:r w:rsidR="00543EA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будет способствовать реализация мероприятий региональных составляющих национального проекта «Культура» и муниципальной программы </w:t>
      </w:r>
      <w:r w:rsidR="00193EA4">
        <w:rPr>
          <w:rFonts w:ascii="Times New Roman" w:hAnsi="Times New Roman" w:cs="Times New Roman"/>
          <w:sz w:val="28"/>
          <w:szCs w:val="28"/>
        </w:rPr>
        <w:t>«</w:t>
      </w:r>
      <w:r w:rsidR="00193EA4" w:rsidRPr="0081636E">
        <w:rPr>
          <w:rFonts w:ascii="Times New Roman" w:hAnsi="Times New Roman"/>
          <w:sz w:val="28"/>
          <w:szCs w:val="28"/>
        </w:rPr>
        <w:t>Сохранение и развитие культуры Кинель-Черкасского района Самарской области</w:t>
      </w:r>
      <w:r w:rsidR="00193EA4">
        <w:rPr>
          <w:rFonts w:ascii="Times New Roman" w:hAnsi="Times New Roman"/>
          <w:sz w:val="28"/>
          <w:szCs w:val="28"/>
        </w:rPr>
        <w:t>»</w:t>
      </w:r>
      <w:r w:rsidR="00193EA4" w:rsidRPr="0081636E">
        <w:rPr>
          <w:rFonts w:ascii="Times New Roman" w:hAnsi="Times New Roman"/>
          <w:sz w:val="28"/>
          <w:szCs w:val="28"/>
        </w:rPr>
        <w:t xml:space="preserve"> на </w:t>
      </w:r>
      <w:r w:rsidR="00193EA4" w:rsidRPr="0027127D">
        <w:rPr>
          <w:rFonts w:ascii="Times New Roman" w:hAnsi="Times New Roman"/>
          <w:sz w:val="28"/>
          <w:szCs w:val="28"/>
        </w:rPr>
        <w:t>20</w:t>
      </w:r>
      <w:r w:rsidR="00BE2D62" w:rsidRPr="0027127D">
        <w:rPr>
          <w:rFonts w:ascii="Times New Roman" w:hAnsi="Times New Roman"/>
          <w:sz w:val="28"/>
          <w:szCs w:val="28"/>
        </w:rPr>
        <w:t>22</w:t>
      </w:r>
      <w:r w:rsidR="00193EA4" w:rsidRPr="0027127D">
        <w:rPr>
          <w:rFonts w:ascii="Times New Roman" w:hAnsi="Times New Roman"/>
          <w:sz w:val="28"/>
          <w:szCs w:val="28"/>
        </w:rPr>
        <w:t>-202</w:t>
      </w:r>
      <w:r w:rsidR="00BE2D62" w:rsidRPr="0027127D">
        <w:rPr>
          <w:rFonts w:ascii="Times New Roman" w:hAnsi="Times New Roman"/>
          <w:sz w:val="28"/>
          <w:szCs w:val="28"/>
        </w:rPr>
        <w:t>7 годы</w:t>
      </w:r>
      <w:r w:rsidR="00193EA4" w:rsidRPr="0027127D">
        <w:rPr>
          <w:rFonts w:ascii="Times New Roman" w:hAnsi="Times New Roman"/>
          <w:sz w:val="28"/>
          <w:szCs w:val="28"/>
        </w:rPr>
        <w:t>.</w:t>
      </w:r>
      <w:r w:rsidR="00E70C65">
        <w:rPr>
          <w:rFonts w:ascii="Times New Roman" w:hAnsi="Times New Roman"/>
          <w:sz w:val="28"/>
          <w:szCs w:val="28"/>
        </w:rPr>
        <w:t xml:space="preserve"> </w:t>
      </w:r>
      <w:r w:rsidR="00A25BCB">
        <w:rPr>
          <w:rFonts w:ascii="Times New Roman" w:hAnsi="Times New Roman"/>
          <w:sz w:val="28"/>
          <w:szCs w:val="28"/>
        </w:rPr>
        <w:t>Р</w:t>
      </w:r>
      <w:r w:rsidR="00E6555D" w:rsidRPr="00E6555D">
        <w:rPr>
          <w:rFonts w:ascii="Times New Roman" w:hAnsi="Times New Roman"/>
          <w:sz w:val="28"/>
          <w:szCs w:val="28"/>
        </w:rPr>
        <w:t>азработана проектно - сметная документация по капитальному ремонту на 2024-2025 годымуниципально</w:t>
      </w:r>
      <w:r w:rsidR="00E6555D">
        <w:rPr>
          <w:rFonts w:ascii="Times New Roman" w:hAnsi="Times New Roman"/>
          <w:sz w:val="28"/>
          <w:szCs w:val="28"/>
        </w:rPr>
        <w:t xml:space="preserve">го </w:t>
      </w:r>
      <w:r w:rsidR="00E6555D" w:rsidRPr="00E6555D">
        <w:rPr>
          <w:rFonts w:ascii="Times New Roman" w:hAnsi="Times New Roman"/>
          <w:sz w:val="28"/>
          <w:szCs w:val="28"/>
        </w:rPr>
        <w:t>бюджетно</w:t>
      </w:r>
      <w:r w:rsidR="00E6555D">
        <w:rPr>
          <w:rFonts w:ascii="Times New Roman" w:hAnsi="Times New Roman"/>
          <w:sz w:val="28"/>
          <w:szCs w:val="28"/>
        </w:rPr>
        <w:t>го учреждения сельского</w:t>
      </w:r>
      <w:r w:rsidR="00E6555D" w:rsidRPr="00E6555D">
        <w:rPr>
          <w:rFonts w:ascii="Times New Roman" w:hAnsi="Times New Roman"/>
          <w:sz w:val="28"/>
          <w:szCs w:val="28"/>
        </w:rPr>
        <w:t xml:space="preserve"> поселения Черновка муниципального района </w:t>
      </w:r>
      <w:proofErr w:type="spellStart"/>
      <w:r w:rsidR="00E6555D" w:rsidRPr="00E6555D">
        <w:rPr>
          <w:rFonts w:ascii="Times New Roman" w:hAnsi="Times New Roman"/>
          <w:sz w:val="28"/>
          <w:szCs w:val="28"/>
        </w:rPr>
        <w:t>Кинель-Черкасский</w:t>
      </w:r>
      <w:proofErr w:type="spellEnd"/>
      <w:r w:rsidR="00E6555D" w:rsidRPr="00E6555D">
        <w:rPr>
          <w:rFonts w:ascii="Times New Roman" w:hAnsi="Times New Roman"/>
          <w:sz w:val="28"/>
          <w:szCs w:val="28"/>
        </w:rPr>
        <w:t xml:space="preserve"> Самарской области «</w:t>
      </w:r>
      <w:proofErr w:type="spellStart"/>
      <w:r w:rsidR="00E6555D" w:rsidRPr="00E6555D">
        <w:rPr>
          <w:rFonts w:ascii="Times New Roman" w:hAnsi="Times New Roman"/>
          <w:sz w:val="28"/>
          <w:szCs w:val="28"/>
        </w:rPr>
        <w:t>Культурно-досуговый</w:t>
      </w:r>
      <w:proofErr w:type="spellEnd"/>
      <w:r w:rsidR="00E6555D" w:rsidRPr="00E6555D">
        <w:rPr>
          <w:rFonts w:ascii="Times New Roman" w:hAnsi="Times New Roman"/>
          <w:sz w:val="28"/>
          <w:szCs w:val="28"/>
        </w:rPr>
        <w:t xml:space="preserve"> центр» (35,2 тыс</w:t>
      </w:r>
      <w:proofErr w:type="gramStart"/>
      <w:r w:rsidR="00E6555D" w:rsidRPr="00E6555D">
        <w:rPr>
          <w:rFonts w:ascii="Times New Roman" w:hAnsi="Times New Roman"/>
          <w:sz w:val="28"/>
          <w:szCs w:val="28"/>
        </w:rPr>
        <w:t>.р</w:t>
      </w:r>
      <w:proofErr w:type="gramEnd"/>
      <w:r w:rsidR="00E6555D" w:rsidRPr="00E6555D">
        <w:rPr>
          <w:rFonts w:ascii="Times New Roman" w:hAnsi="Times New Roman"/>
          <w:sz w:val="28"/>
          <w:szCs w:val="28"/>
        </w:rPr>
        <w:t>ублей).</w:t>
      </w:r>
    </w:p>
    <w:p w:rsidR="002143D0" w:rsidRPr="003A2272" w:rsidRDefault="002143D0" w:rsidP="00E6555D">
      <w:pPr>
        <w:spacing w:after="0" w:line="360" w:lineRule="auto"/>
        <w:jc w:val="both"/>
        <w:rPr>
          <w:rFonts w:ascii="Times New Roman" w:hAnsi="Times New Roman" w:cs="Times New Roman"/>
          <w:sz w:val="28"/>
          <w:szCs w:val="28"/>
        </w:rPr>
      </w:pPr>
      <w:r w:rsidRPr="002143D0">
        <w:rPr>
          <w:rFonts w:ascii="Times New Roman" w:hAnsi="Times New Roman" w:cs="Times New Roman"/>
          <w:sz w:val="28"/>
          <w:szCs w:val="28"/>
        </w:rPr>
        <w:t>Количество посещений социокультурных мероприятий на территории</w:t>
      </w:r>
      <w:r w:rsidR="00B96292">
        <w:rPr>
          <w:rFonts w:ascii="Times New Roman" w:hAnsi="Times New Roman" w:cs="Times New Roman"/>
          <w:sz w:val="28"/>
          <w:szCs w:val="28"/>
        </w:rPr>
        <w:t>сельского поселения</w:t>
      </w:r>
      <w:r w:rsidR="00193EA4">
        <w:rPr>
          <w:rFonts w:ascii="Times New Roman" w:hAnsi="Times New Roman" w:cs="Times New Roman"/>
          <w:sz w:val="28"/>
          <w:szCs w:val="28"/>
        </w:rPr>
        <w:t xml:space="preserve"> увеличится с </w:t>
      </w:r>
      <w:r w:rsidR="00E6555D">
        <w:rPr>
          <w:rFonts w:ascii="Times New Roman" w:hAnsi="Times New Roman" w:cs="Times New Roman"/>
          <w:sz w:val="28"/>
          <w:szCs w:val="28"/>
        </w:rPr>
        <w:t>8871</w:t>
      </w:r>
      <w:r w:rsidR="003A2272" w:rsidRPr="00186D72">
        <w:rPr>
          <w:rFonts w:ascii="Times New Roman" w:hAnsi="Times New Roman" w:cs="Times New Roman"/>
          <w:sz w:val="28"/>
          <w:szCs w:val="28"/>
        </w:rPr>
        <w:t xml:space="preserve">посещений на 1000 чел. населения в 2021 году до </w:t>
      </w:r>
      <w:r w:rsidR="00E6555D">
        <w:rPr>
          <w:rFonts w:ascii="Times New Roman" w:hAnsi="Times New Roman" w:cs="Times New Roman"/>
          <w:sz w:val="28"/>
          <w:szCs w:val="28"/>
        </w:rPr>
        <w:t>13447</w:t>
      </w:r>
      <w:r w:rsidR="003A2272" w:rsidRPr="00186D72">
        <w:rPr>
          <w:rFonts w:ascii="Times New Roman" w:hAnsi="Times New Roman" w:cs="Times New Roman"/>
          <w:sz w:val="28"/>
          <w:szCs w:val="28"/>
        </w:rPr>
        <w:t xml:space="preserve"> посещений в 202</w:t>
      </w:r>
      <w:r w:rsidR="00797F7C">
        <w:rPr>
          <w:rFonts w:ascii="Times New Roman" w:hAnsi="Times New Roman" w:cs="Times New Roman"/>
          <w:sz w:val="28"/>
          <w:szCs w:val="28"/>
        </w:rPr>
        <w:t>5</w:t>
      </w:r>
      <w:r w:rsidR="003A2272" w:rsidRPr="00186D72">
        <w:rPr>
          <w:rFonts w:ascii="Times New Roman" w:hAnsi="Times New Roman" w:cs="Times New Roman"/>
          <w:sz w:val="28"/>
          <w:szCs w:val="28"/>
        </w:rPr>
        <w:t xml:space="preserve"> году.</w:t>
      </w:r>
    </w:p>
    <w:p w:rsidR="00061100" w:rsidRDefault="00061100" w:rsidP="00061100">
      <w:pPr>
        <w:spacing w:after="0" w:line="360" w:lineRule="auto"/>
        <w:ind w:firstLine="567"/>
        <w:jc w:val="both"/>
        <w:rPr>
          <w:rFonts w:ascii="Times New Roman" w:hAnsi="Times New Roman"/>
          <w:sz w:val="28"/>
          <w:szCs w:val="28"/>
        </w:rPr>
      </w:pPr>
    </w:p>
    <w:p w:rsidR="00061100" w:rsidRDefault="00061100" w:rsidP="00061100">
      <w:pPr>
        <w:spacing w:after="0" w:line="360" w:lineRule="auto"/>
        <w:ind w:firstLine="567"/>
        <w:jc w:val="both"/>
        <w:rPr>
          <w:rFonts w:ascii="Times New Roman" w:hAnsi="Times New Roman" w:cs="Times New Roman"/>
          <w:sz w:val="28"/>
          <w:szCs w:val="28"/>
        </w:rPr>
      </w:pPr>
    </w:p>
    <w:p w:rsidR="00543EA6" w:rsidRDefault="007A7DA8" w:rsidP="00543EA6">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E6555D">
        <w:rPr>
          <w:rFonts w:ascii="Times New Roman" w:hAnsi="Times New Roman" w:cs="Times New Roman"/>
          <w:sz w:val="28"/>
          <w:szCs w:val="28"/>
        </w:rPr>
        <w:t xml:space="preserve">Черновка        </w:t>
      </w:r>
      <w:r w:rsidR="00E70C65">
        <w:rPr>
          <w:rFonts w:ascii="Times New Roman" w:hAnsi="Times New Roman" w:cs="Times New Roman"/>
          <w:sz w:val="28"/>
          <w:szCs w:val="28"/>
        </w:rPr>
        <w:t xml:space="preserve">                                            </w:t>
      </w:r>
      <w:proofErr w:type="spellStart"/>
      <w:r w:rsidR="00E6555D">
        <w:rPr>
          <w:rFonts w:ascii="Times New Roman" w:hAnsi="Times New Roman" w:cs="Times New Roman"/>
          <w:sz w:val="28"/>
          <w:szCs w:val="28"/>
        </w:rPr>
        <w:t>А.Е.Казаев</w:t>
      </w:r>
      <w:proofErr w:type="spellEnd"/>
    </w:p>
    <w:p w:rsidR="005E2263" w:rsidRPr="00874D9C" w:rsidRDefault="005E2263" w:rsidP="00874D9C">
      <w:pPr>
        <w:tabs>
          <w:tab w:val="left" w:pos="8208"/>
        </w:tabs>
        <w:spacing w:after="0" w:line="360" w:lineRule="auto"/>
        <w:ind w:firstLine="720"/>
        <w:jc w:val="both"/>
        <w:rPr>
          <w:rFonts w:ascii="Times New Roman" w:hAnsi="Times New Roman" w:cs="Times New Roman"/>
          <w:color w:val="000000"/>
          <w:sz w:val="28"/>
          <w:szCs w:val="28"/>
        </w:rPr>
      </w:pPr>
    </w:p>
    <w:sectPr w:rsidR="005E2263" w:rsidRPr="00874D9C" w:rsidSect="00061100">
      <w:pgSz w:w="11906" w:h="16838"/>
      <w:pgMar w:top="1021" w:right="567" w:bottom="96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7017"/>
    <w:multiLevelType w:val="hybridMultilevel"/>
    <w:tmpl w:val="7688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72817"/>
    <w:rsid w:val="000005CE"/>
    <w:rsid w:val="00002724"/>
    <w:rsid w:val="000028D9"/>
    <w:rsid w:val="000030FF"/>
    <w:rsid w:val="000044AA"/>
    <w:rsid w:val="00004697"/>
    <w:rsid w:val="0000489C"/>
    <w:rsid w:val="00004FDE"/>
    <w:rsid w:val="00005F28"/>
    <w:rsid w:val="000062DE"/>
    <w:rsid w:val="000070C0"/>
    <w:rsid w:val="000103E7"/>
    <w:rsid w:val="000112C4"/>
    <w:rsid w:val="00011D94"/>
    <w:rsid w:val="000122D0"/>
    <w:rsid w:val="000133C2"/>
    <w:rsid w:val="00013E92"/>
    <w:rsid w:val="00014109"/>
    <w:rsid w:val="00014C97"/>
    <w:rsid w:val="00014DF0"/>
    <w:rsid w:val="000152D3"/>
    <w:rsid w:val="00015383"/>
    <w:rsid w:val="00016E0D"/>
    <w:rsid w:val="000171BC"/>
    <w:rsid w:val="00017477"/>
    <w:rsid w:val="00017A6F"/>
    <w:rsid w:val="00020B6F"/>
    <w:rsid w:val="00021AE2"/>
    <w:rsid w:val="000222DB"/>
    <w:rsid w:val="00022BA8"/>
    <w:rsid w:val="00023185"/>
    <w:rsid w:val="00023FAF"/>
    <w:rsid w:val="00024453"/>
    <w:rsid w:val="00026EE1"/>
    <w:rsid w:val="000300ED"/>
    <w:rsid w:val="00030F97"/>
    <w:rsid w:val="00031127"/>
    <w:rsid w:val="00031949"/>
    <w:rsid w:val="00032222"/>
    <w:rsid w:val="00033CC0"/>
    <w:rsid w:val="00034081"/>
    <w:rsid w:val="0003418A"/>
    <w:rsid w:val="00034E02"/>
    <w:rsid w:val="00037007"/>
    <w:rsid w:val="00040711"/>
    <w:rsid w:val="00041B37"/>
    <w:rsid w:val="0004261C"/>
    <w:rsid w:val="000432BC"/>
    <w:rsid w:val="000433D6"/>
    <w:rsid w:val="000441DC"/>
    <w:rsid w:val="00046754"/>
    <w:rsid w:val="00047320"/>
    <w:rsid w:val="00053ED1"/>
    <w:rsid w:val="00053FB5"/>
    <w:rsid w:val="00054C64"/>
    <w:rsid w:val="00055048"/>
    <w:rsid w:val="000610A8"/>
    <w:rsid w:val="000610D7"/>
    <w:rsid w:val="00061100"/>
    <w:rsid w:val="00061577"/>
    <w:rsid w:val="00062B4E"/>
    <w:rsid w:val="0006454A"/>
    <w:rsid w:val="000654AC"/>
    <w:rsid w:val="00066F6D"/>
    <w:rsid w:val="00070619"/>
    <w:rsid w:val="000708C3"/>
    <w:rsid w:val="00070A46"/>
    <w:rsid w:val="00070A87"/>
    <w:rsid w:val="0007106D"/>
    <w:rsid w:val="000716FA"/>
    <w:rsid w:val="00072D1F"/>
    <w:rsid w:val="00072DAC"/>
    <w:rsid w:val="000732A4"/>
    <w:rsid w:val="000733C0"/>
    <w:rsid w:val="00075328"/>
    <w:rsid w:val="00075906"/>
    <w:rsid w:val="00075ED4"/>
    <w:rsid w:val="0007604F"/>
    <w:rsid w:val="00076FE8"/>
    <w:rsid w:val="0007738E"/>
    <w:rsid w:val="00077A9F"/>
    <w:rsid w:val="00080378"/>
    <w:rsid w:val="00080868"/>
    <w:rsid w:val="00081066"/>
    <w:rsid w:val="0008109E"/>
    <w:rsid w:val="0008128C"/>
    <w:rsid w:val="0008363C"/>
    <w:rsid w:val="00083D17"/>
    <w:rsid w:val="00084466"/>
    <w:rsid w:val="0008490F"/>
    <w:rsid w:val="00085105"/>
    <w:rsid w:val="00085321"/>
    <w:rsid w:val="00085447"/>
    <w:rsid w:val="00085664"/>
    <w:rsid w:val="00086FA9"/>
    <w:rsid w:val="00087CF0"/>
    <w:rsid w:val="0009133F"/>
    <w:rsid w:val="00092107"/>
    <w:rsid w:val="00094598"/>
    <w:rsid w:val="00094680"/>
    <w:rsid w:val="00094B3B"/>
    <w:rsid w:val="00095AB8"/>
    <w:rsid w:val="00095E5A"/>
    <w:rsid w:val="000960AB"/>
    <w:rsid w:val="00096196"/>
    <w:rsid w:val="000977D2"/>
    <w:rsid w:val="00097AD9"/>
    <w:rsid w:val="00097EBB"/>
    <w:rsid w:val="000A09B9"/>
    <w:rsid w:val="000A0C31"/>
    <w:rsid w:val="000A1135"/>
    <w:rsid w:val="000A1619"/>
    <w:rsid w:val="000A1F39"/>
    <w:rsid w:val="000A23FE"/>
    <w:rsid w:val="000A2437"/>
    <w:rsid w:val="000A2A4C"/>
    <w:rsid w:val="000A4862"/>
    <w:rsid w:val="000A4BBB"/>
    <w:rsid w:val="000A6168"/>
    <w:rsid w:val="000A65EF"/>
    <w:rsid w:val="000B0250"/>
    <w:rsid w:val="000B196D"/>
    <w:rsid w:val="000B1EBE"/>
    <w:rsid w:val="000B2944"/>
    <w:rsid w:val="000B41CE"/>
    <w:rsid w:val="000B477F"/>
    <w:rsid w:val="000B5AF8"/>
    <w:rsid w:val="000B7B1C"/>
    <w:rsid w:val="000B7C3D"/>
    <w:rsid w:val="000C0077"/>
    <w:rsid w:val="000C0B57"/>
    <w:rsid w:val="000C132B"/>
    <w:rsid w:val="000C1395"/>
    <w:rsid w:val="000C1933"/>
    <w:rsid w:val="000C29DC"/>
    <w:rsid w:val="000C4606"/>
    <w:rsid w:val="000C4AE5"/>
    <w:rsid w:val="000C4BBE"/>
    <w:rsid w:val="000C5964"/>
    <w:rsid w:val="000C6BFA"/>
    <w:rsid w:val="000D05B4"/>
    <w:rsid w:val="000D1C8E"/>
    <w:rsid w:val="000D34B3"/>
    <w:rsid w:val="000D374C"/>
    <w:rsid w:val="000D3D7E"/>
    <w:rsid w:val="000D3F33"/>
    <w:rsid w:val="000D3F7E"/>
    <w:rsid w:val="000D6764"/>
    <w:rsid w:val="000D6DF3"/>
    <w:rsid w:val="000D7104"/>
    <w:rsid w:val="000D7186"/>
    <w:rsid w:val="000E0F04"/>
    <w:rsid w:val="000E11EC"/>
    <w:rsid w:val="000E12E9"/>
    <w:rsid w:val="000E19FC"/>
    <w:rsid w:val="000E214A"/>
    <w:rsid w:val="000E2ECA"/>
    <w:rsid w:val="000E2F2E"/>
    <w:rsid w:val="000E4E54"/>
    <w:rsid w:val="000E5167"/>
    <w:rsid w:val="000E6253"/>
    <w:rsid w:val="000E713D"/>
    <w:rsid w:val="000E7359"/>
    <w:rsid w:val="000F054A"/>
    <w:rsid w:val="000F0633"/>
    <w:rsid w:val="000F0FE1"/>
    <w:rsid w:val="000F110A"/>
    <w:rsid w:val="000F1EE7"/>
    <w:rsid w:val="000F3227"/>
    <w:rsid w:val="000F3E68"/>
    <w:rsid w:val="000F5105"/>
    <w:rsid w:val="000F5573"/>
    <w:rsid w:val="000F6528"/>
    <w:rsid w:val="000F6C5B"/>
    <w:rsid w:val="000F745A"/>
    <w:rsid w:val="00100F12"/>
    <w:rsid w:val="001017AD"/>
    <w:rsid w:val="0010233E"/>
    <w:rsid w:val="00102BE4"/>
    <w:rsid w:val="00102D04"/>
    <w:rsid w:val="00102D93"/>
    <w:rsid w:val="001033C2"/>
    <w:rsid w:val="00103A8F"/>
    <w:rsid w:val="00104086"/>
    <w:rsid w:val="00104900"/>
    <w:rsid w:val="00105647"/>
    <w:rsid w:val="00105FC7"/>
    <w:rsid w:val="00106739"/>
    <w:rsid w:val="00106D85"/>
    <w:rsid w:val="001070A5"/>
    <w:rsid w:val="001109CF"/>
    <w:rsid w:val="00111F65"/>
    <w:rsid w:val="00112DDD"/>
    <w:rsid w:val="0011428B"/>
    <w:rsid w:val="00114801"/>
    <w:rsid w:val="001151CE"/>
    <w:rsid w:val="001163BD"/>
    <w:rsid w:val="00116E95"/>
    <w:rsid w:val="00116EC5"/>
    <w:rsid w:val="00117F5E"/>
    <w:rsid w:val="00120648"/>
    <w:rsid w:val="00121586"/>
    <w:rsid w:val="00123012"/>
    <w:rsid w:val="001235F2"/>
    <w:rsid w:val="001236A2"/>
    <w:rsid w:val="001237C0"/>
    <w:rsid w:val="0012412F"/>
    <w:rsid w:val="001244B4"/>
    <w:rsid w:val="00124B91"/>
    <w:rsid w:val="00124EC4"/>
    <w:rsid w:val="0012570C"/>
    <w:rsid w:val="001268DF"/>
    <w:rsid w:val="001274F8"/>
    <w:rsid w:val="00127B4E"/>
    <w:rsid w:val="0013038E"/>
    <w:rsid w:val="00131A6B"/>
    <w:rsid w:val="00133E6A"/>
    <w:rsid w:val="00135774"/>
    <w:rsid w:val="00136034"/>
    <w:rsid w:val="001373A5"/>
    <w:rsid w:val="00137DD4"/>
    <w:rsid w:val="001401CE"/>
    <w:rsid w:val="001402C7"/>
    <w:rsid w:val="00140868"/>
    <w:rsid w:val="00140BB6"/>
    <w:rsid w:val="0014157A"/>
    <w:rsid w:val="00141CA4"/>
    <w:rsid w:val="00141E92"/>
    <w:rsid w:val="0014209C"/>
    <w:rsid w:val="00142D64"/>
    <w:rsid w:val="0014324B"/>
    <w:rsid w:val="001444BF"/>
    <w:rsid w:val="001458C9"/>
    <w:rsid w:val="00146615"/>
    <w:rsid w:val="00146F62"/>
    <w:rsid w:val="00147BFC"/>
    <w:rsid w:val="001523B1"/>
    <w:rsid w:val="0015310A"/>
    <w:rsid w:val="001531BA"/>
    <w:rsid w:val="001534CF"/>
    <w:rsid w:val="00153EC1"/>
    <w:rsid w:val="00153ED0"/>
    <w:rsid w:val="0016348F"/>
    <w:rsid w:val="00163F16"/>
    <w:rsid w:val="001641D9"/>
    <w:rsid w:val="00166E14"/>
    <w:rsid w:val="00167E11"/>
    <w:rsid w:val="0017018C"/>
    <w:rsid w:val="001709CA"/>
    <w:rsid w:val="00170EDF"/>
    <w:rsid w:val="00170EF1"/>
    <w:rsid w:val="00172DD0"/>
    <w:rsid w:val="001735F6"/>
    <w:rsid w:val="001760C0"/>
    <w:rsid w:val="00180CEC"/>
    <w:rsid w:val="00181621"/>
    <w:rsid w:val="0018312D"/>
    <w:rsid w:val="00183C7C"/>
    <w:rsid w:val="00185A3C"/>
    <w:rsid w:val="001864BE"/>
    <w:rsid w:val="00186D72"/>
    <w:rsid w:val="00186F93"/>
    <w:rsid w:val="001870D4"/>
    <w:rsid w:val="001924CB"/>
    <w:rsid w:val="00193EA4"/>
    <w:rsid w:val="001940B8"/>
    <w:rsid w:val="00194CEF"/>
    <w:rsid w:val="001950E7"/>
    <w:rsid w:val="001976E5"/>
    <w:rsid w:val="001976FE"/>
    <w:rsid w:val="001A060A"/>
    <w:rsid w:val="001A0D47"/>
    <w:rsid w:val="001A2372"/>
    <w:rsid w:val="001A2687"/>
    <w:rsid w:val="001A2B4F"/>
    <w:rsid w:val="001A3C14"/>
    <w:rsid w:val="001A44B8"/>
    <w:rsid w:val="001A6C68"/>
    <w:rsid w:val="001B04D2"/>
    <w:rsid w:val="001B15E2"/>
    <w:rsid w:val="001B2645"/>
    <w:rsid w:val="001B34D5"/>
    <w:rsid w:val="001B507F"/>
    <w:rsid w:val="001B55C5"/>
    <w:rsid w:val="001B67EA"/>
    <w:rsid w:val="001C0467"/>
    <w:rsid w:val="001C0B61"/>
    <w:rsid w:val="001C0BA0"/>
    <w:rsid w:val="001C1ECA"/>
    <w:rsid w:val="001C22C5"/>
    <w:rsid w:val="001C34AC"/>
    <w:rsid w:val="001C4F18"/>
    <w:rsid w:val="001C70A8"/>
    <w:rsid w:val="001D0B49"/>
    <w:rsid w:val="001D254A"/>
    <w:rsid w:val="001D3D22"/>
    <w:rsid w:val="001D4109"/>
    <w:rsid w:val="001D6177"/>
    <w:rsid w:val="001D709D"/>
    <w:rsid w:val="001D7645"/>
    <w:rsid w:val="001E09E7"/>
    <w:rsid w:val="001E122D"/>
    <w:rsid w:val="001E19E9"/>
    <w:rsid w:val="001E1EAB"/>
    <w:rsid w:val="001E38AB"/>
    <w:rsid w:val="001E46EF"/>
    <w:rsid w:val="001E4792"/>
    <w:rsid w:val="001E5213"/>
    <w:rsid w:val="001E56DF"/>
    <w:rsid w:val="001F0D27"/>
    <w:rsid w:val="001F1280"/>
    <w:rsid w:val="001F1B02"/>
    <w:rsid w:val="001F221D"/>
    <w:rsid w:val="001F2CC7"/>
    <w:rsid w:val="001F330B"/>
    <w:rsid w:val="001F3323"/>
    <w:rsid w:val="001F3426"/>
    <w:rsid w:val="001F3AA9"/>
    <w:rsid w:val="001F41CF"/>
    <w:rsid w:val="001F4C0D"/>
    <w:rsid w:val="001F531C"/>
    <w:rsid w:val="001F5D4B"/>
    <w:rsid w:val="00200AC0"/>
    <w:rsid w:val="00200EE2"/>
    <w:rsid w:val="002015BE"/>
    <w:rsid w:val="00201652"/>
    <w:rsid w:val="00201FB9"/>
    <w:rsid w:val="00202B9D"/>
    <w:rsid w:val="00202FF1"/>
    <w:rsid w:val="00204D05"/>
    <w:rsid w:val="00205EE7"/>
    <w:rsid w:val="00206391"/>
    <w:rsid w:val="002074C0"/>
    <w:rsid w:val="0021066E"/>
    <w:rsid w:val="00210966"/>
    <w:rsid w:val="00210B23"/>
    <w:rsid w:val="00212135"/>
    <w:rsid w:val="00212FA7"/>
    <w:rsid w:val="002131B8"/>
    <w:rsid w:val="00213BCA"/>
    <w:rsid w:val="00213D11"/>
    <w:rsid w:val="002143D0"/>
    <w:rsid w:val="00215E0D"/>
    <w:rsid w:val="00216D6C"/>
    <w:rsid w:val="00217843"/>
    <w:rsid w:val="002201A5"/>
    <w:rsid w:val="00220325"/>
    <w:rsid w:val="00220BAC"/>
    <w:rsid w:val="00221B7E"/>
    <w:rsid w:val="00222060"/>
    <w:rsid w:val="0022383F"/>
    <w:rsid w:val="002239F8"/>
    <w:rsid w:val="00223B41"/>
    <w:rsid w:val="00223ED7"/>
    <w:rsid w:val="00224A37"/>
    <w:rsid w:val="00226DFB"/>
    <w:rsid w:val="0022797F"/>
    <w:rsid w:val="00227E0C"/>
    <w:rsid w:val="00230284"/>
    <w:rsid w:val="00231771"/>
    <w:rsid w:val="002321C6"/>
    <w:rsid w:val="00233546"/>
    <w:rsid w:val="00233D50"/>
    <w:rsid w:val="00233F9A"/>
    <w:rsid w:val="00235212"/>
    <w:rsid w:val="00235D19"/>
    <w:rsid w:val="002361F4"/>
    <w:rsid w:val="00237205"/>
    <w:rsid w:val="00240302"/>
    <w:rsid w:val="00241726"/>
    <w:rsid w:val="00241777"/>
    <w:rsid w:val="00241D3E"/>
    <w:rsid w:val="00242517"/>
    <w:rsid w:val="002463C0"/>
    <w:rsid w:val="00251C59"/>
    <w:rsid w:val="00252086"/>
    <w:rsid w:val="00252578"/>
    <w:rsid w:val="00252BFF"/>
    <w:rsid w:val="0025325F"/>
    <w:rsid w:val="00253349"/>
    <w:rsid w:val="002533B7"/>
    <w:rsid w:val="002542E9"/>
    <w:rsid w:val="00254863"/>
    <w:rsid w:val="00254FA2"/>
    <w:rsid w:val="00255923"/>
    <w:rsid w:val="00256881"/>
    <w:rsid w:val="00256F95"/>
    <w:rsid w:val="00261114"/>
    <w:rsid w:val="0026175C"/>
    <w:rsid w:val="00261D8A"/>
    <w:rsid w:val="002631E9"/>
    <w:rsid w:val="00263865"/>
    <w:rsid w:val="002643AC"/>
    <w:rsid w:val="002645CE"/>
    <w:rsid w:val="00264951"/>
    <w:rsid w:val="00265C1C"/>
    <w:rsid w:val="00265DF7"/>
    <w:rsid w:val="00265E24"/>
    <w:rsid w:val="0026682E"/>
    <w:rsid w:val="00266D63"/>
    <w:rsid w:val="002673BC"/>
    <w:rsid w:val="0027127D"/>
    <w:rsid w:val="002713EE"/>
    <w:rsid w:val="00273AF2"/>
    <w:rsid w:val="00273C35"/>
    <w:rsid w:val="002747BE"/>
    <w:rsid w:val="002747F0"/>
    <w:rsid w:val="00275073"/>
    <w:rsid w:val="0027607E"/>
    <w:rsid w:val="002770CB"/>
    <w:rsid w:val="002778EE"/>
    <w:rsid w:val="00280426"/>
    <w:rsid w:val="00280FAB"/>
    <w:rsid w:val="00281BF4"/>
    <w:rsid w:val="002837BB"/>
    <w:rsid w:val="00284DD1"/>
    <w:rsid w:val="0028627E"/>
    <w:rsid w:val="00286850"/>
    <w:rsid w:val="00286A28"/>
    <w:rsid w:val="00286DF5"/>
    <w:rsid w:val="0029153D"/>
    <w:rsid w:val="002915F5"/>
    <w:rsid w:val="00291AEA"/>
    <w:rsid w:val="00292D9E"/>
    <w:rsid w:val="00293271"/>
    <w:rsid w:val="00293461"/>
    <w:rsid w:val="002934EB"/>
    <w:rsid w:val="00293C13"/>
    <w:rsid w:val="0029422F"/>
    <w:rsid w:val="00294CD9"/>
    <w:rsid w:val="00295757"/>
    <w:rsid w:val="00295DC9"/>
    <w:rsid w:val="00295E87"/>
    <w:rsid w:val="002965F3"/>
    <w:rsid w:val="00296935"/>
    <w:rsid w:val="0029788A"/>
    <w:rsid w:val="002A0E98"/>
    <w:rsid w:val="002A12A3"/>
    <w:rsid w:val="002A1585"/>
    <w:rsid w:val="002A2801"/>
    <w:rsid w:val="002A3A26"/>
    <w:rsid w:val="002A3EF1"/>
    <w:rsid w:val="002A42B9"/>
    <w:rsid w:val="002A59D6"/>
    <w:rsid w:val="002A5D66"/>
    <w:rsid w:val="002A6B65"/>
    <w:rsid w:val="002A79D3"/>
    <w:rsid w:val="002B0B5A"/>
    <w:rsid w:val="002B2051"/>
    <w:rsid w:val="002B2B12"/>
    <w:rsid w:val="002B3125"/>
    <w:rsid w:val="002B4EC9"/>
    <w:rsid w:val="002B5D14"/>
    <w:rsid w:val="002B6EB1"/>
    <w:rsid w:val="002C11D0"/>
    <w:rsid w:val="002C1D87"/>
    <w:rsid w:val="002C1DA4"/>
    <w:rsid w:val="002C3B83"/>
    <w:rsid w:val="002C4DE5"/>
    <w:rsid w:val="002C57E2"/>
    <w:rsid w:val="002C67BE"/>
    <w:rsid w:val="002C6AEF"/>
    <w:rsid w:val="002C6B99"/>
    <w:rsid w:val="002D2D5F"/>
    <w:rsid w:val="002D6D2C"/>
    <w:rsid w:val="002D7218"/>
    <w:rsid w:val="002D7F7A"/>
    <w:rsid w:val="002E0A37"/>
    <w:rsid w:val="002E1763"/>
    <w:rsid w:val="002E1D21"/>
    <w:rsid w:val="002E275E"/>
    <w:rsid w:val="002E2DBE"/>
    <w:rsid w:val="002E2F7C"/>
    <w:rsid w:val="002E3A7A"/>
    <w:rsid w:val="002E4815"/>
    <w:rsid w:val="002E5787"/>
    <w:rsid w:val="002E656F"/>
    <w:rsid w:val="002E75CE"/>
    <w:rsid w:val="002E7A34"/>
    <w:rsid w:val="002F044E"/>
    <w:rsid w:val="002F1563"/>
    <w:rsid w:val="002F1EC0"/>
    <w:rsid w:val="002F1F90"/>
    <w:rsid w:val="002F2B16"/>
    <w:rsid w:val="002F2E25"/>
    <w:rsid w:val="002F312D"/>
    <w:rsid w:val="002F340A"/>
    <w:rsid w:val="002F3651"/>
    <w:rsid w:val="002F4197"/>
    <w:rsid w:val="002F4875"/>
    <w:rsid w:val="002F4DB7"/>
    <w:rsid w:val="002F57F7"/>
    <w:rsid w:val="002F7FE1"/>
    <w:rsid w:val="003019E8"/>
    <w:rsid w:val="00301AAB"/>
    <w:rsid w:val="00302389"/>
    <w:rsid w:val="003026F2"/>
    <w:rsid w:val="003042AC"/>
    <w:rsid w:val="0030508D"/>
    <w:rsid w:val="003114BB"/>
    <w:rsid w:val="00313930"/>
    <w:rsid w:val="00313D9D"/>
    <w:rsid w:val="003152FA"/>
    <w:rsid w:val="003153EF"/>
    <w:rsid w:val="00315C51"/>
    <w:rsid w:val="003169E3"/>
    <w:rsid w:val="0031788F"/>
    <w:rsid w:val="00320CC3"/>
    <w:rsid w:val="003211A3"/>
    <w:rsid w:val="00322EDC"/>
    <w:rsid w:val="00322FA1"/>
    <w:rsid w:val="00323016"/>
    <w:rsid w:val="003236C9"/>
    <w:rsid w:val="00326195"/>
    <w:rsid w:val="00326510"/>
    <w:rsid w:val="0032662A"/>
    <w:rsid w:val="003318C8"/>
    <w:rsid w:val="003323E2"/>
    <w:rsid w:val="0033569D"/>
    <w:rsid w:val="003360AA"/>
    <w:rsid w:val="00342719"/>
    <w:rsid w:val="003437BB"/>
    <w:rsid w:val="0034391F"/>
    <w:rsid w:val="00344F12"/>
    <w:rsid w:val="00344FE8"/>
    <w:rsid w:val="00346606"/>
    <w:rsid w:val="003476DA"/>
    <w:rsid w:val="003476FC"/>
    <w:rsid w:val="00347A68"/>
    <w:rsid w:val="003503CF"/>
    <w:rsid w:val="00350700"/>
    <w:rsid w:val="003519BA"/>
    <w:rsid w:val="00352732"/>
    <w:rsid w:val="003529A1"/>
    <w:rsid w:val="00352D91"/>
    <w:rsid w:val="00353F14"/>
    <w:rsid w:val="003540A7"/>
    <w:rsid w:val="00354E23"/>
    <w:rsid w:val="00355C31"/>
    <w:rsid w:val="003566FC"/>
    <w:rsid w:val="00356D02"/>
    <w:rsid w:val="00357D7E"/>
    <w:rsid w:val="003601A0"/>
    <w:rsid w:val="00360F9A"/>
    <w:rsid w:val="003619CA"/>
    <w:rsid w:val="00361B43"/>
    <w:rsid w:val="00363542"/>
    <w:rsid w:val="00363803"/>
    <w:rsid w:val="003656FE"/>
    <w:rsid w:val="003665E7"/>
    <w:rsid w:val="00366F1D"/>
    <w:rsid w:val="003673F6"/>
    <w:rsid w:val="003709E8"/>
    <w:rsid w:val="00371FC6"/>
    <w:rsid w:val="0037291B"/>
    <w:rsid w:val="00373B60"/>
    <w:rsid w:val="00373D63"/>
    <w:rsid w:val="0037415B"/>
    <w:rsid w:val="00375AC2"/>
    <w:rsid w:val="003767B2"/>
    <w:rsid w:val="003772FA"/>
    <w:rsid w:val="0037746E"/>
    <w:rsid w:val="0038033A"/>
    <w:rsid w:val="003810C3"/>
    <w:rsid w:val="00381E50"/>
    <w:rsid w:val="00382F1A"/>
    <w:rsid w:val="00383062"/>
    <w:rsid w:val="00384071"/>
    <w:rsid w:val="003856D7"/>
    <w:rsid w:val="003868B7"/>
    <w:rsid w:val="00386DB6"/>
    <w:rsid w:val="00387659"/>
    <w:rsid w:val="00390705"/>
    <w:rsid w:val="00393BC0"/>
    <w:rsid w:val="00393F8C"/>
    <w:rsid w:val="00394919"/>
    <w:rsid w:val="00394FDE"/>
    <w:rsid w:val="003955D5"/>
    <w:rsid w:val="00395C47"/>
    <w:rsid w:val="00395ED1"/>
    <w:rsid w:val="00396D55"/>
    <w:rsid w:val="0039780D"/>
    <w:rsid w:val="003A0371"/>
    <w:rsid w:val="003A1819"/>
    <w:rsid w:val="003A19D7"/>
    <w:rsid w:val="003A20B6"/>
    <w:rsid w:val="003A2272"/>
    <w:rsid w:val="003A31DA"/>
    <w:rsid w:val="003A413C"/>
    <w:rsid w:val="003A41AC"/>
    <w:rsid w:val="003A48C3"/>
    <w:rsid w:val="003A606D"/>
    <w:rsid w:val="003A738C"/>
    <w:rsid w:val="003A7D5B"/>
    <w:rsid w:val="003B040E"/>
    <w:rsid w:val="003B079C"/>
    <w:rsid w:val="003B3C7C"/>
    <w:rsid w:val="003B4946"/>
    <w:rsid w:val="003B4B78"/>
    <w:rsid w:val="003B5A1D"/>
    <w:rsid w:val="003B6B6C"/>
    <w:rsid w:val="003B6C2D"/>
    <w:rsid w:val="003C09C5"/>
    <w:rsid w:val="003C1D25"/>
    <w:rsid w:val="003C488E"/>
    <w:rsid w:val="003C5743"/>
    <w:rsid w:val="003C6BC9"/>
    <w:rsid w:val="003C714A"/>
    <w:rsid w:val="003C7305"/>
    <w:rsid w:val="003C7656"/>
    <w:rsid w:val="003C77BE"/>
    <w:rsid w:val="003C77E3"/>
    <w:rsid w:val="003D30B4"/>
    <w:rsid w:val="003D44AC"/>
    <w:rsid w:val="003D525A"/>
    <w:rsid w:val="003D538D"/>
    <w:rsid w:val="003D5EAF"/>
    <w:rsid w:val="003D603F"/>
    <w:rsid w:val="003D7F72"/>
    <w:rsid w:val="003E046E"/>
    <w:rsid w:val="003E0C80"/>
    <w:rsid w:val="003E1484"/>
    <w:rsid w:val="003E148E"/>
    <w:rsid w:val="003E1AA7"/>
    <w:rsid w:val="003E254D"/>
    <w:rsid w:val="003E2843"/>
    <w:rsid w:val="003E3FE0"/>
    <w:rsid w:val="003E4EC2"/>
    <w:rsid w:val="003E508C"/>
    <w:rsid w:val="003E529F"/>
    <w:rsid w:val="003E751D"/>
    <w:rsid w:val="003F3590"/>
    <w:rsid w:val="003F4BF8"/>
    <w:rsid w:val="003F6A31"/>
    <w:rsid w:val="0040025D"/>
    <w:rsid w:val="0040052E"/>
    <w:rsid w:val="004019DA"/>
    <w:rsid w:val="00402003"/>
    <w:rsid w:val="00402618"/>
    <w:rsid w:val="00403DEF"/>
    <w:rsid w:val="00404641"/>
    <w:rsid w:val="00404A68"/>
    <w:rsid w:val="00405B52"/>
    <w:rsid w:val="0040629D"/>
    <w:rsid w:val="00406A3D"/>
    <w:rsid w:val="004070A9"/>
    <w:rsid w:val="00407804"/>
    <w:rsid w:val="00407D91"/>
    <w:rsid w:val="004101E7"/>
    <w:rsid w:val="004121A2"/>
    <w:rsid w:val="00412AA8"/>
    <w:rsid w:val="00412C5A"/>
    <w:rsid w:val="00413B43"/>
    <w:rsid w:val="00413D91"/>
    <w:rsid w:val="00414279"/>
    <w:rsid w:val="004152F7"/>
    <w:rsid w:val="00415591"/>
    <w:rsid w:val="0041568F"/>
    <w:rsid w:val="00415778"/>
    <w:rsid w:val="0041622B"/>
    <w:rsid w:val="00416F99"/>
    <w:rsid w:val="0041791C"/>
    <w:rsid w:val="00420323"/>
    <w:rsid w:val="0042135F"/>
    <w:rsid w:val="00421E72"/>
    <w:rsid w:val="00421F27"/>
    <w:rsid w:val="00422EDC"/>
    <w:rsid w:val="004243AD"/>
    <w:rsid w:val="00425D0D"/>
    <w:rsid w:val="00427362"/>
    <w:rsid w:val="00430345"/>
    <w:rsid w:val="00432241"/>
    <w:rsid w:val="004331C7"/>
    <w:rsid w:val="00434309"/>
    <w:rsid w:val="00435220"/>
    <w:rsid w:val="00435464"/>
    <w:rsid w:val="00435747"/>
    <w:rsid w:val="00436231"/>
    <w:rsid w:val="00436ADF"/>
    <w:rsid w:val="00437113"/>
    <w:rsid w:val="004373D9"/>
    <w:rsid w:val="00437907"/>
    <w:rsid w:val="00437EA8"/>
    <w:rsid w:val="00440705"/>
    <w:rsid w:val="00441DAB"/>
    <w:rsid w:val="004430DD"/>
    <w:rsid w:val="0044394D"/>
    <w:rsid w:val="00443B1F"/>
    <w:rsid w:val="004451D4"/>
    <w:rsid w:val="00445378"/>
    <w:rsid w:val="00445DCD"/>
    <w:rsid w:val="00446CD3"/>
    <w:rsid w:val="00447018"/>
    <w:rsid w:val="004508D9"/>
    <w:rsid w:val="00450AB7"/>
    <w:rsid w:val="004514E5"/>
    <w:rsid w:val="0045166D"/>
    <w:rsid w:val="00451813"/>
    <w:rsid w:val="00452D2D"/>
    <w:rsid w:val="0045493E"/>
    <w:rsid w:val="0045685F"/>
    <w:rsid w:val="004570F6"/>
    <w:rsid w:val="0045743A"/>
    <w:rsid w:val="00457709"/>
    <w:rsid w:val="004600D1"/>
    <w:rsid w:val="00461962"/>
    <w:rsid w:val="00462611"/>
    <w:rsid w:val="00462A21"/>
    <w:rsid w:val="004646EF"/>
    <w:rsid w:val="00464777"/>
    <w:rsid w:val="004655B7"/>
    <w:rsid w:val="004659B8"/>
    <w:rsid w:val="00465A4D"/>
    <w:rsid w:val="00466738"/>
    <w:rsid w:val="00466939"/>
    <w:rsid w:val="004669C7"/>
    <w:rsid w:val="00466DB0"/>
    <w:rsid w:val="00467ACF"/>
    <w:rsid w:val="004700BD"/>
    <w:rsid w:val="00471A67"/>
    <w:rsid w:val="00472678"/>
    <w:rsid w:val="004737AE"/>
    <w:rsid w:val="00474684"/>
    <w:rsid w:val="00474D7A"/>
    <w:rsid w:val="00474DC5"/>
    <w:rsid w:val="00475E49"/>
    <w:rsid w:val="004762E1"/>
    <w:rsid w:val="0047637F"/>
    <w:rsid w:val="0047656C"/>
    <w:rsid w:val="00476637"/>
    <w:rsid w:val="00476CCE"/>
    <w:rsid w:val="00476FAC"/>
    <w:rsid w:val="004800D1"/>
    <w:rsid w:val="00480857"/>
    <w:rsid w:val="00481263"/>
    <w:rsid w:val="00481F93"/>
    <w:rsid w:val="004830F1"/>
    <w:rsid w:val="00484CBB"/>
    <w:rsid w:val="0048522F"/>
    <w:rsid w:val="00485DA9"/>
    <w:rsid w:val="004865CE"/>
    <w:rsid w:val="00486A70"/>
    <w:rsid w:val="0049008F"/>
    <w:rsid w:val="00490220"/>
    <w:rsid w:val="00493C6F"/>
    <w:rsid w:val="00494246"/>
    <w:rsid w:val="004945C7"/>
    <w:rsid w:val="00496643"/>
    <w:rsid w:val="00497D7B"/>
    <w:rsid w:val="004A046A"/>
    <w:rsid w:val="004A0B94"/>
    <w:rsid w:val="004A1B50"/>
    <w:rsid w:val="004A26C7"/>
    <w:rsid w:val="004A2EBA"/>
    <w:rsid w:val="004A372C"/>
    <w:rsid w:val="004A5233"/>
    <w:rsid w:val="004A541A"/>
    <w:rsid w:val="004A6682"/>
    <w:rsid w:val="004A6B3A"/>
    <w:rsid w:val="004A7F31"/>
    <w:rsid w:val="004B201C"/>
    <w:rsid w:val="004B2129"/>
    <w:rsid w:val="004B5C22"/>
    <w:rsid w:val="004B696A"/>
    <w:rsid w:val="004B6BCE"/>
    <w:rsid w:val="004B7D15"/>
    <w:rsid w:val="004C02FE"/>
    <w:rsid w:val="004C0B1C"/>
    <w:rsid w:val="004C11AC"/>
    <w:rsid w:val="004C1979"/>
    <w:rsid w:val="004C2BDD"/>
    <w:rsid w:val="004C3144"/>
    <w:rsid w:val="004C31DF"/>
    <w:rsid w:val="004C3F94"/>
    <w:rsid w:val="004C4509"/>
    <w:rsid w:val="004C4C9B"/>
    <w:rsid w:val="004C669D"/>
    <w:rsid w:val="004C7E55"/>
    <w:rsid w:val="004D1E48"/>
    <w:rsid w:val="004D232F"/>
    <w:rsid w:val="004D29A2"/>
    <w:rsid w:val="004D4A99"/>
    <w:rsid w:val="004D5005"/>
    <w:rsid w:val="004D5100"/>
    <w:rsid w:val="004D636C"/>
    <w:rsid w:val="004D7476"/>
    <w:rsid w:val="004D75B5"/>
    <w:rsid w:val="004E0D4B"/>
    <w:rsid w:val="004E16F8"/>
    <w:rsid w:val="004E279D"/>
    <w:rsid w:val="004E2CAD"/>
    <w:rsid w:val="004E459B"/>
    <w:rsid w:val="004E462B"/>
    <w:rsid w:val="004E483D"/>
    <w:rsid w:val="004E5A8B"/>
    <w:rsid w:val="004E6088"/>
    <w:rsid w:val="004E6A53"/>
    <w:rsid w:val="004E7686"/>
    <w:rsid w:val="004F0090"/>
    <w:rsid w:val="004F00B2"/>
    <w:rsid w:val="004F13E6"/>
    <w:rsid w:val="004F154F"/>
    <w:rsid w:val="004F2691"/>
    <w:rsid w:val="004F2C17"/>
    <w:rsid w:val="004F3021"/>
    <w:rsid w:val="004F3883"/>
    <w:rsid w:val="004F3ACF"/>
    <w:rsid w:val="004F5F4D"/>
    <w:rsid w:val="004F68CD"/>
    <w:rsid w:val="004F6B05"/>
    <w:rsid w:val="00502A59"/>
    <w:rsid w:val="00502F90"/>
    <w:rsid w:val="00503539"/>
    <w:rsid w:val="00503E1E"/>
    <w:rsid w:val="00506648"/>
    <w:rsid w:val="005066B6"/>
    <w:rsid w:val="00506A6D"/>
    <w:rsid w:val="00510EDB"/>
    <w:rsid w:val="0051223E"/>
    <w:rsid w:val="00513BA3"/>
    <w:rsid w:val="00514672"/>
    <w:rsid w:val="00515AB3"/>
    <w:rsid w:val="00516A30"/>
    <w:rsid w:val="005172DD"/>
    <w:rsid w:val="00520DCB"/>
    <w:rsid w:val="00520DD8"/>
    <w:rsid w:val="005221FD"/>
    <w:rsid w:val="0052389B"/>
    <w:rsid w:val="00525A21"/>
    <w:rsid w:val="00526987"/>
    <w:rsid w:val="00526FD3"/>
    <w:rsid w:val="00531704"/>
    <w:rsid w:val="005318F3"/>
    <w:rsid w:val="00533041"/>
    <w:rsid w:val="0053332D"/>
    <w:rsid w:val="00533642"/>
    <w:rsid w:val="005341CE"/>
    <w:rsid w:val="005361A5"/>
    <w:rsid w:val="00537253"/>
    <w:rsid w:val="00537717"/>
    <w:rsid w:val="005377B4"/>
    <w:rsid w:val="005416D9"/>
    <w:rsid w:val="00541D3B"/>
    <w:rsid w:val="00542B52"/>
    <w:rsid w:val="00542C51"/>
    <w:rsid w:val="005433C0"/>
    <w:rsid w:val="00543EA6"/>
    <w:rsid w:val="00545DA3"/>
    <w:rsid w:val="00546123"/>
    <w:rsid w:val="00547566"/>
    <w:rsid w:val="0055017F"/>
    <w:rsid w:val="005514B4"/>
    <w:rsid w:val="00551914"/>
    <w:rsid w:val="00551DF4"/>
    <w:rsid w:val="00554682"/>
    <w:rsid w:val="0055474C"/>
    <w:rsid w:val="005553B6"/>
    <w:rsid w:val="005566A2"/>
    <w:rsid w:val="00556944"/>
    <w:rsid w:val="00556D4F"/>
    <w:rsid w:val="00556FD5"/>
    <w:rsid w:val="005574B3"/>
    <w:rsid w:val="00561C27"/>
    <w:rsid w:val="00561D2C"/>
    <w:rsid w:val="00562053"/>
    <w:rsid w:val="00564010"/>
    <w:rsid w:val="00565515"/>
    <w:rsid w:val="0056586F"/>
    <w:rsid w:val="005663AA"/>
    <w:rsid w:val="005679DA"/>
    <w:rsid w:val="00567BDA"/>
    <w:rsid w:val="0057014D"/>
    <w:rsid w:val="00573FF5"/>
    <w:rsid w:val="00575DB2"/>
    <w:rsid w:val="0057656D"/>
    <w:rsid w:val="005767A3"/>
    <w:rsid w:val="00576B35"/>
    <w:rsid w:val="00577AF4"/>
    <w:rsid w:val="0058090C"/>
    <w:rsid w:val="00580913"/>
    <w:rsid w:val="00581186"/>
    <w:rsid w:val="00581AB2"/>
    <w:rsid w:val="00581BD2"/>
    <w:rsid w:val="00581FDE"/>
    <w:rsid w:val="00582071"/>
    <w:rsid w:val="00582460"/>
    <w:rsid w:val="005827C9"/>
    <w:rsid w:val="0058302A"/>
    <w:rsid w:val="00583064"/>
    <w:rsid w:val="005836D1"/>
    <w:rsid w:val="005841CF"/>
    <w:rsid w:val="00587961"/>
    <w:rsid w:val="00591355"/>
    <w:rsid w:val="00593D65"/>
    <w:rsid w:val="00593F6E"/>
    <w:rsid w:val="005950F5"/>
    <w:rsid w:val="005952E8"/>
    <w:rsid w:val="00597433"/>
    <w:rsid w:val="005A0E8D"/>
    <w:rsid w:val="005A193D"/>
    <w:rsid w:val="005A1C2C"/>
    <w:rsid w:val="005A2E6E"/>
    <w:rsid w:val="005A32F2"/>
    <w:rsid w:val="005A3EA4"/>
    <w:rsid w:val="005A4D66"/>
    <w:rsid w:val="005A4F99"/>
    <w:rsid w:val="005A57BC"/>
    <w:rsid w:val="005B23F9"/>
    <w:rsid w:val="005B2E73"/>
    <w:rsid w:val="005B2EE1"/>
    <w:rsid w:val="005B3600"/>
    <w:rsid w:val="005B3E55"/>
    <w:rsid w:val="005B4476"/>
    <w:rsid w:val="005B4721"/>
    <w:rsid w:val="005B53EB"/>
    <w:rsid w:val="005B5713"/>
    <w:rsid w:val="005B6CB6"/>
    <w:rsid w:val="005B793F"/>
    <w:rsid w:val="005C210B"/>
    <w:rsid w:val="005C2574"/>
    <w:rsid w:val="005C2CBD"/>
    <w:rsid w:val="005C2CE7"/>
    <w:rsid w:val="005C5B8D"/>
    <w:rsid w:val="005C5E47"/>
    <w:rsid w:val="005C669F"/>
    <w:rsid w:val="005C69F0"/>
    <w:rsid w:val="005C6C03"/>
    <w:rsid w:val="005D0A86"/>
    <w:rsid w:val="005D1DB6"/>
    <w:rsid w:val="005D2504"/>
    <w:rsid w:val="005D3908"/>
    <w:rsid w:val="005D3A8D"/>
    <w:rsid w:val="005D4294"/>
    <w:rsid w:val="005D45C1"/>
    <w:rsid w:val="005D5797"/>
    <w:rsid w:val="005D5B70"/>
    <w:rsid w:val="005D76A1"/>
    <w:rsid w:val="005E0043"/>
    <w:rsid w:val="005E0C56"/>
    <w:rsid w:val="005E164C"/>
    <w:rsid w:val="005E1E23"/>
    <w:rsid w:val="005E2263"/>
    <w:rsid w:val="005E296A"/>
    <w:rsid w:val="005E43B5"/>
    <w:rsid w:val="005E4E3B"/>
    <w:rsid w:val="005E55C5"/>
    <w:rsid w:val="005E613C"/>
    <w:rsid w:val="005E6A7E"/>
    <w:rsid w:val="005E7106"/>
    <w:rsid w:val="005F0C94"/>
    <w:rsid w:val="005F1389"/>
    <w:rsid w:val="005F2B7A"/>
    <w:rsid w:val="005F2FEA"/>
    <w:rsid w:val="005F45D8"/>
    <w:rsid w:val="005F67AC"/>
    <w:rsid w:val="005F6BD7"/>
    <w:rsid w:val="005F6F8A"/>
    <w:rsid w:val="00600048"/>
    <w:rsid w:val="006000B7"/>
    <w:rsid w:val="006012EC"/>
    <w:rsid w:val="006040C8"/>
    <w:rsid w:val="006046E8"/>
    <w:rsid w:val="006047A9"/>
    <w:rsid w:val="00604FB5"/>
    <w:rsid w:val="00606B04"/>
    <w:rsid w:val="00606BD7"/>
    <w:rsid w:val="006073D6"/>
    <w:rsid w:val="00610153"/>
    <w:rsid w:val="006126EE"/>
    <w:rsid w:val="00612DB5"/>
    <w:rsid w:val="006134AE"/>
    <w:rsid w:val="00613744"/>
    <w:rsid w:val="006145EE"/>
    <w:rsid w:val="00614FE0"/>
    <w:rsid w:val="00615500"/>
    <w:rsid w:val="006164ED"/>
    <w:rsid w:val="00617B83"/>
    <w:rsid w:val="00617D74"/>
    <w:rsid w:val="006201BF"/>
    <w:rsid w:val="00620B0A"/>
    <w:rsid w:val="006217FD"/>
    <w:rsid w:val="00621F2F"/>
    <w:rsid w:val="00623384"/>
    <w:rsid w:val="0062506D"/>
    <w:rsid w:val="0062583A"/>
    <w:rsid w:val="00626095"/>
    <w:rsid w:val="00626B97"/>
    <w:rsid w:val="00626F50"/>
    <w:rsid w:val="006312C0"/>
    <w:rsid w:val="00631625"/>
    <w:rsid w:val="006329E2"/>
    <w:rsid w:val="00633963"/>
    <w:rsid w:val="00634162"/>
    <w:rsid w:val="006347D0"/>
    <w:rsid w:val="006348F8"/>
    <w:rsid w:val="00634C62"/>
    <w:rsid w:val="00635810"/>
    <w:rsid w:val="0063643C"/>
    <w:rsid w:val="0064029C"/>
    <w:rsid w:val="00641B90"/>
    <w:rsid w:val="006460A7"/>
    <w:rsid w:val="00654DEF"/>
    <w:rsid w:val="0065505E"/>
    <w:rsid w:val="00655374"/>
    <w:rsid w:val="0065544A"/>
    <w:rsid w:val="0065550A"/>
    <w:rsid w:val="00655E40"/>
    <w:rsid w:val="006568DF"/>
    <w:rsid w:val="006572AE"/>
    <w:rsid w:val="0065736E"/>
    <w:rsid w:val="0066161C"/>
    <w:rsid w:val="00661E4D"/>
    <w:rsid w:val="00662981"/>
    <w:rsid w:val="00663A7A"/>
    <w:rsid w:val="00664B0D"/>
    <w:rsid w:val="00665A8B"/>
    <w:rsid w:val="00666669"/>
    <w:rsid w:val="00667905"/>
    <w:rsid w:val="0067169F"/>
    <w:rsid w:val="00671B5D"/>
    <w:rsid w:val="0067227D"/>
    <w:rsid w:val="006724C9"/>
    <w:rsid w:val="006727AE"/>
    <w:rsid w:val="00672E1E"/>
    <w:rsid w:val="00673138"/>
    <w:rsid w:val="00673351"/>
    <w:rsid w:val="00674037"/>
    <w:rsid w:val="00675721"/>
    <w:rsid w:val="0067574F"/>
    <w:rsid w:val="00675D54"/>
    <w:rsid w:val="006760BD"/>
    <w:rsid w:val="006761BC"/>
    <w:rsid w:val="006774A1"/>
    <w:rsid w:val="006779F8"/>
    <w:rsid w:val="00681C9F"/>
    <w:rsid w:val="006828BA"/>
    <w:rsid w:val="00683A63"/>
    <w:rsid w:val="006855CD"/>
    <w:rsid w:val="00686235"/>
    <w:rsid w:val="006870F9"/>
    <w:rsid w:val="0069086B"/>
    <w:rsid w:val="00690CD0"/>
    <w:rsid w:val="00690F3F"/>
    <w:rsid w:val="006915BB"/>
    <w:rsid w:val="0069278D"/>
    <w:rsid w:val="00692CE2"/>
    <w:rsid w:val="00693793"/>
    <w:rsid w:val="006949A0"/>
    <w:rsid w:val="00695782"/>
    <w:rsid w:val="006971BA"/>
    <w:rsid w:val="006A019C"/>
    <w:rsid w:val="006A17E1"/>
    <w:rsid w:val="006A1C5C"/>
    <w:rsid w:val="006A4326"/>
    <w:rsid w:val="006A468F"/>
    <w:rsid w:val="006A5584"/>
    <w:rsid w:val="006A619A"/>
    <w:rsid w:val="006A66C7"/>
    <w:rsid w:val="006A702D"/>
    <w:rsid w:val="006A717E"/>
    <w:rsid w:val="006A7216"/>
    <w:rsid w:val="006B0980"/>
    <w:rsid w:val="006B1E1F"/>
    <w:rsid w:val="006B2E72"/>
    <w:rsid w:val="006B44E4"/>
    <w:rsid w:val="006B4F1C"/>
    <w:rsid w:val="006B539E"/>
    <w:rsid w:val="006B7982"/>
    <w:rsid w:val="006C245B"/>
    <w:rsid w:val="006C51FF"/>
    <w:rsid w:val="006C672E"/>
    <w:rsid w:val="006C7597"/>
    <w:rsid w:val="006D05B2"/>
    <w:rsid w:val="006D1A42"/>
    <w:rsid w:val="006D1A74"/>
    <w:rsid w:val="006D1DB4"/>
    <w:rsid w:val="006D29E7"/>
    <w:rsid w:val="006D2DED"/>
    <w:rsid w:val="006D4B1F"/>
    <w:rsid w:val="006D522D"/>
    <w:rsid w:val="006D7221"/>
    <w:rsid w:val="006E04F4"/>
    <w:rsid w:val="006E38B1"/>
    <w:rsid w:val="006E4547"/>
    <w:rsid w:val="006E46AE"/>
    <w:rsid w:val="006E48DB"/>
    <w:rsid w:val="006E5167"/>
    <w:rsid w:val="006E5476"/>
    <w:rsid w:val="006E5500"/>
    <w:rsid w:val="006E5CAD"/>
    <w:rsid w:val="006E64FA"/>
    <w:rsid w:val="006E73C8"/>
    <w:rsid w:val="006E754E"/>
    <w:rsid w:val="006E7782"/>
    <w:rsid w:val="006E7E76"/>
    <w:rsid w:val="006F00D4"/>
    <w:rsid w:val="006F1099"/>
    <w:rsid w:val="006F1CFC"/>
    <w:rsid w:val="006F400E"/>
    <w:rsid w:val="006F4295"/>
    <w:rsid w:val="006F4949"/>
    <w:rsid w:val="006F59D5"/>
    <w:rsid w:val="006F5F57"/>
    <w:rsid w:val="006F6DB1"/>
    <w:rsid w:val="00701ADC"/>
    <w:rsid w:val="00701E65"/>
    <w:rsid w:val="00702FD5"/>
    <w:rsid w:val="007033F0"/>
    <w:rsid w:val="00703A3E"/>
    <w:rsid w:val="0070426E"/>
    <w:rsid w:val="00705649"/>
    <w:rsid w:val="007057D4"/>
    <w:rsid w:val="00705924"/>
    <w:rsid w:val="007063C7"/>
    <w:rsid w:val="0070680F"/>
    <w:rsid w:val="00707ED8"/>
    <w:rsid w:val="00710708"/>
    <w:rsid w:val="00710B41"/>
    <w:rsid w:val="00711301"/>
    <w:rsid w:val="00711896"/>
    <w:rsid w:val="00712E12"/>
    <w:rsid w:val="00713261"/>
    <w:rsid w:val="0071349C"/>
    <w:rsid w:val="00713D44"/>
    <w:rsid w:val="00716E9E"/>
    <w:rsid w:val="00720A6E"/>
    <w:rsid w:val="00721BD8"/>
    <w:rsid w:val="00723F61"/>
    <w:rsid w:val="007247C5"/>
    <w:rsid w:val="007255E6"/>
    <w:rsid w:val="007264C2"/>
    <w:rsid w:val="007266F1"/>
    <w:rsid w:val="007310BF"/>
    <w:rsid w:val="00731DE7"/>
    <w:rsid w:val="0073229B"/>
    <w:rsid w:val="00732369"/>
    <w:rsid w:val="007324C1"/>
    <w:rsid w:val="00732C7C"/>
    <w:rsid w:val="007339D4"/>
    <w:rsid w:val="00733D79"/>
    <w:rsid w:val="0073541B"/>
    <w:rsid w:val="00737F18"/>
    <w:rsid w:val="00740191"/>
    <w:rsid w:val="007404F2"/>
    <w:rsid w:val="00741DAB"/>
    <w:rsid w:val="007420F8"/>
    <w:rsid w:val="0074216E"/>
    <w:rsid w:val="00744101"/>
    <w:rsid w:val="0074428B"/>
    <w:rsid w:val="00744649"/>
    <w:rsid w:val="0074595F"/>
    <w:rsid w:val="00745EC2"/>
    <w:rsid w:val="00746973"/>
    <w:rsid w:val="00746D5E"/>
    <w:rsid w:val="00750474"/>
    <w:rsid w:val="00751175"/>
    <w:rsid w:val="007519AA"/>
    <w:rsid w:val="007521A7"/>
    <w:rsid w:val="007527D2"/>
    <w:rsid w:val="00753966"/>
    <w:rsid w:val="00755714"/>
    <w:rsid w:val="0075628B"/>
    <w:rsid w:val="00757B37"/>
    <w:rsid w:val="0076081A"/>
    <w:rsid w:val="00762135"/>
    <w:rsid w:val="00763694"/>
    <w:rsid w:val="00763F18"/>
    <w:rsid w:val="00764E47"/>
    <w:rsid w:val="007658C5"/>
    <w:rsid w:val="00765E3C"/>
    <w:rsid w:val="00765E98"/>
    <w:rsid w:val="00766850"/>
    <w:rsid w:val="00766EF2"/>
    <w:rsid w:val="00767C0F"/>
    <w:rsid w:val="007706B2"/>
    <w:rsid w:val="00771897"/>
    <w:rsid w:val="007720E3"/>
    <w:rsid w:val="0077330E"/>
    <w:rsid w:val="00774CF0"/>
    <w:rsid w:val="00776436"/>
    <w:rsid w:val="00776644"/>
    <w:rsid w:val="0077776D"/>
    <w:rsid w:val="0077785A"/>
    <w:rsid w:val="00780649"/>
    <w:rsid w:val="007808EB"/>
    <w:rsid w:val="007822BF"/>
    <w:rsid w:val="00783230"/>
    <w:rsid w:val="007842E6"/>
    <w:rsid w:val="00784786"/>
    <w:rsid w:val="00786322"/>
    <w:rsid w:val="00786A19"/>
    <w:rsid w:val="00786B74"/>
    <w:rsid w:val="00790CD9"/>
    <w:rsid w:val="007919FB"/>
    <w:rsid w:val="0079338A"/>
    <w:rsid w:val="0079659F"/>
    <w:rsid w:val="00796DAA"/>
    <w:rsid w:val="00797F7C"/>
    <w:rsid w:val="007A01D0"/>
    <w:rsid w:val="007A04D1"/>
    <w:rsid w:val="007A0FAC"/>
    <w:rsid w:val="007A1FF9"/>
    <w:rsid w:val="007A3014"/>
    <w:rsid w:val="007A3C33"/>
    <w:rsid w:val="007A5A85"/>
    <w:rsid w:val="007A6B13"/>
    <w:rsid w:val="007A6C19"/>
    <w:rsid w:val="007A75A4"/>
    <w:rsid w:val="007A7DA8"/>
    <w:rsid w:val="007B11EA"/>
    <w:rsid w:val="007B232E"/>
    <w:rsid w:val="007B262D"/>
    <w:rsid w:val="007B2850"/>
    <w:rsid w:val="007B3E05"/>
    <w:rsid w:val="007B4714"/>
    <w:rsid w:val="007B631D"/>
    <w:rsid w:val="007B6F31"/>
    <w:rsid w:val="007B74DA"/>
    <w:rsid w:val="007C0CD7"/>
    <w:rsid w:val="007C1170"/>
    <w:rsid w:val="007C1BD7"/>
    <w:rsid w:val="007C2C05"/>
    <w:rsid w:val="007C61A7"/>
    <w:rsid w:val="007D0236"/>
    <w:rsid w:val="007D03AF"/>
    <w:rsid w:val="007D09DA"/>
    <w:rsid w:val="007D0F0A"/>
    <w:rsid w:val="007D12DC"/>
    <w:rsid w:val="007D19D0"/>
    <w:rsid w:val="007D1FD6"/>
    <w:rsid w:val="007D2194"/>
    <w:rsid w:val="007D33DD"/>
    <w:rsid w:val="007D3471"/>
    <w:rsid w:val="007D3E5E"/>
    <w:rsid w:val="007D4028"/>
    <w:rsid w:val="007D4BF2"/>
    <w:rsid w:val="007D6094"/>
    <w:rsid w:val="007D64C0"/>
    <w:rsid w:val="007D6D70"/>
    <w:rsid w:val="007D6FCF"/>
    <w:rsid w:val="007D794B"/>
    <w:rsid w:val="007D7C27"/>
    <w:rsid w:val="007E0F96"/>
    <w:rsid w:val="007E1A03"/>
    <w:rsid w:val="007E2628"/>
    <w:rsid w:val="007E4DBB"/>
    <w:rsid w:val="007E5223"/>
    <w:rsid w:val="007E57B6"/>
    <w:rsid w:val="007E65E1"/>
    <w:rsid w:val="007E6F6C"/>
    <w:rsid w:val="007E731F"/>
    <w:rsid w:val="007E7F23"/>
    <w:rsid w:val="007F00CA"/>
    <w:rsid w:val="007F3041"/>
    <w:rsid w:val="007F30F4"/>
    <w:rsid w:val="007F4177"/>
    <w:rsid w:val="007F4D0A"/>
    <w:rsid w:val="007F515C"/>
    <w:rsid w:val="007F582E"/>
    <w:rsid w:val="007F58F1"/>
    <w:rsid w:val="007F5B2A"/>
    <w:rsid w:val="007F5D97"/>
    <w:rsid w:val="007F7E64"/>
    <w:rsid w:val="00802B20"/>
    <w:rsid w:val="008045FF"/>
    <w:rsid w:val="00804D69"/>
    <w:rsid w:val="0080513C"/>
    <w:rsid w:val="00812F2B"/>
    <w:rsid w:val="00813F95"/>
    <w:rsid w:val="008146AD"/>
    <w:rsid w:val="0081490D"/>
    <w:rsid w:val="00815A8E"/>
    <w:rsid w:val="008211BA"/>
    <w:rsid w:val="008215A1"/>
    <w:rsid w:val="0082316D"/>
    <w:rsid w:val="00823A62"/>
    <w:rsid w:val="00823E20"/>
    <w:rsid w:val="00824119"/>
    <w:rsid w:val="00824163"/>
    <w:rsid w:val="00824E0F"/>
    <w:rsid w:val="00826465"/>
    <w:rsid w:val="008267AB"/>
    <w:rsid w:val="00826E7B"/>
    <w:rsid w:val="008274E3"/>
    <w:rsid w:val="00827A1A"/>
    <w:rsid w:val="00831A73"/>
    <w:rsid w:val="00832186"/>
    <w:rsid w:val="00832310"/>
    <w:rsid w:val="00833BD5"/>
    <w:rsid w:val="00834A05"/>
    <w:rsid w:val="00834DC7"/>
    <w:rsid w:val="00835AA2"/>
    <w:rsid w:val="008365CB"/>
    <w:rsid w:val="00836A11"/>
    <w:rsid w:val="00837487"/>
    <w:rsid w:val="00837F9F"/>
    <w:rsid w:val="00840A16"/>
    <w:rsid w:val="00840F29"/>
    <w:rsid w:val="00842657"/>
    <w:rsid w:val="00842A2F"/>
    <w:rsid w:val="008436B4"/>
    <w:rsid w:val="00843BFB"/>
    <w:rsid w:val="00844C88"/>
    <w:rsid w:val="008451CE"/>
    <w:rsid w:val="008455FC"/>
    <w:rsid w:val="00845AB8"/>
    <w:rsid w:val="00846857"/>
    <w:rsid w:val="00846B6A"/>
    <w:rsid w:val="008475F1"/>
    <w:rsid w:val="00847611"/>
    <w:rsid w:val="00847EA3"/>
    <w:rsid w:val="00850A4A"/>
    <w:rsid w:val="008513D4"/>
    <w:rsid w:val="00855A6B"/>
    <w:rsid w:val="00856C95"/>
    <w:rsid w:val="008604B3"/>
    <w:rsid w:val="0086127B"/>
    <w:rsid w:val="0086151C"/>
    <w:rsid w:val="0086259D"/>
    <w:rsid w:val="008626A5"/>
    <w:rsid w:val="00863565"/>
    <w:rsid w:val="0086384E"/>
    <w:rsid w:val="00863856"/>
    <w:rsid w:val="00864B76"/>
    <w:rsid w:val="008651EC"/>
    <w:rsid w:val="00865B82"/>
    <w:rsid w:val="00865DD1"/>
    <w:rsid w:val="00866115"/>
    <w:rsid w:val="0086644C"/>
    <w:rsid w:val="008665E3"/>
    <w:rsid w:val="00867453"/>
    <w:rsid w:val="00870606"/>
    <w:rsid w:val="00871545"/>
    <w:rsid w:val="008715A7"/>
    <w:rsid w:val="00871742"/>
    <w:rsid w:val="00871CA6"/>
    <w:rsid w:val="00874D9C"/>
    <w:rsid w:val="00874DD8"/>
    <w:rsid w:val="0087667A"/>
    <w:rsid w:val="00876EC7"/>
    <w:rsid w:val="0087750C"/>
    <w:rsid w:val="00877A0D"/>
    <w:rsid w:val="0088089E"/>
    <w:rsid w:val="008816F8"/>
    <w:rsid w:val="0088194A"/>
    <w:rsid w:val="00881B68"/>
    <w:rsid w:val="00881CFD"/>
    <w:rsid w:val="00884134"/>
    <w:rsid w:val="008847DE"/>
    <w:rsid w:val="008852B6"/>
    <w:rsid w:val="00885386"/>
    <w:rsid w:val="00885845"/>
    <w:rsid w:val="008864F3"/>
    <w:rsid w:val="008877CF"/>
    <w:rsid w:val="00887D4D"/>
    <w:rsid w:val="0089009E"/>
    <w:rsid w:val="00890997"/>
    <w:rsid w:val="00891537"/>
    <w:rsid w:val="0089166A"/>
    <w:rsid w:val="00891729"/>
    <w:rsid w:val="00893B2C"/>
    <w:rsid w:val="00894523"/>
    <w:rsid w:val="00895B50"/>
    <w:rsid w:val="00895D86"/>
    <w:rsid w:val="00895F73"/>
    <w:rsid w:val="00897016"/>
    <w:rsid w:val="00897231"/>
    <w:rsid w:val="0089757B"/>
    <w:rsid w:val="00897C64"/>
    <w:rsid w:val="008A0588"/>
    <w:rsid w:val="008A096E"/>
    <w:rsid w:val="008A0D8F"/>
    <w:rsid w:val="008A179B"/>
    <w:rsid w:val="008A1E4E"/>
    <w:rsid w:val="008A1E66"/>
    <w:rsid w:val="008A1E9D"/>
    <w:rsid w:val="008A3AF1"/>
    <w:rsid w:val="008A3F58"/>
    <w:rsid w:val="008A4C0C"/>
    <w:rsid w:val="008A5208"/>
    <w:rsid w:val="008A578B"/>
    <w:rsid w:val="008A5975"/>
    <w:rsid w:val="008A6901"/>
    <w:rsid w:val="008A7192"/>
    <w:rsid w:val="008A7221"/>
    <w:rsid w:val="008A768A"/>
    <w:rsid w:val="008A7CC9"/>
    <w:rsid w:val="008B0E6A"/>
    <w:rsid w:val="008B145E"/>
    <w:rsid w:val="008B18F2"/>
    <w:rsid w:val="008B2D7E"/>
    <w:rsid w:val="008B329A"/>
    <w:rsid w:val="008B438D"/>
    <w:rsid w:val="008B453D"/>
    <w:rsid w:val="008B6D6B"/>
    <w:rsid w:val="008B7834"/>
    <w:rsid w:val="008C1AB3"/>
    <w:rsid w:val="008C1EE6"/>
    <w:rsid w:val="008C22E5"/>
    <w:rsid w:val="008C32D6"/>
    <w:rsid w:val="008C3430"/>
    <w:rsid w:val="008C418F"/>
    <w:rsid w:val="008C7430"/>
    <w:rsid w:val="008D1928"/>
    <w:rsid w:val="008D25F4"/>
    <w:rsid w:val="008D260E"/>
    <w:rsid w:val="008D40CF"/>
    <w:rsid w:val="008D4940"/>
    <w:rsid w:val="008D5151"/>
    <w:rsid w:val="008D5E2E"/>
    <w:rsid w:val="008D71AC"/>
    <w:rsid w:val="008D7D52"/>
    <w:rsid w:val="008E2154"/>
    <w:rsid w:val="008E3CBB"/>
    <w:rsid w:val="008E3D10"/>
    <w:rsid w:val="008E4D54"/>
    <w:rsid w:val="008E5207"/>
    <w:rsid w:val="008E7817"/>
    <w:rsid w:val="008E7F34"/>
    <w:rsid w:val="008F04C8"/>
    <w:rsid w:val="008F1F98"/>
    <w:rsid w:val="008F2869"/>
    <w:rsid w:val="008F2D32"/>
    <w:rsid w:val="008F30A6"/>
    <w:rsid w:val="008F466B"/>
    <w:rsid w:val="008F4E23"/>
    <w:rsid w:val="008F50F1"/>
    <w:rsid w:val="008F5193"/>
    <w:rsid w:val="008F681B"/>
    <w:rsid w:val="008F7091"/>
    <w:rsid w:val="008F7D6D"/>
    <w:rsid w:val="009003C3"/>
    <w:rsid w:val="00900F29"/>
    <w:rsid w:val="0090188A"/>
    <w:rsid w:val="00902CA0"/>
    <w:rsid w:val="0090323B"/>
    <w:rsid w:val="00903DB7"/>
    <w:rsid w:val="00903E95"/>
    <w:rsid w:val="0090493C"/>
    <w:rsid w:val="00905919"/>
    <w:rsid w:val="009068AC"/>
    <w:rsid w:val="009078DA"/>
    <w:rsid w:val="00907B46"/>
    <w:rsid w:val="0091002E"/>
    <w:rsid w:val="00912C79"/>
    <w:rsid w:val="00913494"/>
    <w:rsid w:val="00913E86"/>
    <w:rsid w:val="009151A6"/>
    <w:rsid w:val="00915A46"/>
    <w:rsid w:val="00916420"/>
    <w:rsid w:val="00916466"/>
    <w:rsid w:val="009200B3"/>
    <w:rsid w:val="00921464"/>
    <w:rsid w:val="00924F99"/>
    <w:rsid w:val="00925512"/>
    <w:rsid w:val="0092573C"/>
    <w:rsid w:val="00925C97"/>
    <w:rsid w:val="009266A7"/>
    <w:rsid w:val="00927888"/>
    <w:rsid w:val="009301B0"/>
    <w:rsid w:val="0093189B"/>
    <w:rsid w:val="009325C9"/>
    <w:rsid w:val="00932618"/>
    <w:rsid w:val="00932F57"/>
    <w:rsid w:val="00933040"/>
    <w:rsid w:val="00934612"/>
    <w:rsid w:val="00941055"/>
    <w:rsid w:val="009411AF"/>
    <w:rsid w:val="00941330"/>
    <w:rsid w:val="0094192F"/>
    <w:rsid w:val="009422F6"/>
    <w:rsid w:val="00943CD8"/>
    <w:rsid w:val="0094765E"/>
    <w:rsid w:val="00950BF1"/>
    <w:rsid w:val="00951041"/>
    <w:rsid w:val="0095106A"/>
    <w:rsid w:val="0095169A"/>
    <w:rsid w:val="00951CF1"/>
    <w:rsid w:val="009527B4"/>
    <w:rsid w:val="00952FEB"/>
    <w:rsid w:val="00953611"/>
    <w:rsid w:val="00954393"/>
    <w:rsid w:val="00954C58"/>
    <w:rsid w:val="009577E2"/>
    <w:rsid w:val="009616D9"/>
    <w:rsid w:val="00964702"/>
    <w:rsid w:val="00964FF6"/>
    <w:rsid w:val="009651CA"/>
    <w:rsid w:val="00965433"/>
    <w:rsid w:val="0096597B"/>
    <w:rsid w:val="0096710C"/>
    <w:rsid w:val="0096732D"/>
    <w:rsid w:val="0097027D"/>
    <w:rsid w:val="00970731"/>
    <w:rsid w:val="0097168C"/>
    <w:rsid w:val="009719F6"/>
    <w:rsid w:val="00972835"/>
    <w:rsid w:val="00972DCE"/>
    <w:rsid w:val="00973E5F"/>
    <w:rsid w:val="0097593D"/>
    <w:rsid w:val="009763DD"/>
    <w:rsid w:val="00976E68"/>
    <w:rsid w:val="00976FCE"/>
    <w:rsid w:val="00977F42"/>
    <w:rsid w:val="009819D6"/>
    <w:rsid w:val="0098386B"/>
    <w:rsid w:val="0098469E"/>
    <w:rsid w:val="009848A5"/>
    <w:rsid w:val="00985457"/>
    <w:rsid w:val="00986AA8"/>
    <w:rsid w:val="009874FF"/>
    <w:rsid w:val="009911B4"/>
    <w:rsid w:val="0099174E"/>
    <w:rsid w:val="009918D7"/>
    <w:rsid w:val="00993748"/>
    <w:rsid w:val="009937AB"/>
    <w:rsid w:val="009943BB"/>
    <w:rsid w:val="0099472B"/>
    <w:rsid w:val="00994D90"/>
    <w:rsid w:val="0099521B"/>
    <w:rsid w:val="00995AEB"/>
    <w:rsid w:val="009968B5"/>
    <w:rsid w:val="00996F2C"/>
    <w:rsid w:val="00997E2E"/>
    <w:rsid w:val="00997ED7"/>
    <w:rsid w:val="00997F92"/>
    <w:rsid w:val="009A02B6"/>
    <w:rsid w:val="009A13E8"/>
    <w:rsid w:val="009A1C4F"/>
    <w:rsid w:val="009A32F9"/>
    <w:rsid w:val="009A4EBC"/>
    <w:rsid w:val="009A64EB"/>
    <w:rsid w:val="009A6EBE"/>
    <w:rsid w:val="009B0AD8"/>
    <w:rsid w:val="009B23FA"/>
    <w:rsid w:val="009B2765"/>
    <w:rsid w:val="009B35F7"/>
    <w:rsid w:val="009B56A0"/>
    <w:rsid w:val="009B6F8B"/>
    <w:rsid w:val="009B78D7"/>
    <w:rsid w:val="009C12D4"/>
    <w:rsid w:val="009C1ABB"/>
    <w:rsid w:val="009C24DF"/>
    <w:rsid w:val="009C27BC"/>
    <w:rsid w:val="009C3ECD"/>
    <w:rsid w:val="009C4834"/>
    <w:rsid w:val="009C6725"/>
    <w:rsid w:val="009C6FC8"/>
    <w:rsid w:val="009C705A"/>
    <w:rsid w:val="009D06F7"/>
    <w:rsid w:val="009D0EED"/>
    <w:rsid w:val="009D12E8"/>
    <w:rsid w:val="009D1496"/>
    <w:rsid w:val="009D1A19"/>
    <w:rsid w:val="009D1C03"/>
    <w:rsid w:val="009D2768"/>
    <w:rsid w:val="009D4735"/>
    <w:rsid w:val="009D4DB2"/>
    <w:rsid w:val="009D518D"/>
    <w:rsid w:val="009D5A2A"/>
    <w:rsid w:val="009E08BD"/>
    <w:rsid w:val="009E0EAE"/>
    <w:rsid w:val="009E2094"/>
    <w:rsid w:val="009E210F"/>
    <w:rsid w:val="009E21D6"/>
    <w:rsid w:val="009E5AC8"/>
    <w:rsid w:val="009E75EF"/>
    <w:rsid w:val="009F03F1"/>
    <w:rsid w:val="009F13E4"/>
    <w:rsid w:val="009F2527"/>
    <w:rsid w:val="009F2A25"/>
    <w:rsid w:val="009F339F"/>
    <w:rsid w:val="009F48BB"/>
    <w:rsid w:val="009F4EE4"/>
    <w:rsid w:val="00A01D94"/>
    <w:rsid w:val="00A03217"/>
    <w:rsid w:val="00A04965"/>
    <w:rsid w:val="00A07575"/>
    <w:rsid w:val="00A07F31"/>
    <w:rsid w:val="00A12CD6"/>
    <w:rsid w:val="00A13253"/>
    <w:rsid w:val="00A1370A"/>
    <w:rsid w:val="00A13E00"/>
    <w:rsid w:val="00A173B8"/>
    <w:rsid w:val="00A205DF"/>
    <w:rsid w:val="00A208A7"/>
    <w:rsid w:val="00A20AD3"/>
    <w:rsid w:val="00A212F6"/>
    <w:rsid w:val="00A22EF5"/>
    <w:rsid w:val="00A2338F"/>
    <w:rsid w:val="00A2482C"/>
    <w:rsid w:val="00A249D5"/>
    <w:rsid w:val="00A24C49"/>
    <w:rsid w:val="00A2570F"/>
    <w:rsid w:val="00A25BCB"/>
    <w:rsid w:val="00A25E63"/>
    <w:rsid w:val="00A264AA"/>
    <w:rsid w:val="00A3069E"/>
    <w:rsid w:val="00A30701"/>
    <w:rsid w:val="00A31FA7"/>
    <w:rsid w:val="00A323FA"/>
    <w:rsid w:val="00A34235"/>
    <w:rsid w:val="00A401B5"/>
    <w:rsid w:val="00A427DF"/>
    <w:rsid w:val="00A4348B"/>
    <w:rsid w:val="00A452A3"/>
    <w:rsid w:val="00A45719"/>
    <w:rsid w:val="00A45BEB"/>
    <w:rsid w:val="00A464A7"/>
    <w:rsid w:val="00A50FFB"/>
    <w:rsid w:val="00A51583"/>
    <w:rsid w:val="00A51A0E"/>
    <w:rsid w:val="00A5329A"/>
    <w:rsid w:val="00A53569"/>
    <w:rsid w:val="00A53A8B"/>
    <w:rsid w:val="00A54EF1"/>
    <w:rsid w:val="00A60C16"/>
    <w:rsid w:val="00A61001"/>
    <w:rsid w:val="00A61B77"/>
    <w:rsid w:val="00A61D9D"/>
    <w:rsid w:val="00A626B1"/>
    <w:rsid w:val="00A62967"/>
    <w:rsid w:val="00A63554"/>
    <w:rsid w:val="00A64DBC"/>
    <w:rsid w:val="00A6511E"/>
    <w:rsid w:val="00A6565D"/>
    <w:rsid w:val="00A667B5"/>
    <w:rsid w:val="00A72817"/>
    <w:rsid w:val="00A729E5"/>
    <w:rsid w:val="00A734D0"/>
    <w:rsid w:val="00A73742"/>
    <w:rsid w:val="00A750C6"/>
    <w:rsid w:val="00A75720"/>
    <w:rsid w:val="00A806FC"/>
    <w:rsid w:val="00A8256B"/>
    <w:rsid w:val="00A8578B"/>
    <w:rsid w:val="00A85C5D"/>
    <w:rsid w:val="00A85DEF"/>
    <w:rsid w:val="00A8722B"/>
    <w:rsid w:val="00A8725A"/>
    <w:rsid w:val="00A904B2"/>
    <w:rsid w:val="00A90DCB"/>
    <w:rsid w:val="00A92837"/>
    <w:rsid w:val="00A929D7"/>
    <w:rsid w:val="00A92E7F"/>
    <w:rsid w:val="00A9364E"/>
    <w:rsid w:val="00A93778"/>
    <w:rsid w:val="00A938BD"/>
    <w:rsid w:val="00A939CE"/>
    <w:rsid w:val="00A947E4"/>
    <w:rsid w:val="00A94CE5"/>
    <w:rsid w:val="00A95510"/>
    <w:rsid w:val="00A95706"/>
    <w:rsid w:val="00A9603C"/>
    <w:rsid w:val="00AA0BCE"/>
    <w:rsid w:val="00AA1A0A"/>
    <w:rsid w:val="00AA1D12"/>
    <w:rsid w:val="00AA237A"/>
    <w:rsid w:val="00AA2DA0"/>
    <w:rsid w:val="00AA3BD0"/>
    <w:rsid w:val="00AA3EB8"/>
    <w:rsid w:val="00AA5D0B"/>
    <w:rsid w:val="00AA7FC5"/>
    <w:rsid w:val="00AB05B2"/>
    <w:rsid w:val="00AB0B4C"/>
    <w:rsid w:val="00AB21E0"/>
    <w:rsid w:val="00AB4393"/>
    <w:rsid w:val="00AB4B98"/>
    <w:rsid w:val="00AB4EF6"/>
    <w:rsid w:val="00AB757C"/>
    <w:rsid w:val="00AB7D20"/>
    <w:rsid w:val="00AC124A"/>
    <w:rsid w:val="00AC12FC"/>
    <w:rsid w:val="00AC1A6A"/>
    <w:rsid w:val="00AC1FE7"/>
    <w:rsid w:val="00AC21AC"/>
    <w:rsid w:val="00AC4558"/>
    <w:rsid w:val="00AC51E7"/>
    <w:rsid w:val="00AC5845"/>
    <w:rsid w:val="00AC5E05"/>
    <w:rsid w:val="00AC65B5"/>
    <w:rsid w:val="00AC71D4"/>
    <w:rsid w:val="00AD1897"/>
    <w:rsid w:val="00AD2C8E"/>
    <w:rsid w:val="00AD308E"/>
    <w:rsid w:val="00AD3171"/>
    <w:rsid w:val="00AD3242"/>
    <w:rsid w:val="00AD3316"/>
    <w:rsid w:val="00AD4053"/>
    <w:rsid w:val="00AD486D"/>
    <w:rsid w:val="00AE0123"/>
    <w:rsid w:val="00AE20EE"/>
    <w:rsid w:val="00AE2F35"/>
    <w:rsid w:val="00AE2F98"/>
    <w:rsid w:val="00AE366D"/>
    <w:rsid w:val="00AE513E"/>
    <w:rsid w:val="00AF018B"/>
    <w:rsid w:val="00AF13C5"/>
    <w:rsid w:val="00AF238B"/>
    <w:rsid w:val="00AF2722"/>
    <w:rsid w:val="00AF39A7"/>
    <w:rsid w:val="00AF39AB"/>
    <w:rsid w:val="00AF3CD8"/>
    <w:rsid w:val="00AF3EFD"/>
    <w:rsid w:val="00AF428B"/>
    <w:rsid w:val="00AF47EB"/>
    <w:rsid w:val="00AF4DD9"/>
    <w:rsid w:val="00AF591C"/>
    <w:rsid w:val="00AF66C5"/>
    <w:rsid w:val="00AF686B"/>
    <w:rsid w:val="00AF6A97"/>
    <w:rsid w:val="00AF6E1B"/>
    <w:rsid w:val="00AF6F13"/>
    <w:rsid w:val="00B009FC"/>
    <w:rsid w:val="00B0277C"/>
    <w:rsid w:val="00B03380"/>
    <w:rsid w:val="00B049D7"/>
    <w:rsid w:val="00B04C5E"/>
    <w:rsid w:val="00B0552A"/>
    <w:rsid w:val="00B0623C"/>
    <w:rsid w:val="00B07DC5"/>
    <w:rsid w:val="00B10E4E"/>
    <w:rsid w:val="00B11E60"/>
    <w:rsid w:val="00B11EAA"/>
    <w:rsid w:val="00B12736"/>
    <w:rsid w:val="00B12E53"/>
    <w:rsid w:val="00B13828"/>
    <w:rsid w:val="00B14483"/>
    <w:rsid w:val="00B149B9"/>
    <w:rsid w:val="00B15A02"/>
    <w:rsid w:val="00B15C0A"/>
    <w:rsid w:val="00B15DC3"/>
    <w:rsid w:val="00B16BB3"/>
    <w:rsid w:val="00B17D02"/>
    <w:rsid w:val="00B215E8"/>
    <w:rsid w:val="00B225BC"/>
    <w:rsid w:val="00B226EB"/>
    <w:rsid w:val="00B2312D"/>
    <w:rsid w:val="00B232A8"/>
    <w:rsid w:val="00B252A3"/>
    <w:rsid w:val="00B25F0E"/>
    <w:rsid w:val="00B260D9"/>
    <w:rsid w:val="00B279E2"/>
    <w:rsid w:val="00B3172E"/>
    <w:rsid w:val="00B31A66"/>
    <w:rsid w:val="00B31C94"/>
    <w:rsid w:val="00B31CAF"/>
    <w:rsid w:val="00B32529"/>
    <w:rsid w:val="00B32539"/>
    <w:rsid w:val="00B3417C"/>
    <w:rsid w:val="00B34923"/>
    <w:rsid w:val="00B35390"/>
    <w:rsid w:val="00B35B13"/>
    <w:rsid w:val="00B35C71"/>
    <w:rsid w:val="00B35F62"/>
    <w:rsid w:val="00B366E4"/>
    <w:rsid w:val="00B36A5E"/>
    <w:rsid w:val="00B36F0C"/>
    <w:rsid w:val="00B41082"/>
    <w:rsid w:val="00B414E4"/>
    <w:rsid w:val="00B4156B"/>
    <w:rsid w:val="00B430DD"/>
    <w:rsid w:val="00B43155"/>
    <w:rsid w:val="00B43E1F"/>
    <w:rsid w:val="00B4538D"/>
    <w:rsid w:val="00B45D5A"/>
    <w:rsid w:val="00B45E76"/>
    <w:rsid w:val="00B46BB2"/>
    <w:rsid w:val="00B4736B"/>
    <w:rsid w:val="00B501E7"/>
    <w:rsid w:val="00B50D63"/>
    <w:rsid w:val="00B53F8A"/>
    <w:rsid w:val="00B541B5"/>
    <w:rsid w:val="00B555B3"/>
    <w:rsid w:val="00B5577D"/>
    <w:rsid w:val="00B5645C"/>
    <w:rsid w:val="00B5676E"/>
    <w:rsid w:val="00B567C3"/>
    <w:rsid w:val="00B569A7"/>
    <w:rsid w:val="00B56E0F"/>
    <w:rsid w:val="00B574FA"/>
    <w:rsid w:val="00B5785D"/>
    <w:rsid w:val="00B5791D"/>
    <w:rsid w:val="00B6141D"/>
    <w:rsid w:val="00B61F8F"/>
    <w:rsid w:val="00B62A97"/>
    <w:rsid w:val="00B6358E"/>
    <w:rsid w:val="00B637D8"/>
    <w:rsid w:val="00B64EA0"/>
    <w:rsid w:val="00B64ECB"/>
    <w:rsid w:val="00B64ED0"/>
    <w:rsid w:val="00B65D45"/>
    <w:rsid w:val="00B668D2"/>
    <w:rsid w:val="00B67792"/>
    <w:rsid w:val="00B72092"/>
    <w:rsid w:val="00B72265"/>
    <w:rsid w:val="00B72AF2"/>
    <w:rsid w:val="00B73222"/>
    <w:rsid w:val="00B73772"/>
    <w:rsid w:val="00B76CE4"/>
    <w:rsid w:val="00B804E8"/>
    <w:rsid w:val="00B80B03"/>
    <w:rsid w:val="00B822D6"/>
    <w:rsid w:val="00B82363"/>
    <w:rsid w:val="00B82471"/>
    <w:rsid w:val="00B82FD5"/>
    <w:rsid w:val="00B84874"/>
    <w:rsid w:val="00B84FEE"/>
    <w:rsid w:val="00B85BA8"/>
    <w:rsid w:val="00B870E2"/>
    <w:rsid w:val="00B87632"/>
    <w:rsid w:val="00B876FD"/>
    <w:rsid w:val="00B87D91"/>
    <w:rsid w:val="00B9062C"/>
    <w:rsid w:val="00B90A35"/>
    <w:rsid w:val="00B92764"/>
    <w:rsid w:val="00B940FF"/>
    <w:rsid w:val="00B95F2D"/>
    <w:rsid w:val="00B96292"/>
    <w:rsid w:val="00B96692"/>
    <w:rsid w:val="00B977D2"/>
    <w:rsid w:val="00BA1671"/>
    <w:rsid w:val="00BA250D"/>
    <w:rsid w:val="00BA257B"/>
    <w:rsid w:val="00BA257D"/>
    <w:rsid w:val="00BA2D6D"/>
    <w:rsid w:val="00BA2E2A"/>
    <w:rsid w:val="00BA3D52"/>
    <w:rsid w:val="00BA6254"/>
    <w:rsid w:val="00BA6AB3"/>
    <w:rsid w:val="00BA780F"/>
    <w:rsid w:val="00BA7C10"/>
    <w:rsid w:val="00BB1731"/>
    <w:rsid w:val="00BB1E48"/>
    <w:rsid w:val="00BB3BA7"/>
    <w:rsid w:val="00BB4F97"/>
    <w:rsid w:val="00BB594C"/>
    <w:rsid w:val="00BB6797"/>
    <w:rsid w:val="00BB6967"/>
    <w:rsid w:val="00BB6EC4"/>
    <w:rsid w:val="00BB7E7C"/>
    <w:rsid w:val="00BC0892"/>
    <w:rsid w:val="00BC0BB1"/>
    <w:rsid w:val="00BC0BDB"/>
    <w:rsid w:val="00BC27A5"/>
    <w:rsid w:val="00BC2B12"/>
    <w:rsid w:val="00BC2CA7"/>
    <w:rsid w:val="00BC484D"/>
    <w:rsid w:val="00BC4861"/>
    <w:rsid w:val="00BC635B"/>
    <w:rsid w:val="00BC6D95"/>
    <w:rsid w:val="00BC6E73"/>
    <w:rsid w:val="00BC7D0F"/>
    <w:rsid w:val="00BD0FAA"/>
    <w:rsid w:val="00BD3F69"/>
    <w:rsid w:val="00BD418A"/>
    <w:rsid w:val="00BD504A"/>
    <w:rsid w:val="00BD560D"/>
    <w:rsid w:val="00BD62D2"/>
    <w:rsid w:val="00BD677A"/>
    <w:rsid w:val="00BE01C2"/>
    <w:rsid w:val="00BE0D02"/>
    <w:rsid w:val="00BE1D27"/>
    <w:rsid w:val="00BE2D62"/>
    <w:rsid w:val="00BE2FBA"/>
    <w:rsid w:val="00BE2FE8"/>
    <w:rsid w:val="00BE38B4"/>
    <w:rsid w:val="00BE3E05"/>
    <w:rsid w:val="00BE68F6"/>
    <w:rsid w:val="00BF1C78"/>
    <w:rsid w:val="00BF286C"/>
    <w:rsid w:val="00BF35F4"/>
    <w:rsid w:val="00BF4102"/>
    <w:rsid w:val="00BF5D1C"/>
    <w:rsid w:val="00BF6601"/>
    <w:rsid w:val="00BF756A"/>
    <w:rsid w:val="00C00AB7"/>
    <w:rsid w:val="00C00AC3"/>
    <w:rsid w:val="00C01010"/>
    <w:rsid w:val="00C02A87"/>
    <w:rsid w:val="00C05D2F"/>
    <w:rsid w:val="00C06489"/>
    <w:rsid w:val="00C1068C"/>
    <w:rsid w:val="00C12EEB"/>
    <w:rsid w:val="00C148BA"/>
    <w:rsid w:val="00C148FF"/>
    <w:rsid w:val="00C14AAD"/>
    <w:rsid w:val="00C16302"/>
    <w:rsid w:val="00C17F67"/>
    <w:rsid w:val="00C20620"/>
    <w:rsid w:val="00C2075C"/>
    <w:rsid w:val="00C211DA"/>
    <w:rsid w:val="00C22A18"/>
    <w:rsid w:val="00C22B5D"/>
    <w:rsid w:val="00C24803"/>
    <w:rsid w:val="00C24CC4"/>
    <w:rsid w:val="00C25C62"/>
    <w:rsid w:val="00C27583"/>
    <w:rsid w:val="00C275E6"/>
    <w:rsid w:val="00C27AA0"/>
    <w:rsid w:val="00C27BA2"/>
    <w:rsid w:val="00C30788"/>
    <w:rsid w:val="00C31925"/>
    <w:rsid w:val="00C31EEE"/>
    <w:rsid w:val="00C3218F"/>
    <w:rsid w:val="00C32D7E"/>
    <w:rsid w:val="00C3376F"/>
    <w:rsid w:val="00C33A65"/>
    <w:rsid w:val="00C34507"/>
    <w:rsid w:val="00C34771"/>
    <w:rsid w:val="00C35770"/>
    <w:rsid w:val="00C36355"/>
    <w:rsid w:val="00C36CBF"/>
    <w:rsid w:val="00C36CD2"/>
    <w:rsid w:val="00C371AB"/>
    <w:rsid w:val="00C373F8"/>
    <w:rsid w:val="00C37661"/>
    <w:rsid w:val="00C37E6B"/>
    <w:rsid w:val="00C40056"/>
    <w:rsid w:val="00C40C27"/>
    <w:rsid w:val="00C444E6"/>
    <w:rsid w:val="00C44E82"/>
    <w:rsid w:val="00C4537E"/>
    <w:rsid w:val="00C456BC"/>
    <w:rsid w:val="00C458F6"/>
    <w:rsid w:val="00C46C4E"/>
    <w:rsid w:val="00C46E56"/>
    <w:rsid w:val="00C4747D"/>
    <w:rsid w:val="00C47579"/>
    <w:rsid w:val="00C47BE1"/>
    <w:rsid w:val="00C47DB1"/>
    <w:rsid w:val="00C50BE9"/>
    <w:rsid w:val="00C555C4"/>
    <w:rsid w:val="00C55E21"/>
    <w:rsid w:val="00C565F0"/>
    <w:rsid w:val="00C56B24"/>
    <w:rsid w:val="00C577CF"/>
    <w:rsid w:val="00C57A7F"/>
    <w:rsid w:val="00C57D90"/>
    <w:rsid w:val="00C57EF8"/>
    <w:rsid w:val="00C608BC"/>
    <w:rsid w:val="00C60C46"/>
    <w:rsid w:val="00C612DD"/>
    <w:rsid w:val="00C61698"/>
    <w:rsid w:val="00C61B3D"/>
    <w:rsid w:val="00C61C61"/>
    <w:rsid w:val="00C62C99"/>
    <w:rsid w:val="00C652B7"/>
    <w:rsid w:val="00C65E8D"/>
    <w:rsid w:val="00C67AA0"/>
    <w:rsid w:val="00C71AFF"/>
    <w:rsid w:val="00C73BDC"/>
    <w:rsid w:val="00C73E32"/>
    <w:rsid w:val="00C74327"/>
    <w:rsid w:val="00C748ED"/>
    <w:rsid w:val="00C773FC"/>
    <w:rsid w:val="00C77920"/>
    <w:rsid w:val="00C80432"/>
    <w:rsid w:val="00C85020"/>
    <w:rsid w:val="00C859D6"/>
    <w:rsid w:val="00C86E3F"/>
    <w:rsid w:val="00C87F67"/>
    <w:rsid w:val="00C9029C"/>
    <w:rsid w:val="00C90750"/>
    <w:rsid w:val="00C9124A"/>
    <w:rsid w:val="00C92DB9"/>
    <w:rsid w:val="00C949DD"/>
    <w:rsid w:val="00C94B75"/>
    <w:rsid w:val="00C97CCD"/>
    <w:rsid w:val="00CA0E23"/>
    <w:rsid w:val="00CA3FF9"/>
    <w:rsid w:val="00CA483C"/>
    <w:rsid w:val="00CA4BB6"/>
    <w:rsid w:val="00CA6214"/>
    <w:rsid w:val="00CA6485"/>
    <w:rsid w:val="00CA6CB8"/>
    <w:rsid w:val="00CA6D27"/>
    <w:rsid w:val="00CA745F"/>
    <w:rsid w:val="00CB0A29"/>
    <w:rsid w:val="00CB1170"/>
    <w:rsid w:val="00CB14AF"/>
    <w:rsid w:val="00CB1D93"/>
    <w:rsid w:val="00CB2558"/>
    <w:rsid w:val="00CB2F1F"/>
    <w:rsid w:val="00CB2FF4"/>
    <w:rsid w:val="00CB4CEE"/>
    <w:rsid w:val="00CB5510"/>
    <w:rsid w:val="00CB595E"/>
    <w:rsid w:val="00CB5E1D"/>
    <w:rsid w:val="00CB70B0"/>
    <w:rsid w:val="00CB7331"/>
    <w:rsid w:val="00CB7D42"/>
    <w:rsid w:val="00CC0B6A"/>
    <w:rsid w:val="00CC0F78"/>
    <w:rsid w:val="00CC13B5"/>
    <w:rsid w:val="00CC1805"/>
    <w:rsid w:val="00CC35B5"/>
    <w:rsid w:val="00CC5275"/>
    <w:rsid w:val="00CC71D9"/>
    <w:rsid w:val="00CC7520"/>
    <w:rsid w:val="00CD0DFD"/>
    <w:rsid w:val="00CD20BA"/>
    <w:rsid w:val="00CD3409"/>
    <w:rsid w:val="00CD3B61"/>
    <w:rsid w:val="00CD3EC9"/>
    <w:rsid w:val="00CD496E"/>
    <w:rsid w:val="00CD66F9"/>
    <w:rsid w:val="00CD6923"/>
    <w:rsid w:val="00CE026B"/>
    <w:rsid w:val="00CE04C4"/>
    <w:rsid w:val="00CE08A3"/>
    <w:rsid w:val="00CE3E12"/>
    <w:rsid w:val="00CE6957"/>
    <w:rsid w:val="00CE706A"/>
    <w:rsid w:val="00CE7475"/>
    <w:rsid w:val="00CE7B9F"/>
    <w:rsid w:val="00CF08DA"/>
    <w:rsid w:val="00CF1160"/>
    <w:rsid w:val="00CF1984"/>
    <w:rsid w:val="00CF1CC6"/>
    <w:rsid w:val="00CF3653"/>
    <w:rsid w:val="00CF3B23"/>
    <w:rsid w:val="00CF3E6C"/>
    <w:rsid w:val="00CF49B8"/>
    <w:rsid w:val="00CF506B"/>
    <w:rsid w:val="00CF57C7"/>
    <w:rsid w:val="00CF5E16"/>
    <w:rsid w:val="00CF6CAC"/>
    <w:rsid w:val="00CF74F2"/>
    <w:rsid w:val="00CF7EFF"/>
    <w:rsid w:val="00D002F0"/>
    <w:rsid w:val="00D00821"/>
    <w:rsid w:val="00D00B34"/>
    <w:rsid w:val="00D011D2"/>
    <w:rsid w:val="00D03517"/>
    <w:rsid w:val="00D0380A"/>
    <w:rsid w:val="00D045A4"/>
    <w:rsid w:val="00D059EC"/>
    <w:rsid w:val="00D06049"/>
    <w:rsid w:val="00D06861"/>
    <w:rsid w:val="00D06897"/>
    <w:rsid w:val="00D07509"/>
    <w:rsid w:val="00D10D41"/>
    <w:rsid w:val="00D110B1"/>
    <w:rsid w:val="00D11765"/>
    <w:rsid w:val="00D1313F"/>
    <w:rsid w:val="00D13860"/>
    <w:rsid w:val="00D13BEA"/>
    <w:rsid w:val="00D14D20"/>
    <w:rsid w:val="00D14DED"/>
    <w:rsid w:val="00D158D3"/>
    <w:rsid w:val="00D15F5A"/>
    <w:rsid w:val="00D15FC4"/>
    <w:rsid w:val="00D164F3"/>
    <w:rsid w:val="00D16566"/>
    <w:rsid w:val="00D170B7"/>
    <w:rsid w:val="00D17473"/>
    <w:rsid w:val="00D17D96"/>
    <w:rsid w:val="00D22123"/>
    <w:rsid w:val="00D2245F"/>
    <w:rsid w:val="00D22853"/>
    <w:rsid w:val="00D22C5C"/>
    <w:rsid w:val="00D2438C"/>
    <w:rsid w:val="00D24D7B"/>
    <w:rsid w:val="00D26F89"/>
    <w:rsid w:val="00D27C9B"/>
    <w:rsid w:val="00D27D4C"/>
    <w:rsid w:val="00D3071E"/>
    <w:rsid w:val="00D30B00"/>
    <w:rsid w:val="00D30DF4"/>
    <w:rsid w:val="00D31E6A"/>
    <w:rsid w:val="00D322B8"/>
    <w:rsid w:val="00D3285B"/>
    <w:rsid w:val="00D331C4"/>
    <w:rsid w:val="00D3321F"/>
    <w:rsid w:val="00D3359D"/>
    <w:rsid w:val="00D3443C"/>
    <w:rsid w:val="00D35914"/>
    <w:rsid w:val="00D35FD1"/>
    <w:rsid w:val="00D37248"/>
    <w:rsid w:val="00D37CC8"/>
    <w:rsid w:val="00D41501"/>
    <w:rsid w:val="00D41F26"/>
    <w:rsid w:val="00D4243F"/>
    <w:rsid w:val="00D44280"/>
    <w:rsid w:val="00D45A41"/>
    <w:rsid w:val="00D460D4"/>
    <w:rsid w:val="00D46B87"/>
    <w:rsid w:val="00D46D26"/>
    <w:rsid w:val="00D47519"/>
    <w:rsid w:val="00D50333"/>
    <w:rsid w:val="00D51B8B"/>
    <w:rsid w:val="00D52927"/>
    <w:rsid w:val="00D52BE5"/>
    <w:rsid w:val="00D53817"/>
    <w:rsid w:val="00D53FEE"/>
    <w:rsid w:val="00D5414A"/>
    <w:rsid w:val="00D55040"/>
    <w:rsid w:val="00D5570A"/>
    <w:rsid w:val="00D5570B"/>
    <w:rsid w:val="00D558CD"/>
    <w:rsid w:val="00D55BF5"/>
    <w:rsid w:val="00D56048"/>
    <w:rsid w:val="00D569D1"/>
    <w:rsid w:val="00D56D60"/>
    <w:rsid w:val="00D57782"/>
    <w:rsid w:val="00D578A8"/>
    <w:rsid w:val="00D57C4D"/>
    <w:rsid w:val="00D61ECA"/>
    <w:rsid w:val="00D624AD"/>
    <w:rsid w:val="00D62C2C"/>
    <w:rsid w:val="00D62EA9"/>
    <w:rsid w:val="00D64A34"/>
    <w:rsid w:val="00D64DA7"/>
    <w:rsid w:val="00D658A0"/>
    <w:rsid w:val="00D65B7F"/>
    <w:rsid w:val="00D66C06"/>
    <w:rsid w:val="00D726C6"/>
    <w:rsid w:val="00D72B0E"/>
    <w:rsid w:val="00D734DB"/>
    <w:rsid w:val="00D73B01"/>
    <w:rsid w:val="00D740AB"/>
    <w:rsid w:val="00D76D98"/>
    <w:rsid w:val="00D80492"/>
    <w:rsid w:val="00D80619"/>
    <w:rsid w:val="00D81F20"/>
    <w:rsid w:val="00D82345"/>
    <w:rsid w:val="00D825D1"/>
    <w:rsid w:val="00D82CA7"/>
    <w:rsid w:val="00D8387E"/>
    <w:rsid w:val="00D83953"/>
    <w:rsid w:val="00D83F89"/>
    <w:rsid w:val="00D8485F"/>
    <w:rsid w:val="00D8508A"/>
    <w:rsid w:val="00D855E7"/>
    <w:rsid w:val="00D876C1"/>
    <w:rsid w:val="00D87A27"/>
    <w:rsid w:val="00D9023D"/>
    <w:rsid w:val="00D90C11"/>
    <w:rsid w:val="00D921FD"/>
    <w:rsid w:val="00D92AB3"/>
    <w:rsid w:val="00D92D08"/>
    <w:rsid w:val="00D92F49"/>
    <w:rsid w:val="00D94012"/>
    <w:rsid w:val="00D95E3B"/>
    <w:rsid w:val="00D95E88"/>
    <w:rsid w:val="00D972F5"/>
    <w:rsid w:val="00D976DC"/>
    <w:rsid w:val="00D97CB4"/>
    <w:rsid w:val="00D97D6D"/>
    <w:rsid w:val="00DA09AE"/>
    <w:rsid w:val="00DA0D0B"/>
    <w:rsid w:val="00DA1113"/>
    <w:rsid w:val="00DA11D0"/>
    <w:rsid w:val="00DA5300"/>
    <w:rsid w:val="00DA566C"/>
    <w:rsid w:val="00DA5D3D"/>
    <w:rsid w:val="00DA5D84"/>
    <w:rsid w:val="00DB03C3"/>
    <w:rsid w:val="00DB0F39"/>
    <w:rsid w:val="00DB1D77"/>
    <w:rsid w:val="00DB3435"/>
    <w:rsid w:val="00DB3656"/>
    <w:rsid w:val="00DB63A8"/>
    <w:rsid w:val="00DB695B"/>
    <w:rsid w:val="00DB741A"/>
    <w:rsid w:val="00DB7CF1"/>
    <w:rsid w:val="00DC0B10"/>
    <w:rsid w:val="00DC107F"/>
    <w:rsid w:val="00DC1397"/>
    <w:rsid w:val="00DC219A"/>
    <w:rsid w:val="00DC2A17"/>
    <w:rsid w:val="00DC3B71"/>
    <w:rsid w:val="00DC4292"/>
    <w:rsid w:val="00DC46FB"/>
    <w:rsid w:val="00DC5658"/>
    <w:rsid w:val="00DC696B"/>
    <w:rsid w:val="00DD11BC"/>
    <w:rsid w:val="00DD1D6F"/>
    <w:rsid w:val="00DD1E1E"/>
    <w:rsid w:val="00DD30F5"/>
    <w:rsid w:val="00DD3AEB"/>
    <w:rsid w:val="00DD51F6"/>
    <w:rsid w:val="00DD5DE8"/>
    <w:rsid w:val="00DD76B3"/>
    <w:rsid w:val="00DE040E"/>
    <w:rsid w:val="00DE26D2"/>
    <w:rsid w:val="00DE2AE0"/>
    <w:rsid w:val="00DE3031"/>
    <w:rsid w:val="00DE312A"/>
    <w:rsid w:val="00DE54A4"/>
    <w:rsid w:val="00DE640E"/>
    <w:rsid w:val="00DE65D4"/>
    <w:rsid w:val="00DE78D1"/>
    <w:rsid w:val="00DE7B33"/>
    <w:rsid w:val="00DE7E3D"/>
    <w:rsid w:val="00DF0205"/>
    <w:rsid w:val="00DF0307"/>
    <w:rsid w:val="00DF06BD"/>
    <w:rsid w:val="00DF22BE"/>
    <w:rsid w:val="00DF25CF"/>
    <w:rsid w:val="00DF2AE8"/>
    <w:rsid w:val="00DF3AEC"/>
    <w:rsid w:val="00DF517B"/>
    <w:rsid w:val="00DF5B60"/>
    <w:rsid w:val="00DF6554"/>
    <w:rsid w:val="00E00C36"/>
    <w:rsid w:val="00E01882"/>
    <w:rsid w:val="00E020D6"/>
    <w:rsid w:val="00E03477"/>
    <w:rsid w:val="00E03816"/>
    <w:rsid w:val="00E03FAB"/>
    <w:rsid w:val="00E0456C"/>
    <w:rsid w:val="00E060C1"/>
    <w:rsid w:val="00E076E0"/>
    <w:rsid w:val="00E076EE"/>
    <w:rsid w:val="00E10D51"/>
    <w:rsid w:val="00E138D9"/>
    <w:rsid w:val="00E13F58"/>
    <w:rsid w:val="00E14114"/>
    <w:rsid w:val="00E1421E"/>
    <w:rsid w:val="00E15F5D"/>
    <w:rsid w:val="00E16C4E"/>
    <w:rsid w:val="00E174E2"/>
    <w:rsid w:val="00E17FD9"/>
    <w:rsid w:val="00E20491"/>
    <w:rsid w:val="00E20AE9"/>
    <w:rsid w:val="00E23754"/>
    <w:rsid w:val="00E24212"/>
    <w:rsid w:val="00E256BE"/>
    <w:rsid w:val="00E258F2"/>
    <w:rsid w:val="00E25933"/>
    <w:rsid w:val="00E26467"/>
    <w:rsid w:val="00E269DD"/>
    <w:rsid w:val="00E3068C"/>
    <w:rsid w:val="00E32AD7"/>
    <w:rsid w:val="00E33973"/>
    <w:rsid w:val="00E34269"/>
    <w:rsid w:val="00E34390"/>
    <w:rsid w:val="00E34A3E"/>
    <w:rsid w:val="00E35051"/>
    <w:rsid w:val="00E3523B"/>
    <w:rsid w:val="00E36B04"/>
    <w:rsid w:val="00E36E98"/>
    <w:rsid w:val="00E378BE"/>
    <w:rsid w:val="00E401B0"/>
    <w:rsid w:val="00E40741"/>
    <w:rsid w:val="00E4225A"/>
    <w:rsid w:val="00E43175"/>
    <w:rsid w:val="00E445AE"/>
    <w:rsid w:val="00E45F74"/>
    <w:rsid w:val="00E460E3"/>
    <w:rsid w:val="00E500B6"/>
    <w:rsid w:val="00E50B4E"/>
    <w:rsid w:val="00E513F3"/>
    <w:rsid w:val="00E5154C"/>
    <w:rsid w:val="00E51873"/>
    <w:rsid w:val="00E518D1"/>
    <w:rsid w:val="00E51F7A"/>
    <w:rsid w:val="00E5206A"/>
    <w:rsid w:val="00E55830"/>
    <w:rsid w:val="00E5587D"/>
    <w:rsid w:val="00E55E36"/>
    <w:rsid w:val="00E56077"/>
    <w:rsid w:val="00E57109"/>
    <w:rsid w:val="00E575D0"/>
    <w:rsid w:val="00E5782D"/>
    <w:rsid w:val="00E57A79"/>
    <w:rsid w:val="00E57C55"/>
    <w:rsid w:val="00E6555D"/>
    <w:rsid w:val="00E65CE6"/>
    <w:rsid w:val="00E66D4D"/>
    <w:rsid w:val="00E67B67"/>
    <w:rsid w:val="00E67D69"/>
    <w:rsid w:val="00E70700"/>
    <w:rsid w:val="00E70C65"/>
    <w:rsid w:val="00E71697"/>
    <w:rsid w:val="00E72318"/>
    <w:rsid w:val="00E726FA"/>
    <w:rsid w:val="00E72E4C"/>
    <w:rsid w:val="00E738FE"/>
    <w:rsid w:val="00E73DCC"/>
    <w:rsid w:val="00E74D79"/>
    <w:rsid w:val="00E754DE"/>
    <w:rsid w:val="00E7595F"/>
    <w:rsid w:val="00E77C9E"/>
    <w:rsid w:val="00E77E63"/>
    <w:rsid w:val="00E807CF"/>
    <w:rsid w:val="00E8303F"/>
    <w:rsid w:val="00E843A0"/>
    <w:rsid w:val="00E85989"/>
    <w:rsid w:val="00E8610B"/>
    <w:rsid w:val="00E86F7B"/>
    <w:rsid w:val="00E87AF7"/>
    <w:rsid w:val="00E9011A"/>
    <w:rsid w:val="00E90820"/>
    <w:rsid w:val="00E93130"/>
    <w:rsid w:val="00E94C9C"/>
    <w:rsid w:val="00E951B9"/>
    <w:rsid w:val="00E95B0B"/>
    <w:rsid w:val="00E972EF"/>
    <w:rsid w:val="00E97803"/>
    <w:rsid w:val="00EA0AB6"/>
    <w:rsid w:val="00EA1091"/>
    <w:rsid w:val="00EA1642"/>
    <w:rsid w:val="00EA3A1E"/>
    <w:rsid w:val="00EA5762"/>
    <w:rsid w:val="00EA5885"/>
    <w:rsid w:val="00EA7065"/>
    <w:rsid w:val="00EA7AE6"/>
    <w:rsid w:val="00EB0AA8"/>
    <w:rsid w:val="00EB2250"/>
    <w:rsid w:val="00EB2361"/>
    <w:rsid w:val="00EB4904"/>
    <w:rsid w:val="00EB49F1"/>
    <w:rsid w:val="00EB5A59"/>
    <w:rsid w:val="00EB5E3F"/>
    <w:rsid w:val="00EB72D1"/>
    <w:rsid w:val="00EB78BF"/>
    <w:rsid w:val="00EC155E"/>
    <w:rsid w:val="00EC3009"/>
    <w:rsid w:val="00EC47CD"/>
    <w:rsid w:val="00EC4DB5"/>
    <w:rsid w:val="00EC4DFD"/>
    <w:rsid w:val="00EC51F0"/>
    <w:rsid w:val="00EC7320"/>
    <w:rsid w:val="00ED055B"/>
    <w:rsid w:val="00ED05B2"/>
    <w:rsid w:val="00ED4B53"/>
    <w:rsid w:val="00ED4D88"/>
    <w:rsid w:val="00ED522E"/>
    <w:rsid w:val="00ED526D"/>
    <w:rsid w:val="00ED52BD"/>
    <w:rsid w:val="00ED6059"/>
    <w:rsid w:val="00ED6578"/>
    <w:rsid w:val="00ED6C52"/>
    <w:rsid w:val="00ED73A8"/>
    <w:rsid w:val="00EE0D70"/>
    <w:rsid w:val="00EE13A9"/>
    <w:rsid w:val="00EE22C4"/>
    <w:rsid w:val="00EE22DB"/>
    <w:rsid w:val="00EE3937"/>
    <w:rsid w:val="00EE3BA7"/>
    <w:rsid w:val="00EE3F22"/>
    <w:rsid w:val="00EE542F"/>
    <w:rsid w:val="00EE5BB3"/>
    <w:rsid w:val="00EF0141"/>
    <w:rsid w:val="00EF04F6"/>
    <w:rsid w:val="00EF0E6C"/>
    <w:rsid w:val="00EF1AD2"/>
    <w:rsid w:val="00EF2C0B"/>
    <w:rsid w:val="00EF4015"/>
    <w:rsid w:val="00EF4685"/>
    <w:rsid w:val="00EF497A"/>
    <w:rsid w:val="00EF5476"/>
    <w:rsid w:val="00EF54EE"/>
    <w:rsid w:val="00EF5BCF"/>
    <w:rsid w:val="00EF5D52"/>
    <w:rsid w:val="00EF5D7F"/>
    <w:rsid w:val="00EF6465"/>
    <w:rsid w:val="00EF6C09"/>
    <w:rsid w:val="00EF7298"/>
    <w:rsid w:val="00EF7810"/>
    <w:rsid w:val="00EF7ED3"/>
    <w:rsid w:val="00F011EE"/>
    <w:rsid w:val="00F01D9F"/>
    <w:rsid w:val="00F0209B"/>
    <w:rsid w:val="00F04D1F"/>
    <w:rsid w:val="00F04D2C"/>
    <w:rsid w:val="00F060D3"/>
    <w:rsid w:val="00F077A9"/>
    <w:rsid w:val="00F07F57"/>
    <w:rsid w:val="00F1002D"/>
    <w:rsid w:val="00F105FD"/>
    <w:rsid w:val="00F10D2A"/>
    <w:rsid w:val="00F11054"/>
    <w:rsid w:val="00F121B6"/>
    <w:rsid w:val="00F13462"/>
    <w:rsid w:val="00F134C4"/>
    <w:rsid w:val="00F14AEB"/>
    <w:rsid w:val="00F1525C"/>
    <w:rsid w:val="00F1564D"/>
    <w:rsid w:val="00F16B83"/>
    <w:rsid w:val="00F1762B"/>
    <w:rsid w:val="00F17637"/>
    <w:rsid w:val="00F21839"/>
    <w:rsid w:val="00F21F37"/>
    <w:rsid w:val="00F232A1"/>
    <w:rsid w:val="00F235C5"/>
    <w:rsid w:val="00F241D0"/>
    <w:rsid w:val="00F2557E"/>
    <w:rsid w:val="00F26506"/>
    <w:rsid w:val="00F2657E"/>
    <w:rsid w:val="00F27046"/>
    <w:rsid w:val="00F3166F"/>
    <w:rsid w:val="00F31A2E"/>
    <w:rsid w:val="00F334F5"/>
    <w:rsid w:val="00F340BB"/>
    <w:rsid w:val="00F3426E"/>
    <w:rsid w:val="00F34C5D"/>
    <w:rsid w:val="00F3534E"/>
    <w:rsid w:val="00F36527"/>
    <w:rsid w:val="00F367E2"/>
    <w:rsid w:val="00F36FEE"/>
    <w:rsid w:val="00F3795A"/>
    <w:rsid w:val="00F379A8"/>
    <w:rsid w:val="00F40F07"/>
    <w:rsid w:val="00F41EC9"/>
    <w:rsid w:val="00F423B4"/>
    <w:rsid w:val="00F42D5B"/>
    <w:rsid w:val="00F42E45"/>
    <w:rsid w:val="00F43516"/>
    <w:rsid w:val="00F4391A"/>
    <w:rsid w:val="00F44399"/>
    <w:rsid w:val="00F4458E"/>
    <w:rsid w:val="00F44DEF"/>
    <w:rsid w:val="00F460F9"/>
    <w:rsid w:val="00F467AC"/>
    <w:rsid w:val="00F46F75"/>
    <w:rsid w:val="00F50601"/>
    <w:rsid w:val="00F50671"/>
    <w:rsid w:val="00F50931"/>
    <w:rsid w:val="00F509E4"/>
    <w:rsid w:val="00F54B5A"/>
    <w:rsid w:val="00F54F18"/>
    <w:rsid w:val="00F565F0"/>
    <w:rsid w:val="00F5665F"/>
    <w:rsid w:val="00F60237"/>
    <w:rsid w:val="00F60B70"/>
    <w:rsid w:val="00F60CCA"/>
    <w:rsid w:val="00F60D18"/>
    <w:rsid w:val="00F61304"/>
    <w:rsid w:val="00F62389"/>
    <w:rsid w:val="00F62405"/>
    <w:rsid w:val="00F62F1B"/>
    <w:rsid w:val="00F630CB"/>
    <w:rsid w:val="00F6350D"/>
    <w:rsid w:val="00F647FB"/>
    <w:rsid w:val="00F65C4A"/>
    <w:rsid w:val="00F66055"/>
    <w:rsid w:val="00F66F25"/>
    <w:rsid w:val="00F70428"/>
    <w:rsid w:val="00F704DF"/>
    <w:rsid w:val="00F710EC"/>
    <w:rsid w:val="00F71A02"/>
    <w:rsid w:val="00F726FF"/>
    <w:rsid w:val="00F7361D"/>
    <w:rsid w:val="00F73B37"/>
    <w:rsid w:val="00F74EE8"/>
    <w:rsid w:val="00F75692"/>
    <w:rsid w:val="00F7598A"/>
    <w:rsid w:val="00F75B38"/>
    <w:rsid w:val="00F75F2E"/>
    <w:rsid w:val="00F75F97"/>
    <w:rsid w:val="00F76571"/>
    <w:rsid w:val="00F7673B"/>
    <w:rsid w:val="00F769B3"/>
    <w:rsid w:val="00F77BAB"/>
    <w:rsid w:val="00F77ECA"/>
    <w:rsid w:val="00F80C9E"/>
    <w:rsid w:val="00F80FF0"/>
    <w:rsid w:val="00F8161D"/>
    <w:rsid w:val="00F821E6"/>
    <w:rsid w:val="00F8284A"/>
    <w:rsid w:val="00F833A4"/>
    <w:rsid w:val="00F83B1A"/>
    <w:rsid w:val="00F8471C"/>
    <w:rsid w:val="00F8490C"/>
    <w:rsid w:val="00F84B2E"/>
    <w:rsid w:val="00F84D1A"/>
    <w:rsid w:val="00F85570"/>
    <w:rsid w:val="00F86087"/>
    <w:rsid w:val="00F8674B"/>
    <w:rsid w:val="00F87D98"/>
    <w:rsid w:val="00F87EF8"/>
    <w:rsid w:val="00F90DA9"/>
    <w:rsid w:val="00F915F0"/>
    <w:rsid w:val="00F932CB"/>
    <w:rsid w:val="00F94832"/>
    <w:rsid w:val="00F94E5D"/>
    <w:rsid w:val="00F95238"/>
    <w:rsid w:val="00F95AC0"/>
    <w:rsid w:val="00F969CD"/>
    <w:rsid w:val="00FA0850"/>
    <w:rsid w:val="00FA1614"/>
    <w:rsid w:val="00FA281A"/>
    <w:rsid w:val="00FA4731"/>
    <w:rsid w:val="00FA4D01"/>
    <w:rsid w:val="00FA542B"/>
    <w:rsid w:val="00FA5C4E"/>
    <w:rsid w:val="00FA77A3"/>
    <w:rsid w:val="00FB0A4C"/>
    <w:rsid w:val="00FB1528"/>
    <w:rsid w:val="00FB1D3A"/>
    <w:rsid w:val="00FB1F5F"/>
    <w:rsid w:val="00FB29E2"/>
    <w:rsid w:val="00FB44C3"/>
    <w:rsid w:val="00FB4B5B"/>
    <w:rsid w:val="00FB6279"/>
    <w:rsid w:val="00FB6875"/>
    <w:rsid w:val="00FB73DE"/>
    <w:rsid w:val="00FC034D"/>
    <w:rsid w:val="00FC112E"/>
    <w:rsid w:val="00FC1FAC"/>
    <w:rsid w:val="00FC22A1"/>
    <w:rsid w:val="00FC58B7"/>
    <w:rsid w:val="00FC62A0"/>
    <w:rsid w:val="00FC673C"/>
    <w:rsid w:val="00FC6B78"/>
    <w:rsid w:val="00FC6D53"/>
    <w:rsid w:val="00FC73A3"/>
    <w:rsid w:val="00FD0481"/>
    <w:rsid w:val="00FD0C65"/>
    <w:rsid w:val="00FD295D"/>
    <w:rsid w:val="00FD3423"/>
    <w:rsid w:val="00FD6519"/>
    <w:rsid w:val="00FD6F3C"/>
    <w:rsid w:val="00FD7E50"/>
    <w:rsid w:val="00FE1303"/>
    <w:rsid w:val="00FE177F"/>
    <w:rsid w:val="00FE20FC"/>
    <w:rsid w:val="00FE32C0"/>
    <w:rsid w:val="00FE46A7"/>
    <w:rsid w:val="00FE4E58"/>
    <w:rsid w:val="00FE569E"/>
    <w:rsid w:val="00FE65EB"/>
    <w:rsid w:val="00FE7538"/>
    <w:rsid w:val="00FE7939"/>
    <w:rsid w:val="00FF03FF"/>
    <w:rsid w:val="00FF1D67"/>
    <w:rsid w:val="00FF4F9C"/>
    <w:rsid w:val="00FF5409"/>
    <w:rsid w:val="00FF5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8A4C0C"/>
    <w:pPr>
      <w:spacing w:before="100" w:beforeAutospacing="1" w:after="119" w:line="240" w:lineRule="auto"/>
    </w:pPr>
    <w:rPr>
      <w:rFonts w:ascii="Times New Roman" w:eastAsia="Times New Roman" w:hAnsi="Times New Roman" w:cs="Times New Roman"/>
      <w:sz w:val="24"/>
      <w:szCs w:val="24"/>
    </w:rPr>
  </w:style>
  <w:style w:type="paragraph" w:styleId="a4">
    <w:name w:val="Body Text"/>
    <w:basedOn w:val="a"/>
    <w:link w:val="a5"/>
    <w:rsid w:val="008A4C0C"/>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8A4C0C"/>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702FD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rsid w:val="00702FD5"/>
    <w:rPr>
      <w:rFonts w:ascii="Courier New" w:eastAsia="Times New Roman" w:hAnsi="Courier New" w:cs="Courier New"/>
      <w:sz w:val="20"/>
      <w:szCs w:val="20"/>
      <w:lang w:eastAsia="ru-RU"/>
    </w:rPr>
  </w:style>
  <w:style w:type="paragraph" w:customStyle="1" w:styleId="Standard">
    <w:name w:val="Standard"/>
    <w:rsid w:val="00702FD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western">
    <w:name w:val="western"/>
    <w:basedOn w:val="a"/>
    <w:rsid w:val="00E50B4E"/>
    <w:pPr>
      <w:spacing w:before="100" w:beforeAutospacing="1" w:after="0" w:line="240" w:lineRule="auto"/>
    </w:pPr>
    <w:rPr>
      <w:rFonts w:ascii="Times New Roman" w:eastAsia="Times New Roman" w:hAnsi="Times New Roman" w:cs="Times New Roman"/>
      <w:sz w:val="28"/>
      <w:szCs w:val="28"/>
    </w:rPr>
  </w:style>
  <w:style w:type="character" w:customStyle="1" w:styleId="FontStyle12">
    <w:name w:val="Font Style12"/>
    <w:rsid w:val="00E50B4E"/>
    <w:rPr>
      <w:rFonts w:ascii="Times New Roman" w:hAnsi="Times New Roman" w:cs="Times New Roman"/>
      <w:sz w:val="26"/>
      <w:szCs w:val="26"/>
    </w:rPr>
  </w:style>
  <w:style w:type="paragraph" w:styleId="a6">
    <w:name w:val="Title"/>
    <w:basedOn w:val="a"/>
    <w:link w:val="a7"/>
    <w:uiPriority w:val="99"/>
    <w:qFormat/>
    <w:rsid w:val="00690CD0"/>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99"/>
    <w:rsid w:val="00690CD0"/>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217843"/>
    <w:pPr>
      <w:spacing w:after="120" w:line="480" w:lineRule="auto"/>
    </w:pPr>
  </w:style>
  <w:style w:type="character" w:customStyle="1" w:styleId="20">
    <w:name w:val="Основной текст 2 Знак"/>
    <w:basedOn w:val="a0"/>
    <w:link w:val="2"/>
    <w:uiPriority w:val="99"/>
    <w:semiHidden/>
    <w:rsid w:val="00217843"/>
  </w:style>
  <w:style w:type="paragraph" w:styleId="a8">
    <w:name w:val="Balloon Text"/>
    <w:basedOn w:val="a"/>
    <w:link w:val="a9"/>
    <w:uiPriority w:val="99"/>
    <w:semiHidden/>
    <w:unhideWhenUsed/>
    <w:rsid w:val="000851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5105"/>
    <w:rPr>
      <w:rFonts w:ascii="Segoe UI" w:hAnsi="Segoe UI" w:cs="Segoe UI"/>
      <w:sz w:val="18"/>
      <w:szCs w:val="18"/>
    </w:rPr>
  </w:style>
  <w:style w:type="character" w:styleId="aa">
    <w:name w:val="Strong"/>
    <w:basedOn w:val="a0"/>
    <w:uiPriority w:val="22"/>
    <w:qFormat/>
    <w:rsid w:val="00A750C6"/>
    <w:rPr>
      <w:b/>
      <w:bCs/>
    </w:rPr>
  </w:style>
  <w:style w:type="paragraph" w:customStyle="1" w:styleId="22">
    <w:name w:val="Основной текст 22"/>
    <w:basedOn w:val="a"/>
    <w:rsid w:val="00895D86"/>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apple-converted-space">
    <w:name w:val="apple-converted-space"/>
    <w:basedOn w:val="a0"/>
    <w:uiPriority w:val="99"/>
    <w:rsid w:val="00D31E6A"/>
  </w:style>
  <w:style w:type="character" w:customStyle="1" w:styleId="normaltextrun">
    <w:name w:val="normaltextrun"/>
    <w:basedOn w:val="a0"/>
    <w:rsid w:val="00215E0D"/>
  </w:style>
  <w:style w:type="paragraph" w:customStyle="1" w:styleId="Default">
    <w:name w:val="Default"/>
    <w:rsid w:val="007A04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2A5D66"/>
    <w:pPr>
      <w:spacing w:after="0" w:line="240" w:lineRule="auto"/>
    </w:pPr>
    <w:rPr>
      <w:rFonts w:ascii="Times New Roman" w:eastAsia="Times New Roman" w:hAnsi="Times New Roman" w:cs="Times New Roman"/>
      <w:sz w:val="18"/>
      <w:szCs w:val="18"/>
    </w:rPr>
  </w:style>
  <w:style w:type="character" w:customStyle="1" w:styleId="ac">
    <w:name w:val="Без интервала Знак"/>
    <w:link w:val="ab"/>
    <w:uiPriority w:val="1"/>
    <w:rsid w:val="002A5D66"/>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Знак"/>
    <w:basedOn w:val="a"/>
    <w:uiPriority w:val="99"/>
    <w:unhideWhenUsed/>
    <w:qFormat/>
    <w:rsid w:val="008A4C0C"/>
    <w:pPr>
      <w:spacing w:before="100" w:beforeAutospacing="1" w:after="119" w:line="240" w:lineRule="auto"/>
    </w:pPr>
    <w:rPr>
      <w:rFonts w:ascii="Times New Roman" w:eastAsia="Times New Roman" w:hAnsi="Times New Roman" w:cs="Times New Roman"/>
      <w:sz w:val="24"/>
      <w:szCs w:val="24"/>
    </w:rPr>
  </w:style>
  <w:style w:type="paragraph" w:styleId="a4">
    <w:name w:val="Body Text"/>
    <w:basedOn w:val="a"/>
    <w:link w:val="a5"/>
    <w:rsid w:val="008A4C0C"/>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8A4C0C"/>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702FD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rsid w:val="00702FD5"/>
    <w:rPr>
      <w:rFonts w:ascii="Courier New" w:eastAsia="Times New Roman" w:hAnsi="Courier New" w:cs="Courier New"/>
      <w:sz w:val="20"/>
      <w:szCs w:val="20"/>
      <w:lang w:eastAsia="ru-RU"/>
    </w:rPr>
  </w:style>
  <w:style w:type="paragraph" w:customStyle="1" w:styleId="Standard">
    <w:name w:val="Standard"/>
    <w:rsid w:val="00702FD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western">
    <w:name w:val="western"/>
    <w:basedOn w:val="a"/>
    <w:rsid w:val="00E50B4E"/>
    <w:pPr>
      <w:spacing w:before="100" w:beforeAutospacing="1" w:after="0" w:line="240" w:lineRule="auto"/>
    </w:pPr>
    <w:rPr>
      <w:rFonts w:ascii="Times New Roman" w:eastAsia="Times New Roman" w:hAnsi="Times New Roman" w:cs="Times New Roman"/>
      <w:sz w:val="28"/>
      <w:szCs w:val="28"/>
    </w:rPr>
  </w:style>
  <w:style w:type="character" w:customStyle="1" w:styleId="FontStyle12">
    <w:name w:val="Font Style12"/>
    <w:rsid w:val="00E50B4E"/>
    <w:rPr>
      <w:rFonts w:ascii="Times New Roman" w:hAnsi="Times New Roman" w:cs="Times New Roman"/>
      <w:sz w:val="26"/>
      <w:szCs w:val="26"/>
    </w:rPr>
  </w:style>
  <w:style w:type="paragraph" w:styleId="a6">
    <w:name w:val="Title"/>
    <w:basedOn w:val="a"/>
    <w:link w:val="a7"/>
    <w:uiPriority w:val="99"/>
    <w:qFormat/>
    <w:rsid w:val="00690CD0"/>
    <w:pPr>
      <w:spacing w:after="0" w:line="240" w:lineRule="auto"/>
      <w:jc w:val="center"/>
    </w:pPr>
    <w:rPr>
      <w:rFonts w:ascii="Times New Roman" w:eastAsia="Times New Roman" w:hAnsi="Times New Roman" w:cs="Times New Roman"/>
      <w:sz w:val="28"/>
      <w:szCs w:val="28"/>
    </w:rPr>
  </w:style>
  <w:style w:type="character" w:customStyle="1" w:styleId="a7">
    <w:name w:val="Название Знак"/>
    <w:basedOn w:val="a0"/>
    <w:link w:val="a6"/>
    <w:uiPriority w:val="99"/>
    <w:rsid w:val="00690CD0"/>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217843"/>
    <w:pPr>
      <w:spacing w:after="120" w:line="480" w:lineRule="auto"/>
    </w:pPr>
  </w:style>
  <w:style w:type="character" w:customStyle="1" w:styleId="20">
    <w:name w:val="Основной текст 2 Знак"/>
    <w:basedOn w:val="a0"/>
    <w:link w:val="2"/>
    <w:uiPriority w:val="99"/>
    <w:semiHidden/>
    <w:rsid w:val="00217843"/>
  </w:style>
  <w:style w:type="paragraph" w:styleId="a8">
    <w:name w:val="Balloon Text"/>
    <w:basedOn w:val="a"/>
    <w:link w:val="a9"/>
    <w:uiPriority w:val="99"/>
    <w:semiHidden/>
    <w:unhideWhenUsed/>
    <w:rsid w:val="000851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5105"/>
    <w:rPr>
      <w:rFonts w:ascii="Segoe UI" w:hAnsi="Segoe UI" w:cs="Segoe UI"/>
      <w:sz w:val="18"/>
      <w:szCs w:val="18"/>
    </w:rPr>
  </w:style>
  <w:style w:type="character" w:styleId="aa">
    <w:name w:val="Strong"/>
    <w:basedOn w:val="a0"/>
    <w:uiPriority w:val="22"/>
    <w:qFormat/>
    <w:rsid w:val="00A750C6"/>
    <w:rPr>
      <w:b/>
      <w:bCs/>
    </w:rPr>
  </w:style>
  <w:style w:type="paragraph" w:customStyle="1" w:styleId="22">
    <w:name w:val="Основной текст 22"/>
    <w:basedOn w:val="a"/>
    <w:rsid w:val="00895D86"/>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apple-converted-space">
    <w:name w:val="apple-converted-space"/>
    <w:basedOn w:val="a0"/>
    <w:uiPriority w:val="99"/>
    <w:rsid w:val="00D31E6A"/>
  </w:style>
  <w:style w:type="character" w:customStyle="1" w:styleId="normaltextrun">
    <w:name w:val="normaltextrun"/>
    <w:basedOn w:val="a0"/>
    <w:rsid w:val="00215E0D"/>
  </w:style>
  <w:style w:type="paragraph" w:customStyle="1" w:styleId="Default">
    <w:name w:val="Default"/>
    <w:rsid w:val="007A04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2A5D66"/>
    <w:pPr>
      <w:spacing w:after="0" w:line="240" w:lineRule="auto"/>
    </w:pPr>
    <w:rPr>
      <w:rFonts w:ascii="Times New Roman" w:eastAsia="Times New Roman" w:hAnsi="Times New Roman" w:cs="Times New Roman"/>
      <w:sz w:val="18"/>
      <w:szCs w:val="18"/>
    </w:rPr>
  </w:style>
  <w:style w:type="character" w:customStyle="1" w:styleId="ac">
    <w:name w:val="Без интервала Знак"/>
    <w:link w:val="ab"/>
    <w:uiPriority w:val="1"/>
    <w:rsid w:val="002A5D66"/>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3986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3866</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2022-09-29T06:59:00Z</cp:lastPrinted>
  <dcterms:created xsi:type="dcterms:W3CDTF">2022-10-10T09:13:00Z</dcterms:created>
  <dcterms:modified xsi:type="dcterms:W3CDTF">2022-11-10T10:58:00Z</dcterms:modified>
</cp:coreProperties>
</file>