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2D" w:rsidRDefault="003E4758" w:rsidP="00023D2D">
      <w:pPr>
        <w:jc w:val="center"/>
        <w:rPr>
          <w:b/>
          <w:bCs/>
          <w:szCs w:val="28"/>
          <w:lang w:eastAsia="ar-SA"/>
        </w:rPr>
      </w:pPr>
      <w:r w:rsidRPr="00885F95">
        <w:rPr>
          <w:b/>
          <w:bCs/>
          <w:szCs w:val="28"/>
        </w:rPr>
        <w:t>Г</w:t>
      </w:r>
      <w:r w:rsidR="00023D2D" w:rsidRPr="00885F95">
        <w:rPr>
          <w:b/>
          <w:bCs/>
          <w:szCs w:val="28"/>
        </w:rPr>
        <w:t>одово</w:t>
      </w:r>
      <w:r w:rsidRPr="00885F95">
        <w:rPr>
          <w:b/>
          <w:bCs/>
          <w:szCs w:val="28"/>
        </w:rPr>
        <w:t>й</w:t>
      </w:r>
      <w:r w:rsidR="00023D2D" w:rsidRPr="00885F95">
        <w:rPr>
          <w:b/>
          <w:bCs/>
          <w:szCs w:val="28"/>
        </w:rPr>
        <w:t xml:space="preserve"> отчет о ходе реализации и оценки эффективности реализации муниципальной программы </w:t>
      </w:r>
      <w:r w:rsidR="00111119" w:rsidRPr="00885F95">
        <w:rPr>
          <w:b/>
          <w:bCs/>
          <w:szCs w:val="28"/>
        </w:rPr>
        <w:t xml:space="preserve">«Информирование населения о деятельности органов местного самоуправления на территории сельского поселения </w:t>
      </w:r>
      <w:r w:rsidR="00917F09" w:rsidRPr="00885F95">
        <w:rPr>
          <w:b/>
          <w:bCs/>
          <w:szCs w:val="28"/>
        </w:rPr>
        <w:t>Черновка</w:t>
      </w:r>
      <w:r w:rsidR="00111119" w:rsidRPr="00885F95">
        <w:rPr>
          <w:b/>
          <w:bCs/>
          <w:szCs w:val="28"/>
        </w:rPr>
        <w:t xml:space="preserve"> </w:t>
      </w:r>
      <w:proofErr w:type="spellStart"/>
      <w:r w:rsidR="00111119" w:rsidRPr="00885F95">
        <w:rPr>
          <w:b/>
          <w:bCs/>
          <w:szCs w:val="28"/>
        </w:rPr>
        <w:t>Кинель</w:t>
      </w:r>
      <w:proofErr w:type="spellEnd"/>
      <w:r w:rsidR="00111119" w:rsidRPr="00885F95">
        <w:rPr>
          <w:b/>
          <w:bCs/>
          <w:szCs w:val="28"/>
        </w:rPr>
        <w:t>-Черкасского района</w:t>
      </w:r>
      <w:r w:rsidR="004C5A48">
        <w:rPr>
          <w:b/>
          <w:bCs/>
          <w:szCs w:val="28"/>
        </w:rPr>
        <w:t xml:space="preserve"> Самарской области» на 2017-2028</w:t>
      </w:r>
      <w:r w:rsidR="00111119" w:rsidRPr="00885F95">
        <w:rPr>
          <w:b/>
          <w:bCs/>
          <w:szCs w:val="28"/>
        </w:rPr>
        <w:t xml:space="preserve"> годы</w:t>
      </w:r>
      <w:r w:rsidR="003E130B">
        <w:rPr>
          <w:b/>
          <w:bCs/>
          <w:szCs w:val="28"/>
          <w:lang w:eastAsia="ar-SA"/>
        </w:rPr>
        <w:t xml:space="preserve"> за 2025</w:t>
      </w:r>
      <w:r w:rsidRPr="00885F95">
        <w:rPr>
          <w:b/>
          <w:bCs/>
          <w:szCs w:val="28"/>
          <w:lang w:eastAsia="ar-SA"/>
        </w:rPr>
        <w:t xml:space="preserve"> год</w:t>
      </w:r>
    </w:p>
    <w:p w:rsidR="00EB6AD2" w:rsidRPr="00885F95" w:rsidRDefault="00EB6AD2" w:rsidP="00023D2D">
      <w:pPr>
        <w:jc w:val="center"/>
        <w:rPr>
          <w:b/>
          <w:bCs/>
          <w:szCs w:val="28"/>
        </w:rPr>
      </w:pPr>
    </w:p>
    <w:p w:rsidR="00542ABC" w:rsidRPr="00EB6AD2" w:rsidRDefault="00542ABC" w:rsidP="000F3479">
      <w:pPr>
        <w:spacing w:line="276" w:lineRule="auto"/>
        <w:ind w:firstLine="709"/>
        <w:rPr>
          <w:b/>
          <w:color w:val="000000"/>
          <w:szCs w:val="28"/>
        </w:rPr>
      </w:pPr>
      <w:r w:rsidRPr="00EB6AD2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3E130B" w:rsidRDefault="003E4758" w:rsidP="000F3479">
      <w:pPr>
        <w:pStyle w:val="texthead2"/>
        <w:spacing w:before="0" w:line="276" w:lineRule="auto"/>
        <w:ind w:left="0" w:right="0" w:firstLine="708"/>
        <w:jc w:val="both"/>
        <w:rPr>
          <w:rFonts w:ascii="Times New Roman" w:hAnsi="Times New Roman"/>
          <w:b w:val="0"/>
          <w:color w:val="auto"/>
          <w:sz w:val="28"/>
          <w:szCs w:val="28"/>
          <w:lang w:eastAsia="ru-RU"/>
        </w:rPr>
      </w:pP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Муниципальная программа 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«Информирование населения о деятельности органов местного самоуправления на территории сельского поселения </w:t>
      </w:r>
      <w:r w:rsidR="00917F0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Черновка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</w:t>
      </w:r>
      <w:proofErr w:type="spellStart"/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Кинель</w:t>
      </w:r>
      <w:proofErr w:type="spellEnd"/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-Черкасского района Самарской обл</w:t>
      </w:r>
      <w:r w:rsidR="004C5A4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асти» на 2017-2028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годы</w:t>
      </w: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(далее – муниципальная программа) утверждена постановлением Администрации </w:t>
      </w:r>
      <w:r w:rsid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сельского поселения </w:t>
      </w:r>
      <w:r w:rsidR="00917F0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Черновка</w:t>
      </w: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</w:t>
      </w:r>
      <w:r w:rsidR="00111119" w:rsidRPr="00111119">
        <w:rPr>
          <w:rFonts w:ascii="Times New Roman" w:hAnsi="Times New Roman" w:cs="Calibri"/>
          <w:b w:val="0"/>
          <w:color w:val="auto"/>
          <w:sz w:val="28"/>
          <w:szCs w:val="28"/>
          <w:lang w:eastAsia="ru-RU"/>
        </w:rPr>
        <w:t xml:space="preserve">от </w:t>
      </w:r>
      <w:r w:rsidR="00917F09" w:rsidRPr="00917F09">
        <w:rPr>
          <w:rFonts w:ascii="Times New Roman" w:eastAsia="Calibri" w:hAnsi="Times New Roman"/>
          <w:b w:val="0"/>
          <w:color w:val="auto"/>
          <w:sz w:val="28"/>
          <w:szCs w:val="28"/>
          <w:lang w:eastAsia="ru-RU"/>
        </w:rPr>
        <w:t>09.12.2016 №102</w:t>
      </w:r>
      <w:r w:rsidR="003E130B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.</w:t>
      </w:r>
    </w:p>
    <w:p w:rsidR="003E130B" w:rsidRDefault="003E130B" w:rsidP="000F3479">
      <w:pPr>
        <w:pStyle w:val="texthead2"/>
        <w:spacing w:before="0" w:line="276" w:lineRule="auto"/>
        <w:ind w:left="0" w:right="0" w:firstLine="708"/>
        <w:jc w:val="both"/>
        <w:rPr>
          <w:rFonts w:ascii="Times New Roman" w:hAnsi="Times New Roman"/>
          <w:b w:val="0"/>
          <w:color w:val="auto"/>
          <w:sz w:val="28"/>
          <w:szCs w:val="28"/>
          <w:lang w:eastAsia="ru-RU"/>
        </w:rPr>
      </w:pPr>
    </w:p>
    <w:p w:rsidR="00542ABC" w:rsidRPr="00EB6AD2" w:rsidRDefault="00542ABC" w:rsidP="000F3479">
      <w:pPr>
        <w:pStyle w:val="texthead2"/>
        <w:spacing w:before="0" w:line="276" w:lineRule="auto"/>
        <w:ind w:left="0" w:right="0" w:firstLine="708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EB6AD2">
        <w:rPr>
          <w:rFonts w:ascii="Times New Roman" w:hAnsi="Times New Roman"/>
          <w:color w:val="auto"/>
          <w:sz w:val="28"/>
          <w:szCs w:val="28"/>
          <w:lang w:eastAsia="ru-RU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3E4758" w:rsidRPr="003E4758" w:rsidRDefault="003E4758" w:rsidP="000F3479">
      <w:pPr>
        <w:suppressAutoHyphens/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Ц</w:t>
      </w:r>
      <w:r w:rsidRPr="003E4758">
        <w:rPr>
          <w:szCs w:val="28"/>
        </w:rPr>
        <w:t xml:space="preserve">елью муниципальной программы является </w:t>
      </w:r>
      <w:r w:rsidR="00111119">
        <w:rPr>
          <w:szCs w:val="28"/>
        </w:rPr>
        <w:t>с</w:t>
      </w:r>
      <w:r w:rsidR="00111119" w:rsidRPr="00111119">
        <w:rPr>
          <w:szCs w:val="28"/>
        </w:rPr>
        <w:t xml:space="preserve">воевременное и достоверное информирование населения сельского поселения </w:t>
      </w:r>
      <w:r w:rsidR="00917F09">
        <w:rPr>
          <w:szCs w:val="28"/>
        </w:rPr>
        <w:t>Черновка</w:t>
      </w:r>
      <w:r w:rsidR="00111119" w:rsidRPr="00111119">
        <w:rPr>
          <w:szCs w:val="28"/>
        </w:rPr>
        <w:t xml:space="preserve"> о деятельности органов местного самоуправления</w:t>
      </w:r>
      <w:r w:rsidRPr="003E4758">
        <w:rPr>
          <w:szCs w:val="28"/>
        </w:rPr>
        <w:t xml:space="preserve">. </w:t>
      </w:r>
    </w:p>
    <w:p w:rsidR="003E4758" w:rsidRPr="003E4758" w:rsidRDefault="003E4758" w:rsidP="000F3479">
      <w:pPr>
        <w:suppressAutoHyphens/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3E4758">
        <w:rPr>
          <w:szCs w:val="28"/>
        </w:rPr>
        <w:t>Для выполнения намеченной цели необходимо решить следующие задачи:</w:t>
      </w:r>
    </w:p>
    <w:p w:rsidR="003E4758" w:rsidRDefault="003E4758" w:rsidP="000F3479">
      <w:pPr>
        <w:pStyle w:val="a9"/>
        <w:spacing w:line="276" w:lineRule="auto"/>
        <w:jc w:val="both"/>
        <w:rPr>
          <w:szCs w:val="28"/>
        </w:rPr>
      </w:pPr>
      <w:r w:rsidRPr="003E4758">
        <w:rPr>
          <w:szCs w:val="28"/>
        </w:rPr>
        <w:t xml:space="preserve">- </w:t>
      </w:r>
      <w:r w:rsidR="00BF5CC7" w:rsidRPr="00BF5CC7">
        <w:rPr>
          <w:rFonts w:ascii="Times New Roman" w:hAnsi="Times New Roman"/>
          <w:sz w:val="28"/>
          <w:szCs w:val="28"/>
        </w:rPr>
        <w:t>о</w:t>
      </w:r>
      <w:r w:rsidR="00111119" w:rsidRPr="00BF5CC7">
        <w:rPr>
          <w:rFonts w:ascii="Times New Roman" w:hAnsi="Times New Roman"/>
          <w:sz w:val="28"/>
          <w:szCs w:val="28"/>
        </w:rPr>
        <w:t>б</w:t>
      </w:r>
      <w:r w:rsidR="00111119" w:rsidRPr="00111119">
        <w:rPr>
          <w:rFonts w:ascii="Times New Roman" w:hAnsi="Times New Roman"/>
          <w:sz w:val="28"/>
          <w:szCs w:val="28"/>
        </w:rPr>
        <w:t xml:space="preserve">еспечение требований законодательства Российской Федерации по своевременному опубликованию в средствах массовой </w:t>
      </w:r>
      <w:r w:rsidR="004C5A48">
        <w:rPr>
          <w:rFonts w:ascii="Times New Roman" w:hAnsi="Times New Roman"/>
          <w:sz w:val="28"/>
          <w:szCs w:val="28"/>
        </w:rPr>
        <w:t xml:space="preserve">информации, </w:t>
      </w:r>
      <w:proofErr w:type="gramStart"/>
      <w:r w:rsidR="004C5A48">
        <w:rPr>
          <w:rFonts w:ascii="Times New Roman" w:hAnsi="Times New Roman"/>
          <w:sz w:val="28"/>
          <w:szCs w:val="28"/>
        </w:rPr>
        <w:t xml:space="preserve">нормативных </w:t>
      </w:r>
      <w:r w:rsidR="00E55B4F">
        <w:rPr>
          <w:rFonts w:ascii="Times New Roman" w:hAnsi="Times New Roman"/>
          <w:sz w:val="28"/>
          <w:szCs w:val="28"/>
        </w:rPr>
        <w:t xml:space="preserve"> </w:t>
      </w:r>
      <w:r w:rsidR="00EB6AD2">
        <w:rPr>
          <w:rFonts w:ascii="Times New Roman" w:hAnsi="Times New Roman"/>
          <w:sz w:val="28"/>
          <w:szCs w:val="28"/>
        </w:rPr>
        <w:t>правовых</w:t>
      </w:r>
      <w:proofErr w:type="gramEnd"/>
      <w:r w:rsidR="00EB6AD2">
        <w:rPr>
          <w:rFonts w:ascii="Times New Roman" w:hAnsi="Times New Roman"/>
          <w:sz w:val="28"/>
          <w:szCs w:val="28"/>
        </w:rPr>
        <w:t xml:space="preserve"> </w:t>
      </w:r>
      <w:r w:rsidR="00111119" w:rsidRPr="00111119">
        <w:rPr>
          <w:rFonts w:ascii="Times New Roman" w:hAnsi="Times New Roman"/>
          <w:sz w:val="28"/>
          <w:szCs w:val="28"/>
        </w:rPr>
        <w:t>актов издаваемых органами местного самоуправления поселения и иной официальной информации</w:t>
      </w:r>
      <w:r w:rsidR="00111119">
        <w:rPr>
          <w:szCs w:val="28"/>
        </w:rPr>
        <w:t>.</w:t>
      </w:r>
    </w:p>
    <w:p w:rsidR="00EB6AD2" w:rsidRPr="003E4758" w:rsidRDefault="00EB6AD2" w:rsidP="000F3479">
      <w:pPr>
        <w:pStyle w:val="a9"/>
        <w:spacing w:line="276" w:lineRule="auto"/>
        <w:jc w:val="both"/>
        <w:rPr>
          <w:szCs w:val="28"/>
        </w:rPr>
      </w:pPr>
    </w:p>
    <w:p w:rsidR="00542ABC" w:rsidRPr="00EB6AD2" w:rsidRDefault="00542ABC" w:rsidP="000F3479">
      <w:pPr>
        <w:suppressAutoHyphens/>
        <w:autoSpaceDE w:val="0"/>
        <w:spacing w:line="276" w:lineRule="auto"/>
        <w:rPr>
          <w:rFonts w:eastAsia="Calibri"/>
          <w:b/>
          <w:szCs w:val="28"/>
          <w:lang w:eastAsia="ar-SA"/>
        </w:rPr>
      </w:pPr>
      <w:r w:rsidRPr="00EB6AD2">
        <w:rPr>
          <w:rFonts w:eastAsia="Calibri"/>
          <w:b/>
          <w:szCs w:val="28"/>
          <w:lang w:eastAsia="ar-SA"/>
        </w:rPr>
        <w:t xml:space="preserve">       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542ABC" w:rsidRPr="00EB6AD2" w:rsidRDefault="00542ABC" w:rsidP="000F3479">
      <w:pPr>
        <w:spacing w:line="276" w:lineRule="auto"/>
        <w:jc w:val="left"/>
        <w:rPr>
          <w:b/>
          <w:szCs w:val="28"/>
        </w:rPr>
      </w:pPr>
      <w:r w:rsidRPr="00EB6AD2">
        <w:rPr>
          <w:b/>
          <w:szCs w:val="28"/>
        </w:rPr>
        <w:t xml:space="preserve">       3.1. Конкретные результаты, достигнутые за отчетный период.</w:t>
      </w:r>
    </w:p>
    <w:p w:rsidR="003E130B" w:rsidRDefault="00791AF2" w:rsidP="004C5A48">
      <w:pPr>
        <w:suppressAutoHyphens/>
        <w:autoSpaceDE w:val="0"/>
        <w:spacing w:line="276" w:lineRule="auto"/>
        <w:ind w:firstLine="709"/>
        <w:rPr>
          <w:szCs w:val="28"/>
        </w:rPr>
      </w:pPr>
      <w:r>
        <w:rPr>
          <w:rFonts w:eastAsia="Calibri"/>
          <w:szCs w:val="28"/>
          <w:lang w:eastAsia="ar-SA"/>
        </w:rPr>
        <w:t>В 2025 году в рамках муниципальной программы б</w:t>
      </w:r>
      <w:r w:rsidR="004C5A48">
        <w:rPr>
          <w:rFonts w:eastAsia="Calibri"/>
          <w:szCs w:val="28"/>
          <w:lang w:eastAsia="ar-SA"/>
        </w:rPr>
        <w:t xml:space="preserve">ыл уплачен </w:t>
      </w:r>
      <w:r w:rsidR="004C5A48">
        <w:rPr>
          <w:szCs w:val="28"/>
        </w:rPr>
        <w:t>членский взнос для осуществления деятельности Ассоциации «Совет муниципальных образований Самарской области».</w:t>
      </w:r>
      <w:r w:rsidR="00E55B4F">
        <w:rPr>
          <w:szCs w:val="28"/>
        </w:rPr>
        <w:t xml:space="preserve"> </w:t>
      </w:r>
    </w:p>
    <w:p w:rsidR="004C5A48" w:rsidRDefault="00E55B4F" w:rsidP="004C5A48">
      <w:pPr>
        <w:suppressAutoHyphens/>
        <w:autoSpaceDE w:val="0"/>
        <w:spacing w:line="276" w:lineRule="auto"/>
        <w:ind w:firstLine="709"/>
        <w:rPr>
          <w:szCs w:val="28"/>
        </w:rPr>
      </w:pPr>
      <w:r w:rsidRPr="00E55B4F">
        <w:rPr>
          <w:szCs w:val="28"/>
        </w:rPr>
        <w:t>В рамках мероприятия «прочие расходы» была произведена оплата за лицензию информационной системы «Автоматизированный учет поселений».</w:t>
      </w:r>
    </w:p>
    <w:p w:rsidR="00791AF2" w:rsidRDefault="00791AF2" w:rsidP="004C5A48">
      <w:pPr>
        <w:suppressAutoHyphens/>
        <w:autoSpaceDE w:val="0"/>
        <w:spacing w:line="276" w:lineRule="auto"/>
        <w:ind w:firstLine="709"/>
        <w:rPr>
          <w:rFonts w:eastAsia="Calibri"/>
          <w:szCs w:val="28"/>
          <w:lang w:eastAsia="ar-SA"/>
        </w:rPr>
      </w:pPr>
    </w:p>
    <w:p w:rsidR="00542ABC" w:rsidRPr="00EB6AD2" w:rsidRDefault="00542ABC" w:rsidP="000F3479">
      <w:pPr>
        <w:spacing w:line="276" w:lineRule="auto"/>
        <w:jc w:val="center"/>
        <w:rPr>
          <w:b/>
          <w:szCs w:val="28"/>
        </w:rPr>
      </w:pPr>
      <w:r w:rsidRPr="00EB6AD2">
        <w:rPr>
          <w:b/>
          <w:szCs w:val="28"/>
        </w:rPr>
        <w:t>3.2. Информация о результатах достижения значений показателей (индикаторов)</w:t>
      </w:r>
      <w:r w:rsidR="003E130B">
        <w:rPr>
          <w:b/>
          <w:szCs w:val="28"/>
        </w:rPr>
        <w:t xml:space="preserve"> муниципальной программы за 2025</w:t>
      </w:r>
      <w:r w:rsidRPr="00EB6AD2">
        <w:rPr>
          <w:b/>
          <w:szCs w:val="28"/>
        </w:rPr>
        <w:t xml:space="preserve"> год</w:t>
      </w:r>
    </w:p>
    <w:p w:rsidR="00542ABC" w:rsidRDefault="00542ABC" w:rsidP="000F3479">
      <w:pPr>
        <w:spacing w:line="276" w:lineRule="auto"/>
        <w:jc w:val="center"/>
        <w:rPr>
          <w:sz w:val="22"/>
          <w:szCs w:val="22"/>
          <w:lang w:eastAsia="en-US"/>
        </w:rPr>
      </w:pPr>
    </w:p>
    <w:p w:rsidR="00542ABC" w:rsidRDefault="00542ABC" w:rsidP="000F3479">
      <w:pPr>
        <w:spacing w:line="276" w:lineRule="auto"/>
        <w:ind w:firstLine="709"/>
        <w:rPr>
          <w:szCs w:val="28"/>
        </w:rPr>
      </w:pPr>
      <w:r>
        <w:rPr>
          <w:szCs w:val="28"/>
        </w:rPr>
        <w:t>Результаты достижения значений показателей (индикаторов) муниципал</w:t>
      </w:r>
      <w:r w:rsidR="003E130B">
        <w:rPr>
          <w:szCs w:val="28"/>
        </w:rPr>
        <w:t>ьной программы за 2025</w:t>
      </w:r>
      <w:r>
        <w:rPr>
          <w:szCs w:val="28"/>
        </w:rPr>
        <w:t xml:space="preserve"> год приведены в таблице 1.</w:t>
      </w:r>
    </w:p>
    <w:p w:rsidR="000F3479" w:rsidRDefault="000F3479" w:rsidP="000F3479">
      <w:pPr>
        <w:spacing w:line="276" w:lineRule="auto"/>
        <w:jc w:val="center"/>
        <w:rPr>
          <w:szCs w:val="28"/>
        </w:rPr>
      </w:pPr>
    </w:p>
    <w:p w:rsidR="00EB6AD2" w:rsidRDefault="00023D2D" w:rsidP="000F3479">
      <w:pPr>
        <w:spacing w:line="276" w:lineRule="auto"/>
        <w:jc w:val="center"/>
        <w:rPr>
          <w:szCs w:val="28"/>
        </w:rPr>
      </w:pPr>
      <w:r>
        <w:rPr>
          <w:szCs w:val="28"/>
        </w:rPr>
        <w:t xml:space="preserve">Информация о результатах достижения значений показателей (индикаторов) муниципальной программы за </w:t>
      </w:r>
      <w:r w:rsidR="003E130B">
        <w:rPr>
          <w:szCs w:val="28"/>
        </w:rPr>
        <w:t>2025</w:t>
      </w:r>
      <w:r w:rsidR="001A5091">
        <w:rPr>
          <w:szCs w:val="28"/>
        </w:rPr>
        <w:t xml:space="preserve"> год</w:t>
      </w:r>
    </w:p>
    <w:p w:rsidR="00EB6AD2" w:rsidRDefault="00EB6AD2" w:rsidP="000F3479">
      <w:pPr>
        <w:spacing w:line="276" w:lineRule="auto"/>
        <w:jc w:val="center"/>
        <w:rPr>
          <w:szCs w:val="28"/>
        </w:rPr>
      </w:pPr>
    </w:p>
    <w:p w:rsidR="00EB6AD2" w:rsidRPr="009E7A37" w:rsidRDefault="00EB6AD2" w:rsidP="000F3479">
      <w:pPr>
        <w:spacing w:line="276" w:lineRule="auto"/>
        <w:jc w:val="right"/>
        <w:rPr>
          <w:szCs w:val="28"/>
        </w:rPr>
      </w:pPr>
      <w:r w:rsidRPr="009E7A37">
        <w:rPr>
          <w:szCs w:val="28"/>
        </w:rPr>
        <w:t>Таблица1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65"/>
        <w:gridCol w:w="992"/>
        <w:gridCol w:w="850"/>
        <w:gridCol w:w="1106"/>
        <w:gridCol w:w="1701"/>
        <w:gridCol w:w="2409"/>
      </w:tblGrid>
      <w:tr w:rsidR="00023D2D" w:rsidRPr="003E130B" w:rsidTr="003E130B">
        <w:trPr>
          <w:trHeight w:val="1713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3E130B">
              <w:rPr>
                <w:sz w:val="18"/>
                <w:szCs w:val="18"/>
                <w:lang w:eastAsia="en-US"/>
              </w:rPr>
              <w:t>Ед</w:t>
            </w:r>
            <w:proofErr w:type="spellEnd"/>
            <w:r w:rsidRPr="003E130B">
              <w:rPr>
                <w:sz w:val="18"/>
                <w:szCs w:val="18"/>
                <w:lang w:val="en-US" w:eastAsia="en-US"/>
              </w:rPr>
              <w:t>.</w:t>
            </w:r>
          </w:p>
          <w:p w:rsidR="00023D2D" w:rsidRPr="003E130B" w:rsidRDefault="00023D2D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3E130B">
              <w:rPr>
                <w:sz w:val="18"/>
                <w:szCs w:val="18"/>
                <w:lang w:eastAsia="en-US"/>
              </w:rPr>
              <w:t>изм</w:t>
            </w:r>
            <w:proofErr w:type="spellEnd"/>
            <w:r w:rsidRPr="003E130B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 xml:space="preserve">Значения показателей (индикаторов) </w:t>
            </w:r>
            <w:r w:rsidRPr="003E130B">
              <w:rPr>
                <w:sz w:val="18"/>
                <w:szCs w:val="18"/>
              </w:rPr>
              <w:t>муниципальной</w:t>
            </w:r>
            <w:r w:rsidR="00D64CEA" w:rsidRPr="003E130B">
              <w:rPr>
                <w:sz w:val="18"/>
                <w:szCs w:val="18"/>
                <w:lang w:eastAsia="en-US"/>
              </w:rPr>
              <w:t xml:space="preserve">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 xml:space="preserve">Степень достижения значений показателей (индикаторов) </w:t>
            </w:r>
            <w:r w:rsidRPr="003E130B">
              <w:rPr>
                <w:sz w:val="18"/>
                <w:szCs w:val="18"/>
              </w:rPr>
              <w:t>муниципальной</w:t>
            </w:r>
            <w:r w:rsidR="00EB6AD2" w:rsidRPr="003E130B">
              <w:rPr>
                <w:sz w:val="18"/>
                <w:szCs w:val="18"/>
                <w:lang w:eastAsia="en-US"/>
              </w:rPr>
              <w:t xml:space="preserve"> программы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023D2D" w:rsidRPr="003E130B" w:rsidTr="003E130B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E130B" w:rsidRDefault="00023D2D" w:rsidP="000F3479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E130B" w:rsidRDefault="00023D2D" w:rsidP="000F3479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E130B" w:rsidRDefault="00023D2D" w:rsidP="000F3479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 xml:space="preserve">плановые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ind w:left="-111" w:right="-114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E130B" w:rsidRDefault="00023D2D" w:rsidP="000F3479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E130B" w:rsidRDefault="00023D2D" w:rsidP="000F3479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023D2D" w:rsidRPr="003E130B" w:rsidTr="003E130B">
        <w:trPr>
          <w:trHeight w:val="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1</w:t>
            </w:r>
            <w:r w:rsidRPr="003E130B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D649CD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</w:rPr>
              <w:t xml:space="preserve">Опубликование нормативных правовых актов о деятельности органов местного самоуправления сельского поселения </w:t>
            </w:r>
            <w:r w:rsidR="00917F09" w:rsidRPr="003E130B">
              <w:rPr>
                <w:sz w:val="18"/>
                <w:szCs w:val="18"/>
              </w:rPr>
              <w:t>Черновка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3E4758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3E130B">
              <w:rPr>
                <w:rFonts w:eastAsia="Calibri"/>
                <w:spacing w:val="-10"/>
                <w:sz w:val="18"/>
                <w:szCs w:val="18"/>
                <w:lang w:eastAsia="ar-SA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EB6AD2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135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EB6AD2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135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EB6AD2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023D2D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023D2D" w:rsidRPr="003E130B" w:rsidTr="003E13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E130B" w:rsidRDefault="00023D2D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2</w:t>
            </w:r>
            <w:r w:rsidRPr="003E130B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D649CD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</w:rPr>
              <w:t xml:space="preserve">Объявления и иная информация о деятельности органов местного самоуправления сельского поселения </w:t>
            </w:r>
            <w:r w:rsidR="00917F09" w:rsidRPr="003E130B">
              <w:rPr>
                <w:sz w:val="18"/>
                <w:szCs w:val="18"/>
              </w:rPr>
              <w:t>Черновка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3E4758" w:rsidP="000F3479">
            <w:pPr>
              <w:suppressAutoHyphens/>
              <w:spacing w:line="276" w:lineRule="auto"/>
              <w:ind w:right="86"/>
              <w:jc w:val="left"/>
              <w:rPr>
                <w:rFonts w:eastAsia="Calibri"/>
                <w:sz w:val="18"/>
                <w:szCs w:val="18"/>
                <w:lang w:eastAsia="ar-SA"/>
              </w:rPr>
            </w:pPr>
            <w:r w:rsidRPr="003E130B">
              <w:rPr>
                <w:rFonts w:eastAsia="Calibri"/>
                <w:sz w:val="18"/>
                <w:szCs w:val="18"/>
                <w:lang w:eastAsia="ar-SA"/>
              </w:rPr>
              <w:t>едини</w:t>
            </w:r>
            <w:r w:rsidR="00D649CD" w:rsidRPr="003E130B">
              <w:rPr>
                <w:rFonts w:eastAsia="Calibri"/>
                <w:sz w:val="18"/>
                <w:szCs w:val="18"/>
                <w:lang w:eastAsia="ar-SA"/>
              </w:rPr>
              <w:t>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E1" w:rsidRPr="003E130B" w:rsidRDefault="00EB6AD2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rFonts w:eastAsia="Calibri"/>
                <w:sz w:val="18"/>
                <w:szCs w:val="18"/>
                <w:lang w:eastAsia="ar-SA"/>
              </w:rPr>
              <w:t>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E1" w:rsidRPr="003E130B" w:rsidRDefault="00EB6AD2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3</w:t>
            </w:r>
            <w:r w:rsidR="00542ABC" w:rsidRPr="003E130B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EB6AD2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E130B" w:rsidRDefault="00023D2D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832BDE" w:rsidRPr="003E130B" w:rsidTr="003E130B">
        <w:trPr>
          <w:trHeight w:val="19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E130B" w:rsidRDefault="00832BDE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E130B" w:rsidRDefault="00832BDE" w:rsidP="003E130B">
            <w:pPr>
              <w:spacing w:line="276" w:lineRule="auto"/>
              <w:rPr>
                <w:sz w:val="18"/>
                <w:szCs w:val="18"/>
              </w:rPr>
            </w:pPr>
            <w:r w:rsidRPr="003E130B">
              <w:rPr>
                <w:sz w:val="18"/>
                <w:szCs w:val="18"/>
              </w:rPr>
              <w:t>Среднее значение по показателям (индикаторам)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EB6AD2" w:rsidRPr="003E130B">
              <w:rPr>
                <w:sz w:val="18"/>
                <w:szCs w:val="18"/>
              </w:rPr>
              <w:t xml:space="preserve">зации муниципальной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E130B" w:rsidRDefault="00832BDE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E130B" w:rsidRDefault="00EB6AD2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E130B" w:rsidRDefault="00EB6AD2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3E130B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E130B" w:rsidRDefault="003E130B" w:rsidP="000F347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(135/135+32/32)/2*100%=100%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3E130B" w:rsidRDefault="00832BDE" w:rsidP="000F3479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023D2D" w:rsidRPr="003E130B" w:rsidRDefault="00023D2D" w:rsidP="000F3479">
      <w:pPr>
        <w:spacing w:line="276" w:lineRule="auto"/>
        <w:rPr>
          <w:sz w:val="18"/>
          <w:szCs w:val="18"/>
        </w:rPr>
      </w:pPr>
    </w:p>
    <w:p w:rsidR="00542ABC" w:rsidRPr="00EB6AD2" w:rsidRDefault="00542ABC" w:rsidP="000F3479">
      <w:pPr>
        <w:spacing w:line="276" w:lineRule="auto"/>
        <w:ind w:firstLine="708"/>
        <w:rPr>
          <w:b/>
          <w:szCs w:val="28"/>
        </w:rPr>
      </w:pPr>
      <w:r w:rsidRPr="00EB6AD2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4C5A48" w:rsidRDefault="003E130B" w:rsidP="000F3479">
      <w:pPr>
        <w:spacing w:line="276" w:lineRule="auto"/>
        <w:ind w:firstLine="708"/>
        <w:rPr>
          <w:szCs w:val="28"/>
        </w:rPr>
      </w:pPr>
      <w:r>
        <w:rPr>
          <w:szCs w:val="28"/>
        </w:rPr>
        <w:t>В 2025</w:t>
      </w:r>
      <w:r w:rsidR="004C5A48">
        <w:rPr>
          <w:szCs w:val="28"/>
        </w:rPr>
        <w:t xml:space="preserve"> году выполнялись мероприятия</w:t>
      </w:r>
      <w:r w:rsidR="00542ABC" w:rsidRPr="0056770F">
        <w:rPr>
          <w:szCs w:val="28"/>
        </w:rPr>
        <w:t xml:space="preserve"> муниципальной программы</w:t>
      </w:r>
      <w:r w:rsidR="004C5A48">
        <w:rPr>
          <w:szCs w:val="28"/>
        </w:rPr>
        <w:t>:</w:t>
      </w:r>
    </w:p>
    <w:p w:rsidR="004C5A48" w:rsidRDefault="004C5A48" w:rsidP="004C5A48">
      <w:pPr>
        <w:spacing w:line="276" w:lineRule="auto"/>
        <w:jc w:val="left"/>
        <w:rPr>
          <w:szCs w:val="28"/>
        </w:rPr>
      </w:pPr>
      <w:r>
        <w:rPr>
          <w:szCs w:val="28"/>
        </w:rPr>
        <w:t xml:space="preserve">           - уплата членского взноса для осуществления деятельности Ассоциации «Совет муниципальных образований Самарской области;</w:t>
      </w:r>
    </w:p>
    <w:p w:rsidR="004C5A48" w:rsidRPr="00D8292A" w:rsidRDefault="004C5A48" w:rsidP="004C5A48">
      <w:pPr>
        <w:spacing w:line="276" w:lineRule="auto"/>
        <w:jc w:val="left"/>
        <w:rPr>
          <w:szCs w:val="28"/>
        </w:rPr>
      </w:pPr>
      <w:r>
        <w:rPr>
          <w:szCs w:val="28"/>
        </w:rPr>
        <w:t xml:space="preserve">           - прочие расходы.</w:t>
      </w:r>
    </w:p>
    <w:p w:rsidR="00542ABC" w:rsidRDefault="00542ABC" w:rsidP="000F3479">
      <w:pPr>
        <w:spacing w:line="276" w:lineRule="auto"/>
        <w:ind w:firstLine="708"/>
        <w:rPr>
          <w:b/>
          <w:szCs w:val="28"/>
        </w:rPr>
      </w:pPr>
      <w:r w:rsidRPr="0056770F">
        <w:rPr>
          <w:szCs w:val="28"/>
        </w:rPr>
        <w:t xml:space="preserve"> </w:t>
      </w:r>
      <w:r w:rsidR="004C5A48">
        <w:rPr>
          <w:szCs w:val="28"/>
        </w:rPr>
        <w:t>Мероприятия</w:t>
      </w:r>
      <w:r w:rsidRPr="0056770F">
        <w:rPr>
          <w:szCs w:val="28"/>
        </w:rPr>
        <w:t xml:space="preserve"> м</w:t>
      </w:r>
      <w:r w:rsidR="004C5A48">
        <w:rPr>
          <w:szCs w:val="28"/>
        </w:rPr>
        <w:t>униципальной программы выполнены</w:t>
      </w:r>
      <w:r w:rsidRPr="0056770F">
        <w:rPr>
          <w:szCs w:val="28"/>
        </w:rPr>
        <w:t xml:space="preserve"> в полном объеме в установленные сроки. </w:t>
      </w:r>
      <w:r w:rsidRPr="00EB6AD2">
        <w:rPr>
          <w:b/>
          <w:szCs w:val="28"/>
        </w:rPr>
        <w:t>Степень выполнения запланированного мероприятия муницип</w:t>
      </w:r>
      <w:r w:rsidR="004C5A48">
        <w:rPr>
          <w:b/>
          <w:szCs w:val="28"/>
        </w:rPr>
        <w:t>альной программы: 2/2</w:t>
      </w:r>
      <w:r w:rsidR="00EB6AD2">
        <w:rPr>
          <w:b/>
          <w:szCs w:val="28"/>
        </w:rPr>
        <w:t>=100%.</w:t>
      </w:r>
    </w:p>
    <w:p w:rsidR="000F3479" w:rsidRPr="00EB6AD2" w:rsidRDefault="000F3479" w:rsidP="000F3479">
      <w:pPr>
        <w:spacing w:line="276" w:lineRule="auto"/>
        <w:ind w:firstLine="708"/>
        <w:rPr>
          <w:b/>
          <w:szCs w:val="28"/>
        </w:rPr>
      </w:pPr>
    </w:p>
    <w:p w:rsidR="000F3479" w:rsidRPr="002F05B5" w:rsidRDefault="000F3479" w:rsidP="000F3479">
      <w:pPr>
        <w:spacing w:line="276" w:lineRule="auto"/>
        <w:ind w:firstLine="708"/>
        <w:rPr>
          <w:b/>
          <w:szCs w:val="28"/>
        </w:rPr>
      </w:pPr>
      <w:r w:rsidRPr="002F05B5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0F3479" w:rsidRPr="00843AC3" w:rsidRDefault="000F3479" w:rsidP="000F3479">
      <w:pPr>
        <w:spacing w:line="276" w:lineRule="auto"/>
        <w:ind w:firstLine="708"/>
        <w:rPr>
          <w:szCs w:val="28"/>
        </w:rPr>
      </w:pPr>
      <w:r w:rsidRPr="00843AC3">
        <w:rPr>
          <w:b/>
          <w:szCs w:val="28"/>
        </w:rPr>
        <w:t xml:space="preserve">  </w:t>
      </w:r>
      <w:r w:rsidRPr="00843AC3">
        <w:rPr>
          <w:szCs w:val="28"/>
        </w:rPr>
        <w:t xml:space="preserve">Основными факторами, положительно повлиявшими на ход реализации        </w:t>
      </w:r>
      <w:r w:rsidR="003E130B">
        <w:rPr>
          <w:szCs w:val="28"/>
        </w:rPr>
        <w:t xml:space="preserve">  муниципальной программы в 2025</w:t>
      </w:r>
      <w:r w:rsidRPr="00843AC3">
        <w:rPr>
          <w:szCs w:val="28"/>
        </w:rPr>
        <w:t xml:space="preserve"> году являются:</w:t>
      </w:r>
    </w:p>
    <w:p w:rsidR="000F3479" w:rsidRPr="00843AC3" w:rsidRDefault="000F3479" w:rsidP="000F3479">
      <w:pPr>
        <w:spacing w:line="276" w:lineRule="auto"/>
        <w:ind w:firstLine="708"/>
        <w:rPr>
          <w:szCs w:val="28"/>
        </w:rPr>
      </w:pPr>
      <w:r w:rsidRPr="00843AC3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0F3479" w:rsidRPr="00843AC3" w:rsidRDefault="000F3479" w:rsidP="000F3479">
      <w:pPr>
        <w:spacing w:line="276" w:lineRule="auto"/>
        <w:ind w:firstLine="708"/>
        <w:rPr>
          <w:szCs w:val="28"/>
        </w:rPr>
      </w:pPr>
      <w:r w:rsidRPr="00843AC3">
        <w:rPr>
          <w:szCs w:val="28"/>
          <w:lang w:bidi="ru-RU"/>
        </w:rPr>
        <w:lastRenderedPageBreak/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0F3479" w:rsidRPr="00843AC3" w:rsidRDefault="000F3479" w:rsidP="000F3479">
      <w:pPr>
        <w:spacing w:line="276" w:lineRule="auto"/>
        <w:ind w:firstLine="708"/>
        <w:rPr>
          <w:szCs w:val="28"/>
          <w:lang w:bidi="ru-RU"/>
        </w:rPr>
      </w:pPr>
      <w:r w:rsidRPr="00843AC3">
        <w:rPr>
          <w:szCs w:val="28"/>
        </w:rPr>
        <w:t xml:space="preserve">        </w:t>
      </w:r>
      <w:r w:rsidRPr="00843AC3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0F3479" w:rsidRPr="00843AC3" w:rsidRDefault="000F3479" w:rsidP="000F3479">
      <w:pPr>
        <w:spacing w:line="276" w:lineRule="auto"/>
        <w:ind w:firstLine="708"/>
        <w:rPr>
          <w:b/>
          <w:szCs w:val="28"/>
        </w:rPr>
      </w:pPr>
    </w:p>
    <w:p w:rsidR="000F3479" w:rsidRPr="00843AC3" w:rsidRDefault="000F3479" w:rsidP="000F3479">
      <w:pPr>
        <w:spacing w:line="276" w:lineRule="auto"/>
        <w:ind w:firstLine="708"/>
        <w:rPr>
          <w:b/>
          <w:szCs w:val="28"/>
        </w:rPr>
      </w:pPr>
      <w:r w:rsidRPr="00843AC3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3483"/>
        <w:gridCol w:w="1320"/>
        <w:gridCol w:w="1549"/>
        <w:gridCol w:w="1550"/>
        <w:gridCol w:w="1818"/>
      </w:tblGrid>
      <w:tr w:rsidR="000F3479" w:rsidRPr="00843AC3" w:rsidTr="00791AF2">
        <w:tc>
          <w:tcPr>
            <w:tcW w:w="486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№ п/п</w:t>
            </w:r>
          </w:p>
        </w:tc>
        <w:tc>
          <w:tcPr>
            <w:tcW w:w="3483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b/>
                <w:sz w:val="20"/>
              </w:rPr>
              <w:t>Наи</w:t>
            </w:r>
            <w:r w:rsidRPr="00843AC3">
              <w:rPr>
                <w:sz w:val="20"/>
              </w:rPr>
              <w:t>менование</w:t>
            </w:r>
          </w:p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мероприятия</w:t>
            </w:r>
          </w:p>
        </w:tc>
        <w:tc>
          <w:tcPr>
            <w:tcW w:w="1320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843AC3">
              <w:rPr>
                <w:sz w:val="20"/>
              </w:rPr>
              <w:t>Бюджетные ассигнования</w:t>
            </w:r>
            <w:proofErr w:type="gramStart"/>
            <w:r w:rsidRPr="00843AC3">
              <w:rPr>
                <w:sz w:val="20"/>
              </w:rPr>
              <w:t xml:space="preserve">,  </w:t>
            </w:r>
            <w:proofErr w:type="spellStart"/>
            <w:r w:rsidR="00E55B4F">
              <w:rPr>
                <w:sz w:val="20"/>
              </w:rPr>
              <w:t>тыс.</w:t>
            </w:r>
            <w:r w:rsidRPr="00843AC3">
              <w:rPr>
                <w:sz w:val="20"/>
              </w:rPr>
              <w:t>руб</w:t>
            </w:r>
            <w:proofErr w:type="spellEnd"/>
            <w:r w:rsidRPr="00843AC3">
              <w:rPr>
                <w:sz w:val="20"/>
              </w:rPr>
              <w:t>.</w:t>
            </w:r>
            <w:proofErr w:type="gramEnd"/>
          </w:p>
        </w:tc>
        <w:tc>
          <w:tcPr>
            <w:tcW w:w="1549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Исполнение</w:t>
            </w:r>
            <w:proofErr w:type="gramStart"/>
            <w:r w:rsidRPr="00843AC3">
              <w:rPr>
                <w:sz w:val="20"/>
              </w:rPr>
              <w:t xml:space="preserve">,  </w:t>
            </w:r>
            <w:proofErr w:type="spellStart"/>
            <w:r w:rsidR="00E55B4F">
              <w:rPr>
                <w:sz w:val="20"/>
              </w:rPr>
              <w:t>тыс.</w:t>
            </w:r>
            <w:r w:rsidRPr="00843AC3">
              <w:rPr>
                <w:sz w:val="20"/>
              </w:rPr>
              <w:t>руб</w:t>
            </w:r>
            <w:proofErr w:type="spellEnd"/>
            <w:r w:rsidRPr="00843AC3">
              <w:rPr>
                <w:sz w:val="20"/>
              </w:rPr>
              <w:t>.</w:t>
            </w:r>
            <w:proofErr w:type="gramEnd"/>
          </w:p>
        </w:tc>
        <w:tc>
          <w:tcPr>
            <w:tcW w:w="1550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Исполнение, %</w:t>
            </w:r>
          </w:p>
        </w:tc>
        <w:tc>
          <w:tcPr>
            <w:tcW w:w="1818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 xml:space="preserve">Причины </w:t>
            </w:r>
          </w:p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отклонения</w:t>
            </w:r>
          </w:p>
        </w:tc>
      </w:tr>
      <w:tr w:rsidR="000F3479" w:rsidRPr="00843AC3" w:rsidTr="00791AF2">
        <w:trPr>
          <w:trHeight w:val="70"/>
        </w:trPr>
        <w:tc>
          <w:tcPr>
            <w:tcW w:w="486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483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4</w:t>
            </w:r>
          </w:p>
        </w:tc>
        <w:tc>
          <w:tcPr>
            <w:tcW w:w="1818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5</w:t>
            </w:r>
          </w:p>
        </w:tc>
      </w:tr>
      <w:tr w:rsidR="000F3479" w:rsidRPr="00843AC3" w:rsidTr="00791AF2">
        <w:trPr>
          <w:trHeight w:val="851"/>
        </w:trPr>
        <w:tc>
          <w:tcPr>
            <w:tcW w:w="486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  <w:r w:rsidRPr="00843AC3">
              <w:rPr>
                <w:sz w:val="20"/>
              </w:rPr>
              <w:t>1.</w:t>
            </w:r>
          </w:p>
        </w:tc>
        <w:tc>
          <w:tcPr>
            <w:tcW w:w="3483" w:type="dxa"/>
            <w:shd w:val="clear" w:color="auto" w:fill="auto"/>
          </w:tcPr>
          <w:p w:rsidR="000F3479" w:rsidRPr="00843AC3" w:rsidRDefault="004C5A48" w:rsidP="000F3479">
            <w:pPr>
              <w:spacing w:line="276" w:lineRule="auto"/>
              <w:jc w:val="left"/>
              <w:rPr>
                <w:sz w:val="20"/>
              </w:rPr>
            </w:pPr>
            <w:r w:rsidRPr="004C5A48">
              <w:rPr>
                <w:sz w:val="20"/>
              </w:rPr>
              <w:t>уплата членского взноса для осуществления деятельности Ассоциации «Совет муниципальных образований Самарской области</w:t>
            </w:r>
          </w:p>
        </w:tc>
        <w:tc>
          <w:tcPr>
            <w:tcW w:w="1320" w:type="dxa"/>
            <w:shd w:val="clear" w:color="auto" w:fill="auto"/>
          </w:tcPr>
          <w:p w:rsidR="000F3479" w:rsidRPr="00843AC3" w:rsidRDefault="003E130B" w:rsidP="000F347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E55B4F">
              <w:rPr>
                <w:sz w:val="20"/>
              </w:rPr>
              <w:t>,0</w:t>
            </w:r>
          </w:p>
        </w:tc>
        <w:tc>
          <w:tcPr>
            <w:tcW w:w="1549" w:type="dxa"/>
            <w:shd w:val="clear" w:color="auto" w:fill="auto"/>
          </w:tcPr>
          <w:p w:rsidR="000F3479" w:rsidRPr="00843AC3" w:rsidRDefault="003E130B" w:rsidP="000F347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E55B4F">
              <w:rPr>
                <w:sz w:val="20"/>
              </w:rPr>
              <w:t>,0</w:t>
            </w:r>
          </w:p>
        </w:tc>
        <w:tc>
          <w:tcPr>
            <w:tcW w:w="1550" w:type="dxa"/>
            <w:shd w:val="clear" w:color="auto" w:fill="auto"/>
          </w:tcPr>
          <w:p w:rsidR="000F3479" w:rsidRPr="00843AC3" w:rsidRDefault="004C5A48" w:rsidP="000F347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818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4C5A48" w:rsidRPr="00843AC3" w:rsidTr="00791AF2">
        <w:trPr>
          <w:trHeight w:val="415"/>
        </w:trPr>
        <w:tc>
          <w:tcPr>
            <w:tcW w:w="486" w:type="dxa"/>
            <w:shd w:val="clear" w:color="auto" w:fill="auto"/>
          </w:tcPr>
          <w:p w:rsidR="004C5A48" w:rsidRPr="00843AC3" w:rsidRDefault="004C5A48" w:rsidP="000F347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483" w:type="dxa"/>
            <w:shd w:val="clear" w:color="auto" w:fill="auto"/>
          </w:tcPr>
          <w:p w:rsidR="004C5A48" w:rsidRPr="004C5A48" w:rsidRDefault="004C5A48" w:rsidP="000F3479">
            <w:pPr>
              <w:spacing w:line="276" w:lineRule="auto"/>
              <w:jc w:val="left"/>
              <w:rPr>
                <w:sz w:val="20"/>
              </w:rPr>
            </w:pPr>
            <w:r w:rsidRPr="004C5A48">
              <w:rPr>
                <w:sz w:val="20"/>
              </w:rPr>
              <w:t>прочие расходы</w:t>
            </w:r>
          </w:p>
        </w:tc>
        <w:tc>
          <w:tcPr>
            <w:tcW w:w="1320" w:type="dxa"/>
            <w:shd w:val="clear" w:color="auto" w:fill="auto"/>
          </w:tcPr>
          <w:p w:rsidR="004C5A48" w:rsidRDefault="003E130B" w:rsidP="000F347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1549" w:type="dxa"/>
            <w:shd w:val="clear" w:color="auto" w:fill="auto"/>
          </w:tcPr>
          <w:p w:rsidR="004C5A48" w:rsidRDefault="003E130B" w:rsidP="000F347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1550" w:type="dxa"/>
            <w:shd w:val="clear" w:color="auto" w:fill="auto"/>
          </w:tcPr>
          <w:p w:rsidR="004C5A48" w:rsidRPr="00843AC3" w:rsidRDefault="004C5A48" w:rsidP="000F3479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818" w:type="dxa"/>
            <w:shd w:val="clear" w:color="auto" w:fill="auto"/>
          </w:tcPr>
          <w:p w:rsidR="004C5A48" w:rsidRPr="00843AC3" w:rsidRDefault="004C5A48" w:rsidP="000F3479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0F3479" w:rsidRPr="00843AC3" w:rsidTr="00791AF2">
        <w:tc>
          <w:tcPr>
            <w:tcW w:w="486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483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left"/>
              <w:rPr>
                <w:b/>
                <w:sz w:val="20"/>
              </w:rPr>
            </w:pPr>
            <w:r w:rsidRPr="00843AC3">
              <w:rPr>
                <w:b/>
                <w:sz w:val="20"/>
              </w:rPr>
              <w:t>ИТОГО:</w:t>
            </w:r>
          </w:p>
        </w:tc>
        <w:tc>
          <w:tcPr>
            <w:tcW w:w="1320" w:type="dxa"/>
            <w:shd w:val="clear" w:color="auto" w:fill="auto"/>
          </w:tcPr>
          <w:p w:rsidR="000F3479" w:rsidRPr="00843AC3" w:rsidRDefault="003E130B" w:rsidP="000F347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69,0</w:t>
            </w:r>
          </w:p>
        </w:tc>
        <w:tc>
          <w:tcPr>
            <w:tcW w:w="1549" w:type="dxa"/>
            <w:shd w:val="clear" w:color="auto" w:fill="auto"/>
          </w:tcPr>
          <w:p w:rsidR="000F3479" w:rsidRPr="00843AC3" w:rsidRDefault="003E130B" w:rsidP="000F347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69,0</w:t>
            </w:r>
          </w:p>
        </w:tc>
        <w:tc>
          <w:tcPr>
            <w:tcW w:w="1550" w:type="dxa"/>
            <w:shd w:val="clear" w:color="auto" w:fill="auto"/>
          </w:tcPr>
          <w:p w:rsidR="000F3479" w:rsidRPr="00843AC3" w:rsidRDefault="009E7A37" w:rsidP="000F3479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818" w:type="dxa"/>
            <w:shd w:val="clear" w:color="auto" w:fill="auto"/>
          </w:tcPr>
          <w:p w:rsidR="000F3479" w:rsidRPr="00843AC3" w:rsidRDefault="000F3479" w:rsidP="000F3479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0F3479" w:rsidRPr="00843AC3" w:rsidRDefault="000F3479" w:rsidP="000F3479">
      <w:pPr>
        <w:spacing w:line="276" w:lineRule="auto"/>
        <w:ind w:firstLine="709"/>
        <w:rPr>
          <w:b/>
          <w:szCs w:val="28"/>
        </w:rPr>
      </w:pPr>
    </w:p>
    <w:p w:rsidR="000F3479" w:rsidRPr="00843AC3" w:rsidRDefault="000F3479" w:rsidP="000F3479">
      <w:pPr>
        <w:spacing w:line="276" w:lineRule="auto"/>
        <w:ind w:firstLine="709"/>
        <w:rPr>
          <w:b/>
          <w:szCs w:val="28"/>
        </w:rPr>
      </w:pPr>
      <w:r w:rsidRPr="00843AC3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0F3479" w:rsidRPr="00843AC3" w:rsidRDefault="000F3479" w:rsidP="000F3479">
      <w:pPr>
        <w:spacing w:line="276" w:lineRule="auto"/>
        <w:ind w:firstLine="709"/>
        <w:rPr>
          <w:szCs w:val="28"/>
        </w:rPr>
      </w:pPr>
      <w:r w:rsidRPr="00843AC3">
        <w:rPr>
          <w:szCs w:val="28"/>
        </w:rPr>
        <w:t xml:space="preserve">       Муниципальное задание отсутствует. </w:t>
      </w:r>
    </w:p>
    <w:p w:rsidR="000F3479" w:rsidRPr="00843AC3" w:rsidRDefault="000F3479" w:rsidP="000F3479">
      <w:pPr>
        <w:spacing w:line="276" w:lineRule="auto"/>
        <w:ind w:firstLine="709"/>
        <w:rPr>
          <w:szCs w:val="28"/>
        </w:rPr>
      </w:pPr>
      <w:r w:rsidRPr="00843AC3">
        <w:rPr>
          <w:szCs w:val="28"/>
        </w:rPr>
        <w:t xml:space="preserve">                         </w:t>
      </w:r>
    </w:p>
    <w:p w:rsidR="000F3479" w:rsidRPr="00843AC3" w:rsidRDefault="000F3479" w:rsidP="000F3479">
      <w:pPr>
        <w:spacing w:line="276" w:lineRule="auto"/>
        <w:ind w:firstLine="709"/>
        <w:rPr>
          <w:b/>
          <w:szCs w:val="28"/>
        </w:rPr>
      </w:pPr>
      <w:r w:rsidRPr="00843AC3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0F3479" w:rsidRPr="00843AC3" w:rsidRDefault="000F3479" w:rsidP="000F3479">
      <w:pPr>
        <w:spacing w:line="276" w:lineRule="auto"/>
        <w:ind w:firstLine="709"/>
        <w:rPr>
          <w:szCs w:val="28"/>
        </w:rPr>
      </w:pPr>
      <w:r w:rsidRPr="00843AC3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0F3479" w:rsidRPr="00843AC3" w:rsidRDefault="000F3479" w:rsidP="000F3479">
      <w:pPr>
        <w:spacing w:line="276" w:lineRule="auto"/>
        <w:ind w:firstLine="709"/>
        <w:rPr>
          <w:b/>
          <w:szCs w:val="28"/>
        </w:rPr>
      </w:pPr>
      <w:r w:rsidRPr="00843AC3">
        <w:rPr>
          <w:b/>
          <w:szCs w:val="28"/>
        </w:rPr>
        <w:t xml:space="preserve"> </w:t>
      </w:r>
    </w:p>
    <w:p w:rsidR="000F3479" w:rsidRPr="00843AC3" w:rsidRDefault="000F3479" w:rsidP="000F3479">
      <w:pPr>
        <w:spacing w:line="276" w:lineRule="auto"/>
        <w:ind w:firstLine="709"/>
        <w:rPr>
          <w:b/>
          <w:szCs w:val="28"/>
        </w:rPr>
      </w:pPr>
      <w:r w:rsidRPr="00843AC3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0F3479" w:rsidRDefault="000F3479" w:rsidP="000F3479">
      <w:pPr>
        <w:spacing w:line="276" w:lineRule="auto"/>
        <w:ind w:firstLine="709"/>
        <w:jc w:val="center"/>
        <w:rPr>
          <w:szCs w:val="28"/>
        </w:rPr>
      </w:pPr>
      <w:r w:rsidRPr="00843AC3">
        <w:rPr>
          <w:szCs w:val="28"/>
        </w:rPr>
        <w:t>Отсутствуют.</w:t>
      </w:r>
    </w:p>
    <w:p w:rsidR="000F3479" w:rsidRPr="00843AC3" w:rsidRDefault="000F3479" w:rsidP="000F3479">
      <w:pPr>
        <w:spacing w:line="276" w:lineRule="auto"/>
        <w:ind w:firstLine="709"/>
        <w:jc w:val="center"/>
        <w:rPr>
          <w:szCs w:val="28"/>
        </w:rPr>
      </w:pPr>
    </w:p>
    <w:p w:rsidR="00542ABC" w:rsidRPr="000F3479" w:rsidRDefault="00542ABC" w:rsidP="000F3479">
      <w:pPr>
        <w:spacing w:line="276" w:lineRule="auto"/>
        <w:ind w:firstLine="708"/>
        <w:rPr>
          <w:b/>
          <w:szCs w:val="28"/>
        </w:rPr>
      </w:pPr>
      <w:r w:rsidRPr="000F3479">
        <w:rPr>
          <w:b/>
          <w:szCs w:val="28"/>
        </w:rPr>
        <w:t>3.9.Результаты реализации мер государственного</w:t>
      </w:r>
    </w:p>
    <w:p w:rsidR="00542ABC" w:rsidRPr="000F3479" w:rsidRDefault="00542ABC" w:rsidP="000F3479">
      <w:pPr>
        <w:spacing w:line="276" w:lineRule="auto"/>
        <w:ind w:firstLine="708"/>
        <w:rPr>
          <w:b/>
          <w:szCs w:val="28"/>
        </w:rPr>
      </w:pPr>
      <w:r w:rsidRPr="000F3479">
        <w:rPr>
          <w:b/>
          <w:szCs w:val="28"/>
        </w:rPr>
        <w:t>и правового регулирования:</w:t>
      </w:r>
    </w:p>
    <w:p w:rsidR="00542ABC" w:rsidRDefault="00542ABC" w:rsidP="000F3479">
      <w:pPr>
        <w:spacing w:line="276" w:lineRule="auto"/>
        <w:ind w:firstLine="708"/>
        <w:rPr>
          <w:szCs w:val="28"/>
        </w:rPr>
      </w:pPr>
      <w:r w:rsidRPr="00542ABC">
        <w:rPr>
          <w:szCs w:val="28"/>
        </w:rPr>
        <w:lastRenderedPageBreak/>
        <w:t xml:space="preserve">  Правовое регулирование в сфере информирования осуществляется в соответствии с Федеральным законом от 06 октября 2003 № 131 – ФЗ «Об общих принципах организации местного самоуправления в Российской Федерации», Федеральным законом от 27 декабря 1991 № 2124-1 «Закон о средствах массовой информации», Федеральным законом от 9 февраля 2009 № 8-ФЗ «Об обеспечении доступа к информации о деятельности государственных органов и органов местного самоуправления».</w:t>
      </w:r>
    </w:p>
    <w:p w:rsidR="000F3479" w:rsidRPr="00542ABC" w:rsidRDefault="000F3479" w:rsidP="000F3479">
      <w:pPr>
        <w:spacing w:line="276" w:lineRule="auto"/>
        <w:ind w:firstLine="708"/>
        <w:rPr>
          <w:szCs w:val="28"/>
        </w:rPr>
      </w:pPr>
    </w:p>
    <w:p w:rsidR="00542ABC" w:rsidRPr="000F3479" w:rsidRDefault="00542ABC" w:rsidP="000F3479">
      <w:pPr>
        <w:spacing w:line="276" w:lineRule="auto"/>
        <w:ind w:firstLine="708"/>
        <w:rPr>
          <w:b/>
          <w:szCs w:val="28"/>
        </w:rPr>
      </w:pPr>
      <w:r w:rsidRPr="000F3479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C95ACD" w:rsidRDefault="00C95ACD" w:rsidP="000F3479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C95ACD" w:rsidRDefault="00C95ACD" w:rsidP="000F3479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C95ACD" w:rsidRDefault="00C95ACD" w:rsidP="000F3479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  <w:r w:rsidRPr="00C36BC2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9170753" r:id="rId7"/>
        </w:object>
      </w:r>
      <w:r>
        <w:rPr>
          <w:szCs w:val="28"/>
        </w:rPr>
        <w:t>,</w:t>
      </w:r>
    </w:p>
    <w:p w:rsidR="005E5D00" w:rsidRDefault="005E5D00" w:rsidP="000F3479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</w:p>
    <w:p w:rsidR="00C95ACD" w:rsidRPr="00F62B06" w:rsidRDefault="00D649CD" w:rsidP="000F3479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  <w:u w:val="single"/>
        </w:rPr>
      </w:pPr>
      <w:r w:rsidRPr="00D649CD">
        <w:rPr>
          <w:sz w:val="24"/>
          <w:szCs w:val="24"/>
        </w:rPr>
        <w:t xml:space="preserve">                                                           </w:t>
      </w:r>
      <w:r w:rsidR="008D34FF">
        <w:rPr>
          <w:sz w:val="24"/>
          <w:szCs w:val="24"/>
        </w:rPr>
        <w:t xml:space="preserve">  </w:t>
      </w:r>
      <w:r w:rsidRPr="00D649CD">
        <w:rPr>
          <w:sz w:val="24"/>
          <w:szCs w:val="24"/>
        </w:rPr>
        <w:t xml:space="preserve">   </w:t>
      </w:r>
      <w:r w:rsidR="004C5A48">
        <w:rPr>
          <w:sz w:val="24"/>
          <w:szCs w:val="24"/>
        </w:rPr>
        <w:t xml:space="preserve">  </w:t>
      </w:r>
      <w:r w:rsidRPr="00D649CD">
        <w:rPr>
          <w:sz w:val="24"/>
          <w:szCs w:val="24"/>
        </w:rPr>
        <w:t xml:space="preserve"> </w:t>
      </w:r>
      <w:r w:rsidR="004C5A48">
        <w:rPr>
          <w:sz w:val="24"/>
          <w:szCs w:val="24"/>
        </w:rPr>
        <w:t xml:space="preserve">  </w:t>
      </w:r>
      <w:r w:rsidR="003E130B" w:rsidRPr="003E130B">
        <w:rPr>
          <w:sz w:val="24"/>
          <w:szCs w:val="24"/>
          <w:u w:val="single"/>
        </w:rPr>
        <w:t>135/135+32/32</w:t>
      </w:r>
    </w:p>
    <w:p w:rsidR="00C95ACD" w:rsidRPr="00F62B06" w:rsidRDefault="00C95ACD" w:rsidP="000F3479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>=   ____</w:t>
      </w:r>
      <w:r w:rsidRPr="00F62B06">
        <w:rPr>
          <w:sz w:val="24"/>
          <w:szCs w:val="24"/>
          <w:u w:val="single"/>
        </w:rPr>
        <w:t>____</w:t>
      </w:r>
      <w:r w:rsidR="004C5A48">
        <w:rPr>
          <w:sz w:val="24"/>
          <w:szCs w:val="24"/>
          <w:u w:val="single"/>
        </w:rPr>
        <w:t xml:space="preserve">     </w:t>
      </w:r>
      <w:r w:rsidR="00D649CD">
        <w:rPr>
          <w:sz w:val="24"/>
          <w:szCs w:val="24"/>
          <w:u w:val="single"/>
        </w:rPr>
        <w:t>2</w:t>
      </w:r>
      <w:r w:rsidRPr="00F62B06">
        <w:rPr>
          <w:sz w:val="24"/>
          <w:szCs w:val="24"/>
          <w:u w:val="single"/>
        </w:rPr>
        <w:t>_________</w:t>
      </w:r>
      <w:r w:rsidRPr="00F62B06">
        <w:rPr>
          <w:sz w:val="24"/>
          <w:szCs w:val="24"/>
        </w:rPr>
        <w:t xml:space="preserve">х 100%= </w:t>
      </w:r>
      <w:r w:rsidR="000F3479">
        <w:rPr>
          <w:sz w:val="24"/>
          <w:szCs w:val="24"/>
        </w:rPr>
        <w:t>100</w:t>
      </w:r>
      <w:r>
        <w:rPr>
          <w:sz w:val="24"/>
          <w:szCs w:val="24"/>
        </w:rPr>
        <w:t xml:space="preserve"> </w:t>
      </w:r>
      <w:r w:rsidRPr="00F62B06">
        <w:rPr>
          <w:sz w:val="24"/>
          <w:szCs w:val="24"/>
        </w:rPr>
        <w:t>%</w:t>
      </w:r>
    </w:p>
    <w:p w:rsidR="00C95ACD" w:rsidRPr="007F2B8B" w:rsidRDefault="003E130B" w:rsidP="000F3479">
      <w:pPr>
        <w:autoSpaceDE w:val="0"/>
        <w:autoSpaceDN w:val="0"/>
        <w:adjustRightInd w:val="0"/>
        <w:spacing w:line="276" w:lineRule="auto"/>
        <w:jc w:val="center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69,0</w:t>
      </w:r>
    </w:p>
    <w:p w:rsidR="00C95ACD" w:rsidRPr="00E068B9" w:rsidRDefault="00585089" w:rsidP="000F3479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E86B19">
        <w:rPr>
          <w:sz w:val="24"/>
          <w:szCs w:val="24"/>
        </w:rPr>
        <w:t xml:space="preserve"> </w:t>
      </w:r>
      <w:r w:rsidR="003E130B">
        <w:rPr>
          <w:sz w:val="24"/>
          <w:szCs w:val="24"/>
        </w:rPr>
        <w:t xml:space="preserve">                           </w:t>
      </w:r>
      <w:r w:rsidR="005E5D00">
        <w:rPr>
          <w:sz w:val="24"/>
          <w:szCs w:val="24"/>
        </w:rPr>
        <w:t xml:space="preserve">     </w:t>
      </w:r>
      <w:r w:rsidR="003E130B">
        <w:rPr>
          <w:sz w:val="24"/>
          <w:szCs w:val="24"/>
        </w:rPr>
        <w:t>69,0</w:t>
      </w:r>
    </w:p>
    <w:p w:rsidR="00C95ACD" w:rsidRDefault="00C95ACD" w:rsidP="000F3479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</w:p>
    <w:p w:rsidR="00C95ACD" w:rsidRDefault="00C95ACD" w:rsidP="000F3479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C95ACD" w:rsidRDefault="00C95ACD" w:rsidP="000F3479">
      <w:pPr>
        <w:spacing w:line="276" w:lineRule="auto"/>
        <w:ind w:firstLine="709"/>
        <w:rPr>
          <w:szCs w:val="28"/>
        </w:rPr>
      </w:pPr>
      <w:r w:rsidRPr="00C36BC2"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9170754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C95ACD" w:rsidRDefault="00C95ACD" w:rsidP="000F3479">
      <w:pPr>
        <w:spacing w:line="276" w:lineRule="auto"/>
        <w:ind w:firstLine="709"/>
        <w:rPr>
          <w:szCs w:val="28"/>
        </w:rPr>
      </w:pPr>
      <w:r w:rsidRPr="00C36BC2"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9170755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C95ACD" w:rsidRDefault="00C95ACD" w:rsidP="000F3479">
      <w:pPr>
        <w:spacing w:line="276" w:lineRule="auto"/>
        <w:ind w:firstLine="709"/>
        <w:rPr>
          <w:szCs w:val="28"/>
        </w:rPr>
      </w:pPr>
      <w:r w:rsidRPr="00C36BC2"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9170756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C95ACD" w:rsidRDefault="00C95ACD" w:rsidP="000F3479">
      <w:pPr>
        <w:spacing w:line="276" w:lineRule="auto"/>
        <w:ind w:firstLine="709"/>
        <w:rPr>
          <w:szCs w:val="28"/>
        </w:rPr>
      </w:pPr>
      <w:r w:rsidRPr="00C36BC2"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9170757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1A486F" w:rsidRDefault="001A486F" w:rsidP="001A486F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программы, утвержденным </w:t>
      </w:r>
      <w:r>
        <w:rPr>
          <w:bCs/>
          <w:szCs w:val="28"/>
        </w:rPr>
        <w:t xml:space="preserve">с Порядком принятия решений о разработке, формирования и реализации муниципальных программ сельского поселения Черновка, утверждённым постановлением </w:t>
      </w:r>
      <w:r>
        <w:rPr>
          <w:bCs/>
          <w:szCs w:val="28"/>
          <w:lang w:eastAsia="en-US"/>
        </w:rPr>
        <w:t xml:space="preserve">Главы сельского поселения Черновка муниципального района </w:t>
      </w:r>
      <w:proofErr w:type="spellStart"/>
      <w:r>
        <w:rPr>
          <w:bCs/>
          <w:szCs w:val="28"/>
          <w:lang w:eastAsia="en-US"/>
        </w:rPr>
        <w:t>Кинель</w:t>
      </w:r>
      <w:proofErr w:type="spellEnd"/>
      <w:r>
        <w:rPr>
          <w:bCs/>
          <w:szCs w:val="28"/>
          <w:lang w:eastAsia="en-US"/>
        </w:rPr>
        <w:t xml:space="preserve">-Черкасский Самарской области от 25 </w:t>
      </w:r>
      <w:r>
        <w:rPr>
          <w:bCs/>
          <w:szCs w:val="28"/>
          <w:lang w:eastAsia="en-US"/>
        </w:rPr>
        <w:lastRenderedPageBreak/>
        <w:t xml:space="preserve">декабря 2013 года № 112, </w:t>
      </w:r>
      <w:r>
        <w:rPr>
          <w:szCs w:val="28"/>
        </w:rPr>
        <w:t xml:space="preserve">эффективность реализации </w:t>
      </w:r>
      <w:proofErr w:type="gramStart"/>
      <w:r>
        <w:t xml:space="preserve">муниципальной </w:t>
      </w:r>
      <w:r>
        <w:rPr>
          <w:szCs w:val="28"/>
        </w:rPr>
        <w:t xml:space="preserve"> программы</w:t>
      </w:r>
      <w:proofErr w:type="gramEnd"/>
      <w:r>
        <w:rPr>
          <w:szCs w:val="28"/>
        </w:rPr>
        <w:t xml:space="preserve"> признается высокой:</w:t>
      </w:r>
    </w:p>
    <w:p w:rsidR="003E130B" w:rsidRDefault="003E130B" w:rsidP="000F3479">
      <w:pPr>
        <w:spacing w:line="276" w:lineRule="auto"/>
        <w:ind w:firstLine="708"/>
        <w:rPr>
          <w:szCs w:val="28"/>
        </w:rPr>
      </w:pPr>
      <w:r w:rsidRPr="003E130B">
        <w:rPr>
          <w:szCs w:val="28"/>
        </w:rPr>
        <w:t xml:space="preserve">при значении показателя эффективности реализации </w:t>
      </w:r>
      <w:proofErr w:type="gramStart"/>
      <w:r w:rsidRPr="003E130B">
        <w:rPr>
          <w:szCs w:val="28"/>
        </w:rPr>
        <w:t>муниципальной  программы</w:t>
      </w:r>
      <w:proofErr w:type="gramEnd"/>
      <w:r w:rsidRPr="003E130B">
        <w:rPr>
          <w:szCs w:val="28"/>
        </w:rPr>
        <w:t xml:space="preserve"> более или равном 80 процентов или менее или равном 100 процентов и степени выполнения мероприятий муниципальной  программы равной 100 процентов. </w:t>
      </w:r>
    </w:p>
    <w:p w:rsidR="00542ABC" w:rsidRDefault="00C95ACD" w:rsidP="000F3479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На основании достигнутого показателя эффективности реализации муниципальной программы – </w:t>
      </w:r>
      <w:r w:rsidR="00542ABC">
        <w:rPr>
          <w:szCs w:val="28"/>
        </w:rPr>
        <w:t>100</w:t>
      </w:r>
      <w:r w:rsidRPr="007C35A6">
        <w:rPr>
          <w:szCs w:val="28"/>
        </w:rPr>
        <w:t>%</w:t>
      </w:r>
      <w:r>
        <w:rPr>
          <w:szCs w:val="28"/>
        </w:rPr>
        <w:t xml:space="preserve"> и степени выполнения мероприятий муниципальной программы – 100%,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Pr="00F62B06">
        <w:rPr>
          <w:szCs w:val="28"/>
        </w:rPr>
        <w:t>высокой</w:t>
      </w:r>
      <w:r>
        <w:rPr>
          <w:szCs w:val="28"/>
        </w:rPr>
        <w:t>.</w:t>
      </w:r>
    </w:p>
    <w:p w:rsidR="000F3479" w:rsidRDefault="000F3479" w:rsidP="000F3479">
      <w:pPr>
        <w:spacing w:line="276" w:lineRule="auto"/>
        <w:ind w:firstLine="708"/>
        <w:rPr>
          <w:szCs w:val="28"/>
        </w:rPr>
      </w:pPr>
    </w:p>
    <w:p w:rsidR="00542ABC" w:rsidRPr="000F3479" w:rsidRDefault="00C95ACD" w:rsidP="000F3479">
      <w:pPr>
        <w:spacing w:line="276" w:lineRule="auto"/>
        <w:ind w:firstLine="708"/>
        <w:rPr>
          <w:b/>
          <w:szCs w:val="28"/>
        </w:rPr>
      </w:pPr>
      <w:r w:rsidRPr="000F3479">
        <w:rPr>
          <w:b/>
          <w:szCs w:val="28"/>
        </w:rPr>
        <w:t xml:space="preserve"> </w:t>
      </w:r>
      <w:r w:rsidR="00542ABC" w:rsidRPr="000F3479">
        <w:rPr>
          <w:b/>
          <w:szCs w:val="28"/>
        </w:rPr>
        <w:t xml:space="preserve">   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C95ACD" w:rsidRDefault="00C95ACD" w:rsidP="000F3479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 учетом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 продолжить дальнейшую реализацию муниципальной программы </w:t>
      </w:r>
      <w:r w:rsidR="003E130B">
        <w:rPr>
          <w:bCs/>
          <w:szCs w:val="28"/>
        </w:rPr>
        <w:t>в 2026</w:t>
      </w:r>
      <w:r>
        <w:rPr>
          <w:bCs/>
          <w:szCs w:val="28"/>
        </w:rPr>
        <w:t xml:space="preserve"> году</w:t>
      </w:r>
      <w:r>
        <w:rPr>
          <w:szCs w:val="28"/>
        </w:rPr>
        <w:t>.</w:t>
      </w:r>
    </w:p>
    <w:p w:rsidR="00F65A50" w:rsidRDefault="00F65A50" w:rsidP="000F3479">
      <w:pPr>
        <w:spacing w:line="276" w:lineRule="auto"/>
        <w:ind w:firstLine="708"/>
        <w:rPr>
          <w:szCs w:val="28"/>
        </w:rPr>
      </w:pPr>
    </w:p>
    <w:p w:rsidR="00D649CD" w:rsidRDefault="00D649CD" w:rsidP="000F3479">
      <w:pPr>
        <w:spacing w:line="276" w:lineRule="auto"/>
        <w:rPr>
          <w:bCs/>
          <w:spacing w:val="-2"/>
          <w:szCs w:val="28"/>
        </w:rPr>
      </w:pPr>
    </w:p>
    <w:p w:rsidR="000F3479" w:rsidRDefault="005E5D00" w:rsidP="000F3479">
      <w:pPr>
        <w:spacing w:line="276" w:lineRule="auto"/>
      </w:pPr>
      <w:r>
        <w:t xml:space="preserve">      </w:t>
      </w:r>
      <w:bookmarkStart w:id="0" w:name="_GoBack"/>
      <w:bookmarkEnd w:id="0"/>
      <w:r w:rsidR="00D649CD">
        <w:t xml:space="preserve">Глава </w:t>
      </w:r>
    </w:p>
    <w:p w:rsidR="008D34FF" w:rsidRDefault="005E5D00" w:rsidP="000F3479">
      <w:pPr>
        <w:spacing w:line="276" w:lineRule="auto"/>
      </w:pPr>
      <w:r>
        <w:t xml:space="preserve">     </w:t>
      </w:r>
      <w:r w:rsidR="00D649CD">
        <w:t xml:space="preserve">сельского поселения </w:t>
      </w:r>
      <w:r w:rsidR="00917F09">
        <w:t>Черновка</w:t>
      </w:r>
      <w:r w:rsidR="00D649CD">
        <w:t xml:space="preserve">                                            </w:t>
      </w:r>
      <w:r w:rsidR="000F3479">
        <w:t xml:space="preserve">           </w:t>
      </w:r>
      <w:proofErr w:type="spellStart"/>
      <w:r w:rsidR="008D34FF">
        <w:t>А.Е.Казаев</w:t>
      </w:r>
      <w:proofErr w:type="spellEnd"/>
    </w:p>
    <w:sectPr w:rsidR="008D34FF" w:rsidSect="005E5D00">
      <w:footerReference w:type="default" r:id="rId16"/>
      <w:pgSz w:w="11906" w:h="16838"/>
      <w:pgMar w:top="907" w:right="851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F59" w:rsidRDefault="00423F59" w:rsidP="00612772">
      <w:r>
        <w:separator/>
      </w:r>
    </w:p>
  </w:endnote>
  <w:endnote w:type="continuationSeparator" w:id="0">
    <w:p w:rsidR="00423F59" w:rsidRDefault="00423F59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2061585"/>
      <w:docPartObj>
        <w:docPartGallery w:val="Page Numbers (Bottom of Page)"/>
        <w:docPartUnique/>
      </w:docPartObj>
    </w:sdtPr>
    <w:sdtEndPr/>
    <w:sdtContent>
      <w:p w:rsidR="00612772" w:rsidRDefault="00C36BC2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5E5D00">
          <w:rPr>
            <w:noProof/>
          </w:rPr>
          <w:t>5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F59" w:rsidRDefault="00423F59" w:rsidP="00612772">
      <w:r>
        <w:separator/>
      </w:r>
    </w:p>
  </w:footnote>
  <w:footnote w:type="continuationSeparator" w:id="0">
    <w:p w:rsidR="00423F59" w:rsidRDefault="00423F59" w:rsidP="00612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0C9"/>
    <w:rsid w:val="00023D2D"/>
    <w:rsid w:val="00074EBB"/>
    <w:rsid w:val="000769E2"/>
    <w:rsid w:val="0009015A"/>
    <w:rsid w:val="000F3479"/>
    <w:rsid w:val="0010510A"/>
    <w:rsid w:val="00111119"/>
    <w:rsid w:val="0013484B"/>
    <w:rsid w:val="001A486F"/>
    <w:rsid w:val="001A5091"/>
    <w:rsid w:val="00201317"/>
    <w:rsid w:val="00234FCF"/>
    <w:rsid w:val="00271DCA"/>
    <w:rsid w:val="002859C8"/>
    <w:rsid w:val="0029495B"/>
    <w:rsid w:val="0031551D"/>
    <w:rsid w:val="0031721B"/>
    <w:rsid w:val="003609EB"/>
    <w:rsid w:val="00386357"/>
    <w:rsid w:val="003B202A"/>
    <w:rsid w:val="003E130B"/>
    <w:rsid w:val="003E4758"/>
    <w:rsid w:val="00423F59"/>
    <w:rsid w:val="00424B3B"/>
    <w:rsid w:val="004339EC"/>
    <w:rsid w:val="004A4C6D"/>
    <w:rsid w:val="004C5A48"/>
    <w:rsid w:val="004F63B8"/>
    <w:rsid w:val="00503956"/>
    <w:rsid w:val="00541BF0"/>
    <w:rsid w:val="00542ABC"/>
    <w:rsid w:val="00585089"/>
    <w:rsid w:val="005A55B0"/>
    <w:rsid w:val="005E5D00"/>
    <w:rsid w:val="00612772"/>
    <w:rsid w:val="0062743E"/>
    <w:rsid w:val="00652A0D"/>
    <w:rsid w:val="00657740"/>
    <w:rsid w:val="00677C51"/>
    <w:rsid w:val="006D7E8E"/>
    <w:rsid w:val="006E3024"/>
    <w:rsid w:val="00767A16"/>
    <w:rsid w:val="00772B1F"/>
    <w:rsid w:val="007838E3"/>
    <w:rsid w:val="00791AF2"/>
    <w:rsid w:val="00792102"/>
    <w:rsid w:val="007960C9"/>
    <w:rsid w:val="007C35A6"/>
    <w:rsid w:val="007E6B94"/>
    <w:rsid w:val="00832BDE"/>
    <w:rsid w:val="008621FF"/>
    <w:rsid w:val="00862B88"/>
    <w:rsid w:val="00874B57"/>
    <w:rsid w:val="00885B62"/>
    <w:rsid w:val="00885F95"/>
    <w:rsid w:val="008D34FF"/>
    <w:rsid w:val="00901966"/>
    <w:rsid w:val="00917F09"/>
    <w:rsid w:val="009C3F1B"/>
    <w:rsid w:val="009E780D"/>
    <w:rsid w:val="009E7A37"/>
    <w:rsid w:val="00A30DF1"/>
    <w:rsid w:val="00A42AE1"/>
    <w:rsid w:val="00AC4821"/>
    <w:rsid w:val="00B46876"/>
    <w:rsid w:val="00B67452"/>
    <w:rsid w:val="00B96FBF"/>
    <w:rsid w:val="00BB4844"/>
    <w:rsid w:val="00BF5CC7"/>
    <w:rsid w:val="00C1095A"/>
    <w:rsid w:val="00C253BA"/>
    <w:rsid w:val="00C27C61"/>
    <w:rsid w:val="00C36BC2"/>
    <w:rsid w:val="00C53386"/>
    <w:rsid w:val="00C61E61"/>
    <w:rsid w:val="00C85ECD"/>
    <w:rsid w:val="00C95ACD"/>
    <w:rsid w:val="00CB6422"/>
    <w:rsid w:val="00CC74CB"/>
    <w:rsid w:val="00D10E48"/>
    <w:rsid w:val="00D145D5"/>
    <w:rsid w:val="00D21ED6"/>
    <w:rsid w:val="00D22ABE"/>
    <w:rsid w:val="00D649CD"/>
    <w:rsid w:val="00D64CEA"/>
    <w:rsid w:val="00D73D25"/>
    <w:rsid w:val="00D81B97"/>
    <w:rsid w:val="00DF6045"/>
    <w:rsid w:val="00E55B4F"/>
    <w:rsid w:val="00E6691D"/>
    <w:rsid w:val="00E81B06"/>
    <w:rsid w:val="00E86B19"/>
    <w:rsid w:val="00E95ECB"/>
    <w:rsid w:val="00EB6AD2"/>
    <w:rsid w:val="00F042EC"/>
    <w:rsid w:val="00F55D0F"/>
    <w:rsid w:val="00F56C6A"/>
    <w:rsid w:val="00F620EE"/>
    <w:rsid w:val="00F65A50"/>
    <w:rsid w:val="00F75F26"/>
    <w:rsid w:val="00FD46E2"/>
    <w:rsid w:val="00FF0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79372-7465-4629-B4D1-6BA69824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head2">
    <w:name w:val="texthead2"/>
    <w:basedOn w:val="a"/>
    <w:rsid w:val="003E4758"/>
    <w:pPr>
      <w:suppressAutoHyphens/>
      <w:spacing w:before="180"/>
      <w:ind w:left="270" w:right="270"/>
      <w:jc w:val="left"/>
    </w:pPr>
    <w:rPr>
      <w:rFonts w:ascii="Arial" w:hAnsi="Arial"/>
      <w:b/>
      <w:color w:val="000000"/>
      <w:sz w:val="22"/>
      <w:lang w:eastAsia="ar-SA"/>
    </w:rPr>
  </w:style>
  <w:style w:type="paragraph" w:styleId="a9">
    <w:name w:val="No Spacing"/>
    <w:uiPriority w:val="1"/>
    <w:qFormat/>
    <w:rsid w:val="0011111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5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Овакимян</dc:creator>
  <cp:keywords/>
  <dc:description/>
  <cp:lastModifiedBy>Елена В. Крылова</cp:lastModifiedBy>
  <cp:revision>24</cp:revision>
  <cp:lastPrinted>2026-08-25T09:36:00Z</cp:lastPrinted>
  <dcterms:created xsi:type="dcterms:W3CDTF">2018-03-06T12:38:00Z</dcterms:created>
  <dcterms:modified xsi:type="dcterms:W3CDTF">2026-08-25T09:43:00Z</dcterms:modified>
</cp:coreProperties>
</file>