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page" w:horzAnchor="margin" w:tblpXSpec="center" w:tblpY="595"/>
        <w:tblW w:w="9856" w:type="dxa"/>
        <w:tblLayout w:type="fixed"/>
        <w:tblLook w:val="01E0" w:firstRow="1" w:lastRow="1" w:firstColumn="1" w:lastColumn="1" w:noHBand="0" w:noVBand="0"/>
      </w:tblPr>
      <w:tblGrid>
        <w:gridCol w:w="6736"/>
        <w:gridCol w:w="3120"/>
      </w:tblGrid>
      <w:tr w:rsidR="00B11DEB" w:rsidTr="00F11985">
        <w:trPr>
          <w:trHeight w:val="2674"/>
        </w:trPr>
        <w:tc>
          <w:tcPr>
            <w:tcW w:w="6736" w:type="dxa"/>
          </w:tcPr>
          <w:p w:rsidR="00B11DEB" w:rsidRDefault="00593377" w:rsidP="00DB53F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 w:rsidR="001D0EF9">
              <w:rPr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117" type="#_x0000_t202" style="width:330.75pt;height:116.7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shapetype="t"/>
                  <v:textbox style="mso-next-textbox:#Надпись 2;mso-fit-shape-to-text:t">
                    <w:txbxContent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</w:p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Черновские</w:t>
                        </w:r>
                      </w:p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вести</w:t>
                        </w:r>
                      </w:p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3120" w:type="dxa"/>
            <w:hideMark/>
          </w:tcPr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B11DEB" w:rsidRPr="00C8276B" w:rsidRDefault="00B11DEB" w:rsidP="00A170FE">
            <w:pPr>
              <w:spacing w:line="256" w:lineRule="auto"/>
              <w:rPr>
                <w:lang w:eastAsia="en-US"/>
              </w:rPr>
            </w:pPr>
            <w:r w:rsidRPr="00C8276B">
              <w:rPr>
                <w:noProof/>
              </w:rPr>
              <w:drawing>
                <wp:inline distT="0" distB="0" distL="0" distR="0" wp14:anchorId="1C1F0B6D" wp14:editId="6E06175B">
                  <wp:extent cx="1962150" cy="1390650"/>
                  <wp:effectExtent l="0" t="0" r="0" b="0"/>
                  <wp:docPr id="3" name="Рисунок 3" descr="933892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933892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18000" contrast="48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DEB" w:rsidRPr="006C51E1" w:rsidTr="00F11985">
        <w:trPr>
          <w:trHeight w:val="972"/>
        </w:trPr>
        <w:tc>
          <w:tcPr>
            <w:tcW w:w="6736" w:type="dxa"/>
            <w:hideMark/>
          </w:tcPr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Газета Администрации сельского поселения Черновка</w:t>
            </w:r>
          </w:p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муниципального района Кинель-Черкасский  Самарской области</w:t>
            </w:r>
          </w:p>
        </w:tc>
        <w:tc>
          <w:tcPr>
            <w:tcW w:w="3120" w:type="dxa"/>
            <w:hideMark/>
          </w:tcPr>
          <w:p w:rsidR="00173CD7" w:rsidRPr="006C51E1" w:rsidRDefault="00B11DEB" w:rsidP="00E456A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C51E1">
              <w:rPr>
                <w:b/>
                <w:lang w:eastAsia="en-US"/>
              </w:rPr>
              <w:t>№</w:t>
            </w:r>
            <w:r w:rsidR="001D0EF9">
              <w:rPr>
                <w:b/>
                <w:lang w:eastAsia="en-US"/>
              </w:rPr>
              <w:t xml:space="preserve"> </w:t>
            </w:r>
            <w:r w:rsidR="001D0EF9">
              <w:rPr>
                <w:b/>
                <w:lang w:val="en-US" w:eastAsia="en-US"/>
              </w:rPr>
              <w:t>43</w:t>
            </w:r>
            <w:r w:rsidR="00351F8C" w:rsidRPr="006C51E1">
              <w:rPr>
                <w:b/>
                <w:lang w:eastAsia="en-US"/>
              </w:rPr>
              <w:t>(</w:t>
            </w:r>
            <w:r w:rsidR="001D0EF9">
              <w:rPr>
                <w:b/>
                <w:lang w:val="en-US" w:eastAsia="en-US"/>
              </w:rPr>
              <w:t>726</w:t>
            </w:r>
            <w:r w:rsidRPr="006C51E1">
              <w:rPr>
                <w:b/>
                <w:lang w:eastAsia="en-US"/>
              </w:rPr>
              <w:t>)</w:t>
            </w:r>
          </w:p>
          <w:p w:rsidR="00AE2587" w:rsidRPr="006C51E1" w:rsidRDefault="001D0EF9" w:rsidP="001D0EF9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val="en-US" w:eastAsia="en-US"/>
              </w:rPr>
              <w:t xml:space="preserve">30 </w:t>
            </w:r>
            <w:r>
              <w:rPr>
                <w:b/>
                <w:i/>
                <w:lang w:eastAsia="en-US"/>
              </w:rPr>
              <w:t>сентября 2026</w:t>
            </w:r>
            <w:r w:rsidR="00B11DEB" w:rsidRPr="006C51E1">
              <w:rPr>
                <w:b/>
                <w:i/>
                <w:lang w:eastAsia="en-US"/>
              </w:rPr>
              <w:t xml:space="preserve"> года</w:t>
            </w:r>
          </w:p>
        </w:tc>
      </w:tr>
    </w:tbl>
    <w:p w:rsidR="001D0EF9" w:rsidRDefault="001D0EF9" w:rsidP="001D0EF9">
      <w:pPr>
        <w:rPr>
          <w:sz w:val="16"/>
          <w:szCs w:val="16"/>
        </w:rPr>
      </w:pPr>
    </w:p>
    <w:p w:rsidR="001D0EF9" w:rsidRPr="00F6428B" w:rsidRDefault="001D0EF9" w:rsidP="001D0EF9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</w:rPr>
        <w:t>ОФИЦИАЛЬНОЕ ОПУБЛИКОВАНИЕ</w:t>
      </w:r>
    </w:p>
    <w:p w:rsidR="001D0EF9" w:rsidRDefault="001D0EF9" w:rsidP="001D0EF9"/>
    <w:p w:rsidR="001D0EF9" w:rsidRPr="002A498C" w:rsidRDefault="001D0EF9" w:rsidP="001D0EF9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A498C">
        <w:rPr>
          <w:rFonts w:ascii="Times New Roman" w:hAnsi="Times New Roman" w:cs="Times New Roman"/>
          <w:b/>
          <w:color w:val="auto"/>
          <w:sz w:val="24"/>
          <w:szCs w:val="24"/>
        </w:rPr>
        <w:t>ЗАКЛЮЧЕНИЕ</w:t>
      </w:r>
    </w:p>
    <w:p w:rsidR="001D0EF9" w:rsidRPr="002A498C" w:rsidRDefault="001D0EF9" w:rsidP="001D0EF9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A498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о результатах публичных слушаний</w:t>
      </w:r>
    </w:p>
    <w:p w:rsidR="001D0EF9" w:rsidRPr="002A498C" w:rsidRDefault="001D0EF9" w:rsidP="001D0EF9">
      <w:pPr>
        <w:autoSpaceDE w:val="0"/>
        <w:autoSpaceDN w:val="0"/>
        <w:adjustRightInd w:val="0"/>
        <w:jc w:val="center"/>
        <w:rPr>
          <w:b/>
        </w:rPr>
      </w:pPr>
      <w:r w:rsidRPr="002A498C">
        <w:rPr>
          <w:b/>
        </w:rPr>
        <w:t xml:space="preserve">в сельском поселении </w:t>
      </w:r>
      <w:r w:rsidRPr="002A498C">
        <w:rPr>
          <w:b/>
          <w:noProof/>
        </w:rPr>
        <w:t xml:space="preserve">Черновка </w:t>
      </w:r>
      <w:r w:rsidRPr="002A498C">
        <w:rPr>
          <w:b/>
        </w:rPr>
        <w:t>муниципального района Кинель-Черкасский Самарской области</w:t>
      </w:r>
    </w:p>
    <w:p w:rsidR="001D0EF9" w:rsidRDefault="001D0EF9" w:rsidP="001D0EF9">
      <w:pPr>
        <w:rPr>
          <w:sz w:val="22"/>
          <w:szCs w:val="22"/>
        </w:rPr>
      </w:pPr>
    </w:p>
    <w:p w:rsidR="001D0EF9" w:rsidRPr="002A498C" w:rsidRDefault="001D0EF9" w:rsidP="001D0EF9">
      <w:pPr>
        <w:pStyle w:val="affe"/>
        <w:tabs>
          <w:tab w:val="clear" w:pos="1080"/>
          <w:tab w:val="clear" w:pos="1260"/>
          <w:tab w:val="left" w:pos="0"/>
        </w:tabs>
        <w:ind w:firstLine="426"/>
        <w:rPr>
          <w:noProof/>
          <w:sz w:val="24"/>
          <w:szCs w:val="24"/>
        </w:rPr>
      </w:pPr>
      <w:r w:rsidRPr="002A498C">
        <w:rPr>
          <w:sz w:val="24"/>
          <w:szCs w:val="24"/>
        </w:rPr>
        <w:t xml:space="preserve">1. Дата оформления заключения о результатах публичных слушаний – 30.09.2026года. </w:t>
      </w:r>
    </w:p>
    <w:p w:rsidR="001D0EF9" w:rsidRPr="002A498C" w:rsidRDefault="001D0EF9" w:rsidP="001D0EF9">
      <w:pPr>
        <w:tabs>
          <w:tab w:val="left" w:pos="0"/>
        </w:tabs>
        <w:spacing w:line="360" w:lineRule="auto"/>
        <w:ind w:firstLine="426"/>
        <w:jc w:val="both"/>
      </w:pPr>
      <w:r w:rsidRPr="002A498C">
        <w:t xml:space="preserve">2. Наименование проекта, рассмотренного на публичных слушаниях - проект планировки территории и проект межевания территории «Образование земельных участков, предоставляемых бесплатно в собственность гражданам, имеющим трех и более детей, из земель, находящихся в муниципальной собственности и (или) государственная собственность на которые не разграничена, в том числе для индивидуального жилищного строительства» в границах сельского поселения Черновка муниципального района Кинель-Черкасский Самарской области.   </w:t>
      </w:r>
    </w:p>
    <w:p w:rsidR="001D0EF9" w:rsidRPr="002A498C" w:rsidRDefault="001D0EF9" w:rsidP="001D0EF9">
      <w:pPr>
        <w:tabs>
          <w:tab w:val="left" w:pos="0"/>
        </w:tabs>
        <w:spacing w:line="360" w:lineRule="auto"/>
        <w:ind w:firstLine="426"/>
        <w:jc w:val="both"/>
      </w:pPr>
      <w:r w:rsidRPr="002A498C">
        <w:t>3. Основание проведения публичных слушаний – постановление администрации сельского поселения Черновка муниципального района Кинель-Черкасский Самарской области от 07.09.2026 № 75 «О проведении публичных слушаний по проекту планировки территории и проекту межевания территории «Образование земельных участков, предоставляемых бесплатно в собственность гражданам, имеющим трех и более детей, из земель, находящихся в муниципальной собственности и (или) государственная собственность на которые не разграничена, в том числе для индивидуального жилищного строительства» в границах сельского поселения Черновка муниципального района Кинель-Черкасский Самарской области», опубликованное в газете «Черновские вести» от 09.09.2026  № 39(722).</w:t>
      </w:r>
    </w:p>
    <w:p w:rsidR="001D0EF9" w:rsidRPr="002A498C" w:rsidRDefault="001D0EF9" w:rsidP="001D0EF9">
      <w:pPr>
        <w:tabs>
          <w:tab w:val="left" w:pos="709"/>
        </w:tabs>
        <w:spacing w:line="360" w:lineRule="auto"/>
        <w:ind w:firstLine="720"/>
        <w:jc w:val="both"/>
        <w:rPr>
          <w:rFonts w:eastAsia="Arial Unicode MS"/>
        </w:rPr>
      </w:pPr>
      <w:r w:rsidRPr="002A498C">
        <w:rPr>
          <w:rFonts w:eastAsia="Arial Unicode MS"/>
        </w:rPr>
        <w:t xml:space="preserve">4. Срок проведения публичных слушаний –  </w:t>
      </w:r>
      <w:r w:rsidRPr="002A498C">
        <w:t>с  09.09.2026 по 30.09.2026 года.</w:t>
      </w:r>
    </w:p>
    <w:p w:rsidR="001D0EF9" w:rsidRPr="002A498C" w:rsidRDefault="001D0EF9" w:rsidP="001D0EF9">
      <w:pPr>
        <w:spacing w:line="360" w:lineRule="auto"/>
        <w:ind w:firstLine="709"/>
        <w:jc w:val="both"/>
      </w:pPr>
      <w:r w:rsidRPr="002A498C">
        <w:lastRenderedPageBreak/>
        <w:t>5.  Сведения о количестве участников публичных слушаний, которые приняли участие в публичных слушаниях:</w:t>
      </w:r>
    </w:p>
    <w:p w:rsidR="001D0EF9" w:rsidRPr="002A498C" w:rsidRDefault="001D0EF9" w:rsidP="001D0EF9">
      <w:pPr>
        <w:spacing w:line="360" w:lineRule="auto"/>
        <w:ind w:firstLineChars="209" w:firstLine="502"/>
        <w:jc w:val="both"/>
        <w:rPr>
          <w:vertAlign w:val="superscript"/>
        </w:rPr>
      </w:pPr>
      <w:r w:rsidRPr="002A498C">
        <w:t>В публичных слушаниях приняли участие – 1 человек,  в том числе:  1/0</w:t>
      </w:r>
      <w:r w:rsidRPr="002A498C">
        <w:rPr>
          <w:vertAlign w:val="superscript"/>
        </w:rPr>
        <w:t xml:space="preserve">. </w:t>
      </w:r>
      <w:r w:rsidRPr="002A498C">
        <w:t>(постоянно  проживающих</w:t>
      </w:r>
      <w:r w:rsidRPr="002A498C">
        <w:tab/>
        <w:t>на территории</w:t>
      </w:r>
      <w:r w:rsidRPr="002A498C">
        <w:tab/>
        <w:t>поселения/иные участники публичных слушаний)</w:t>
      </w:r>
    </w:p>
    <w:p w:rsidR="001D0EF9" w:rsidRPr="002A498C" w:rsidRDefault="001D0EF9" w:rsidP="001D0EF9">
      <w:pPr>
        <w:spacing w:line="360" w:lineRule="auto"/>
        <w:ind w:firstLine="697"/>
        <w:jc w:val="both"/>
        <w:rPr>
          <w:rFonts w:eastAsia="MS Mincho"/>
          <w:u w:color="FFFFFF"/>
        </w:rPr>
      </w:pPr>
      <w:r w:rsidRPr="002A498C">
        <w:rPr>
          <w:rFonts w:eastAsia="MS Mincho"/>
          <w:u w:color="FFFFFF"/>
        </w:rPr>
        <w:t>6. Реквизиты протокола публичных слушаний, на основании которого подготовлено заключение о результатах публичных слушаний — б/н от 30.09.2026 года.</w:t>
      </w:r>
    </w:p>
    <w:p w:rsidR="001D0EF9" w:rsidRPr="002A498C" w:rsidRDefault="001D0EF9" w:rsidP="001D0EF9">
      <w:pPr>
        <w:spacing w:line="360" w:lineRule="auto"/>
        <w:ind w:firstLine="720"/>
        <w:jc w:val="both"/>
        <w:rPr>
          <w:rFonts w:eastAsia="MS Mincho"/>
          <w:i/>
        </w:rPr>
      </w:pPr>
      <w:r w:rsidRPr="002A498C">
        <w:rPr>
          <w:rFonts w:eastAsia="MS Mincho"/>
        </w:rPr>
        <w:t>7. Содержание внесенных предложений и замечаний участников публичных слушаний</w:t>
      </w:r>
      <w:r w:rsidRPr="002A498C">
        <w:rPr>
          <w:rFonts w:eastAsia="MS Mincho"/>
          <w:i/>
        </w:rPr>
        <w:t>.</w:t>
      </w:r>
    </w:p>
    <w:p w:rsidR="001D0EF9" w:rsidRPr="002A498C" w:rsidRDefault="001D0EF9" w:rsidP="001D0EF9">
      <w:pPr>
        <w:pStyle w:val="af0"/>
        <w:jc w:val="both"/>
        <w:rPr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5488"/>
      </w:tblGrid>
      <w:tr w:rsidR="001D0EF9" w:rsidRPr="002A498C" w:rsidTr="00182AE2">
        <w:tc>
          <w:tcPr>
            <w:tcW w:w="675" w:type="dxa"/>
            <w:shd w:val="clear" w:color="auto" w:fill="auto"/>
          </w:tcPr>
          <w:p w:rsidR="001D0EF9" w:rsidRPr="002A498C" w:rsidRDefault="001D0EF9" w:rsidP="00182AE2">
            <w:pPr>
              <w:tabs>
                <w:tab w:val="center" w:pos="4677"/>
                <w:tab w:val="right" w:pos="9355"/>
              </w:tabs>
              <w:spacing w:line="276" w:lineRule="auto"/>
              <w:ind w:firstLine="3"/>
              <w:jc w:val="center"/>
            </w:pPr>
            <w:r w:rsidRPr="002A498C">
              <w:rPr>
                <w:sz w:val="22"/>
                <w:szCs w:val="22"/>
              </w:rPr>
              <w:t>№</w:t>
            </w:r>
          </w:p>
          <w:p w:rsidR="001D0EF9" w:rsidRPr="002A498C" w:rsidRDefault="001D0EF9" w:rsidP="00182AE2">
            <w:pPr>
              <w:spacing w:line="276" w:lineRule="auto"/>
              <w:jc w:val="both"/>
            </w:pPr>
            <w:r w:rsidRPr="002A498C">
              <w:rPr>
                <w:sz w:val="22"/>
                <w:szCs w:val="22"/>
              </w:rPr>
              <w:t>п/п</w:t>
            </w:r>
          </w:p>
        </w:tc>
        <w:tc>
          <w:tcPr>
            <w:tcW w:w="3969" w:type="dxa"/>
            <w:shd w:val="clear" w:color="auto" w:fill="auto"/>
          </w:tcPr>
          <w:p w:rsidR="001D0EF9" w:rsidRPr="002A498C" w:rsidRDefault="001D0EF9" w:rsidP="00182AE2">
            <w:pPr>
              <w:spacing w:line="276" w:lineRule="auto"/>
              <w:jc w:val="center"/>
            </w:pPr>
            <w:r w:rsidRPr="002A498C">
              <w:rPr>
                <w:sz w:val="22"/>
                <w:szCs w:val="22"/>
              </w:rPr>
              <w:t>Содержание внесенных предложений и замечаний</w:t>
            </w:r>
          </w:p>
        </w:tc>
        <w:tc>
          <w:tcPr>
            <w:tcW w:w="5488" w:type="dxa"/>
            <w:shd w:val="clear" w:color="auto" w:fill="auto"/>
          </w:tcPr>
          <w:p w:rsidR="001D0EF9" w:rsidRPr="002A498C" w:rsidRDefault="001D0EF9" w:rsidP="00182AE2">
            <w:pPr>
              <w:spacing w:line="276" w:lineRule="auto"/>
              <w:jc w:val="center"/>
            </w:pPr>
            <w:r w:rsidRPr="002A498C">
              <w:rPr>
                <w:rFonts w:eastAsia="Calibri"/>
                <w:sz w:val="22"/>
                <w:szCs w:val="22"/>
                <w:lang w:eastAsia="en-US"/>
              </w:rPr>
              <w:t>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предложений и замечаний</w:t>
            </w:r>
          </w:p>
        </w:tc>
      </w:tr>
      <w:tr w:rsidR="001D0EF9" w:rsidRPr="002A498C" w:rsidTr="00182AE2">
        <w:tc>
          <w:tcPr>
            <w:tcW w:w="10132" w:type="dxa"/>
            <w:gridSpan w:val="3"/>
            <w:shd w:val="clear" w:color="auto" w:fill="auto"/>
          </w:tcPr>
          <w:p w:rsidR="001D0EF9" w:rsidRPr="002A498C" w:rsidRDefault="001D0EF9" w:rsidP="00182AE2">
            <w:pPr>
              <w:autoSpaceDE w:val="0"/>
              <w:autoSpaceDN w:val="0"/>
              <w:adjustRightInd w:val="0"/>
              <w:jc w:val="both"/>
            </w:pPr>
            <w:r w:rsidRPr="002A498C">
              <w:rPr>
                <w:sz w:val="22"/>
                <w:szCs w:val="22"/>
              </w:rPr>
              <w:t>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</w:t>
            </w:r>
          </w:p>
        </w:tc>
      </w:tr>
      <w:tr w:rsidR="001D0EF9" w:rsidRPr="002A498C" w:rsidTr="00182AE2">
        <w:tc>
          <w:tcPr>
            <w:tcW w:w="675" w:type="dxa"/>
            <w:shd w:val="clear" w:color="auto" w:fill="auto"/>
          </w:tcPr>
          <w:p w:rsidR="001D0EF9" w:rsidRPr="002A498C" w:rsidRDefault="001D0EF9" w:rsidP="00182AE2">
            <w:pPr>
              <w:spacing w:line="276" w:lineRule="auto"/>
              <w:jc w:val="both"/>
            </w:pPr>
            <w:r w:rsidRPr="002A498C">
              <w:rPr>
                <w:sz w:val="22"/>
                <w:szCs w:val="22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1D0EF9" w:rsidRPr="002A498C" w:rsidRDefault="001D0EF9" w:rsidP="001D0EF9">
            <w:pPr>
              <w:tabs>
                <w:tab w:val="left" w:pos="0"/>
              </w:tabs>
              <w:jc w:val="both"/>
            </w:pPr>
            <w:r w:rsidRPr="002A498C">
              <w:rPr>
                <w:sz w:val="22"/>
                <w:szCs w:val="22"/>
              </w:rPr>
              <w:t>Поступило предложение принять проект</w:t>
            </w:r>
            <w:r>
              <w:rPr>
                <w:sz w:val="22"/>
                <w:szCs w:val="22"/>
              </w:rPr>
              <w:t xml:space="preserve"> планировки территории и проект</w:t>
            </w:r>
            <w:bookmarkStart w:id="0" w:name="_GoBack"/>
            <w:bookmarkEnd w:id="0"/>
            <w:r w:rsidRPr="002A498C">
              <w:rPr>
                <w:sz w:val="22"/>
                <w:szCs w:val="22"/>
              </w:rPr>
              <w:t xml:space="preserve"> межевания территории «Образование земельных участков, предоставляемых бесплатно в собственность гражданам, имеющим трех и более детей, из земель, находящихся в муниципальной собственности и (или) государственная собственность на которые не разграничена, в том числе для индивидуального жилищного строительства» в границах сельского поселения Черновка муниципального района Кинель-Черкасский Самарской области.   </w:t>
            </w:r>
          </w:p>
          <w:p w:rsidR="001D0EF9" w:rsidRPr="002A498C" w:rsidRDefault="001D0EF9" w:rsidP="00182AE2">
            <w:pPr>
              <w:spacing w:line="276" w:lineRule="auto"/>
              <w:jc w:val="both"/>
            </w:pPr>
            <w:r w:rsidRPr="002A498C">
              <w:rPr>
                <w:sz w:val="22"/>
                <w:szCs w:val="22"/>
              </w:rPr>
              <w:t>.</w:t>
            </w:r>
          </w:p>
        </w:tc>
        <w:tc>
          <w:tcPr>
            <w:tcW w:w="5488" w:type="dxa"/>
            <w:shd w:val="clear" w:color="auto" w:fill="auto"/>
          </w:tcPr>
          <w:p w:rsidR="001D0EF9" w:rsidRPr="002A498C" w:rsidRDefault="001D0EF9" w:rsidP="00182AE2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eastAsia="Calibri" w:hAnsi="Times New Roman CYR" w:cs="Times New Roman CYR"/>
                <w:bCs/>
              </w:rPr>
            </w:pPr>
            <w:r w:rsidRPr="002A498C">
              <w:rPr>
                <w:rFonts w:ascii="Times New Roman CYR" w:eastAsia="Calibri" w:hAnsi="Times New Roman CYR" w:cs="Times New Roman CYR"/>
                <w:sz w:val="22"/>
                <w:szCs w:val="22"/>
              </w:rPr>
              <w:t xml:space="preserve">     Публичные слушания проведены для выявления мнения населения сельского поселения Черновка, согласно </w:t>
            </w:r>
            <w:r w:rsidRPr="002A498C">
              <w:rPr>
                <w:rFonts w:ascii="Times New Roman CYR" w:eastAsia="Calibri" w:hAnsi="Times New Roman CYR" w:cs="Times New Roman CYR"/>
                <w:bCs/>
                <w:sz w:val="22"/>
                <w:szCs w:val="22"/>
              </w:rPr>
              <w:t xml:space="preserve">Порядка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Черновка муниципального района Кинель-Черкасский Самарской области </w:t>
            </w:r>
            <w:r w:rsidRPr="002A498C">
              <w:rPr>
                <w:bCs/>
                <w:kern w:val="32"/>
                <w:sz w:val="22"/>
                <w:szCs w:val="22"/>
              </w:rPr>
              <w:t>от 13.06.2023 № 69-1</w:t>
            </w:r>
            <w:r w:rsidRPr="002A498C">
              <w:rPr>
                <w:rFonts w:ascii="Times New Roman CYR" w:eastAsia="Calibri" w:hAnsi="Times New Roman CYR" w:cs="Times New Roman CYR"/>
                <w:bCs/>
                <w:sz w:val="22"/>
                <w:szCs w:val="22"/>
              </w:rPr>
              <w:t>.</w:t>
            </w:r>
          </w:p>
          <w:p w:rsidR="001D0EF9" w:rsidRPr="002A498C" w:rsidRDefault="001D0EF9" w:rsidP="00182AE2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eastAsia="Calibri" w:hAnsi="Times New Roman CYR" w:cs="Times New Roman CYR"/>
                <w:highlight w:val="yellow"/>
              </w:rPr>
            </w:pPr>
            <w:r w:rsidRPr="002A498C">
              <w:rPr>
                <w:rFonts w:ascii="Times New Roman CYR" w:eastAsia="Calibri" w:hAnsi="Times New Roman CYR" w:cs="Times New Roman CYR"/>
                <w:sz w:val="22"/>
                <w:szCs w:val="22"/>
              </w:rPr>
              <w:t xml:space="preserve">       Предложения, высказанные гражданами, являющимися участниками публичных слушаний и постоянно проживающими на территории, в пределах которой проводятся публичные слушания целесообразны. </w:t>
            </w:r>
          </w:p>
          <w:p w:rsidR="001D0EF9" w:rsidRPr="002A498C" w:rsidRDefault="001D0EF9" w:rsidP="00182AE2">
            <w:pPr>
              <w:spacing w:line="276" w:lineRule="auto"/>
              <w:jc w:val="both"/>
            </w:pPr>
            <w:r w:rsidRPr="002A498C">
              <w:rPr>
                <w:rFonts w:ascii="Times New Roman CYR" w:eastAsia="Calibri" w:hAnsi="Times New Roman CYR" w:cs="Times New Roman CYR"/>
                <w:sz w:val="22"/>
                <w:szCs w:val="22"/>
              </w:rPr>
              <w:t xml:space="preserve">      В связи с отсутствием нарушения прав участников публичных слушаний на благоприятные условия жизнедеятельности (согласно п.1, 11, 18 ст. 5.1 ГрК РФ), рекомендовано утвердить документацию по проекту межевания территории.</w:t>
            </w:r>
          </w:p>
        </w:tc>
      </w:tr>
      <w:tr w:rsidR="001D0EF9" w:rsidRPr="002A498C" w:rsidTr="00182AE2">
        <w:tc>
          <w:tcPr>
            <w:tcW w:w="10132" w:type="dxa"/>
            <w:gridSpan w:val="3"/>
            <w:shd w:val="clear" w:color="auto" w:fill="auto"/>
          </w:tcPr>
          <w:p w:rsidR="001D0EF9" w:rsidRPr="002A498C" w:rsidRDefault="001D0EF9" w:rsidP="00182AE2">
            <w:pPr>
              <w:spacing w:line="276" w:lineRule="auto"/>
              <w:jc w:val="both"/>
            </w:pPr>
            <w:r w:rsidRPr="002A498C">
              <w:rPr>
                <w:sz w:val="22"/>
                <w:szCs w:val="22"/>
              </w:rPr>
              <w:t>Предложения и замечания иных участников общественных обсуждений или публичных слушаний</w:t>
            </w:r>
          </w:p>
        </w:tc>
      </w:tr>
      <w:tr w:rsidR="001D0EF9" w:rsidRPr="002A498C" w:rsidTr="00182AE2">
        <w:tc>
          <w:tcPr>
            <w:tcW w:w="675" w:type="dxa"/>
            <w:shd w:val="clear" w:color="auto" w:fill="auto"/>
          </w:tcPr>
          <w:p w:rsidR="001D0EF9" w:rsidRPr="002A498C" w:rsidRDefault="001D0EF9" w:rsidP="00182AE2">
            <w:pPr>
              <w:spacing w:line="276" w:lineRule="auto"/>
              <w:jc w:val="both"/>
            </w:pPr>
            <w:r w:rsidRPr="002A498C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1D0EF9" w:rsidRPr="002A498C" w:rsidRDefault="001D0EF9" w:rsidP="00182AE2">
            <w:pPr>
              <w:spacing w:line="276" w:lineRule="auto"/>
              <w:jc w:val="both"/>
            </w:pPr>
            <w:r w:rsidRPr="002A498C">
              <w:rPr>
                <w:sz w:val="22"/>
                <w:szCs w:val="22"/>
              </w:rPr>
              <w:t>отсутствуют</w:t>
            </w:r>
          </w:p>
        </w:tc>
        <w:tc>
          <w:tcPr>
            <w:tcW w:w="5488" w:type="dxa"/>
            <w:shd w:val="clear" w:color="auto" w:fill="auto"/>
          </w:tcPr>
          <w:p w:rsidR="001D0EF9" w:rsidRPr="002A498C" w:rsidRDefault="001D0EF9" w:rsidP="00182AE2">
            <w:pPr>
              <w:spacing w:line="276" w:lineRule="auto"/>
              <w:jc w:val="both"/>
            </w:pPr>
            <w:r w:rsidRPr="002A498C">
              <w:rPr>
                <w:sz w:val="22"/>
                <w:szCs w:val="22"/>
              </w:rPr>
              <w:t>отсутствуют</w:t>
            </w:r>
          </w:p>
        </w:tc>
      </w:tr>
    </w:tbl>
    <w:p w:rsidR="001D0EF9" w:rsidRPr="002A498C" w:rsidRDefault="001D0EF9" w:rsidP="001D0EF9">
      <w:pPr>
        <w:tabs>
          <w:tab w:val="left" w:pos="709"/>
        </w:tabs>
        <w:spacing w:line="360" w:lineRule="auto"/>
        <w:ind w:firstLine="720"/>
        <w:jc w:val="both"/>
        <w:rPr>
          <w:rFonts w:eastAsia="MS Mincho"/>
        </w:rPr>
      </w:pPr>
    </w:p>
    <w:p w:rsidR="001D0EF9" w:rsidRPr="002A498C" w:rsidRDefault="001D0EF9" w:rsidP="001D0EF9">
      <w:pPr>
        <w:pStyle w:val="af3"/>
      </w:pPr>
      <w:r w:rsidRPr="002A498C">
        <w:t xml:space="preserve">          8. Выводы организатора публичных слушаний по результатам публичных слушаний:</w:t>
      </w:r>
    </w:p>
    <w:p w:rsidR="001D0EF9" w:rsidRPr="002A498C" w:rsidRDefault="001D0EF9" w:rsidP="001D0EF9">
      <w:pPr>
        <w:tabs>
          <w:tab w:val="left" w:pos="0"/>
        </w:tabs>
        <w:spacing w:line="360" w:lineRule="auto"/>
        <w:ind w:firstLine="426"/>
        <w:jc w:val="both"/>
      </w:pPr>
      <w:r w:rsidRPr="002A498C">
        <w:tab/>
      </w:r>
      <w:r w:rsidRPr="002A498C">
        <w:rPr>
          <w:rFonts w:eastAsia="MS Mincho"/>
        </w:rPr>
        <w:t xml:space="preserve">По результатам рассмотрения замечаний и предложений участников публичных слушаний по проекту </w:t>
      </w:r>
      <w:r w:rsidRPr="002A498C">
        <w:t xml:space="preserve">планировки территории и проекту межевания территории «Образование земельных участков, предоставляемых бесплатно в собственность гражданам, имеющим трех и более детей, из земель, находящихся в муниципальной собственности и (или) государственная собственность на которые не разграничена, в том числе для индивидуального жилищного строительства» в границах сельского поселения Черновка муниципального района Кинель-Черкасский Самарской области, </w:t>
      </w:r>
      <w:r w:rsidRPr="002A498C">
        <w:rPr>
          <w:rFonts w:eastAsia="MS Mincho"/>
        </w:rPr>
        <w:t>а также в связи с тем, что нарушений градостроительного законодательства не выявлены, правовые основания для отклонения проекта планировки территории отсутствуют, рекомендуется принять  указанный проект</w:t>
      </w:r>
      <w:r w:rsidRPr="002A498C">
        <w:t xml:space="preserve"> планировки территории и проект межевания территории «Образование земельных участков, предоставляемых бесплатно в собственность гражданам, имеющим трех и более детей, из земель, находящихся в муниципальной собственности и (или) государственная собственность на которые не разграничена, в том числе для индивидуального жилищного строительства» в границах сельского поселения Черновка муниципального района Кинель-Черкасский Самарской области  </w:t>
      </w:r>
      <w:r w:rsidRPr="002A498C">
        <w:rPr>
          <w:rFonts w:eastAsia="MS Mincho"/>
        </w:rPr>
        <w:t>в редакции, вынесенной на публичные слушания.</w:t>
      </w:r>
    </w:p>
    <w:p w:rsidR="001D0EF9" w:rsidRDefault="001D0EF9" w:rsidP="001D0EF9">
      <w:pPr>
        <w:pStyle w:val="af3"/>
        <w:rPr>
          <w:b/>
          <w:szCs w:val="28"/>
        </w:rPr>
      </w:pPr>
      <w:r w:rsidRPr="002A498C">
        <w:rPr>
          <w:b/>
          <w:szCs w:val="28"/>
        </w:rPr>
        <w:t>Глава сельского п</w:t>
      </w:r>
      <w:r>
        <w:rPr>
          <w:b/>
          <w:szCs w:val="28"/>
        </w:rPr>
        <w:t>оселения Черновка</w:t>
      </w:r>
      <w:r w:rsidRPr="002A498C">
        <w:rPr>
          <w:b/>
          <w:szCs w:val="28"/>
        </w:rPr>
        <w:t>, А.Е. Казаев</w:t>
      </w:r>
    </w:p>
    <w:p w:rsidR="001D0EF9" w:rsidRDefault="001D0EF9" w:rsidP="001D0EF9">
      <w:pPr>
        <w:pStyle w:val="af3"/>
        <w:rPr>
          <w:b/>
          <w:szCs w:val="28"/>
        </w:rPr>
      </w:pPr>
    </w:p>
    <w:p w:rsidR="001D0EF9" w:rsidRPr="002A498C" w:rsidRDefault="001D0EF9" w:rsidP="001D0EF9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  <w:color w:val="000000"/>
          <w:kern w:val="36"/>
        </w:rPr>
        <w:t>ВНИМАНИЕ! ВАЖНАЯ ИНФОРМАЦИЯ!</w:t>
      </w:r>
    </w:p>
    <w:p w:rsidR="001D0EF9" w:rsidRDefault="001D0EF9" w:rsidP="001D0EF9">
      <w:pPr>
        <w:spacing w:before="100" w:beforeAutospacing="1" w:after="100" w:afterAutospacing="1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r w:rsidRPr="002A498C">
        <w:rPr>
          <w:b/>
          <w:bCs/>
          <w:color w:val="000000"/>
          <w:kern w:val="36"/>
        </w:rPr>
        <w:t>ВЕТКИ, ТРАВА И ЛИСТВА — ЭТО НЕ БЫТОВОЙ МУСОР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i/>
          <w:iCs/>
          <w:color w:val="000000"/>
        </w:rPr>
        <w:t>Что изменилось и что теперь делать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color w:val="000000"/>
        </w:rPr>
        <w:t>С 1 сентября 2025 года по всей стране действуют новые Правила обращения с твёрдыми коммунальными отходами, утверждённые постановлением Правительства Российской Федерации от 7 марта 2025 г. № 293. Одно из изменений касается каждого, у кого есть сад, огород или деревья во дворе.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Ветки, спилы деревьев, скошенную траву и опавшую листву нельзя выбрасывать в мусорные контейнеры и нельзя оставлять на контейнерных площадках.</w:t>
      </w:r>
      <w:r w:rsidRPr="002A498C">
        <w:rPr>
          <w:color w:val="000000"/>
        </w:rPr>
        <w:t> Прямой запрет установлен Правительством Российской Федерации — подпункт «в» пункта 36 этих Правил.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Законность этого запрета проверена Верховным Судом Российской Федерации — запрет оставлен в силе</w:t>
      </w:r>
      <w:r w:rsidRPr="002A498C">
        <w:rPr>
          <w:color w:val="000000"/>
        </w:rPr>
        <w:t> (решение Верховного Суда Российской Федерации от 18 февраля 2026 г. № АКПИ25-972). Вопрос рассмотрен высшей судебной инстанцией, и правило действует на всей территории страны.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Почему ветки — не бытовой мусор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color w:val="000000"/>
        </w:rPr>
        <w:t>По закону твёрдые коммунальные отходы — то, что мы называем бытовым мусором, — это отходы, которые образуются в жилых помещениях в процессе потребления, и вещи, утратившие свои свойства при использовании дома (статья 1 Федерального закона от 24 июня 1998 г. № 89-ФЗ «Об отходах производства и потребления»). Ветки и трава в доме не образуются — они растут в саду и во дворе.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color w:val="000000"/>
        </w:rPr>
        <w:t>Министерство природных ресурсов и экологии Российской Федерации прямо подтвердило: отходы, образующиеся при уходе за древесно-кустарниковыми посадками, не соответствуют критериям твёрдых коммунальных отходов (письмо от 6 октября 2025 г. № 25-47/41715). Ранее к такому же выводу Министерство пришло в письме от 21 июля 2020 г. № 08-25-53/18336.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color w:val="000000"/>
        </w:rPr>
        <w:t>Есть и простая житейская причина. Ветки не уплотняются в мусоровозе и ломают его оборудование. Одна куча веток занимает объём целого контейнера — и соседям уже некуда выбросить обычный мусор. А сухие ветки, лежащие рядом с контейнерами, — это прямая пожарная опасность для всей улицы.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«Я же плачу за вывоз мусора — почему ветки не увозят?»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color w:val="000000"/>
        </w:rPr>
        <w:t>Плата за вывоз мусора рассчитывается по нормативу накопления. Норматив — это результат замеров того, сколько обычного бытового мусора образуется у человека за месяц: упаковка, пищевые отходы, бумага. Растительные отходы в этот расчёт не входят, и в вашей квитанции за них ничего не заложено. Поэтому региональный оператор их и не вывозит — это не входит в ту услугу, которую вы оплачиваете.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Что делать с ветками, травой и листвой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color w:val="000000"/>
        </w:rPr>
        <w:t>Самый простой и бесплатный способ — переработать прямо на своём участке. Ветки можно измельчить и использовать как мульчу для грядок и приствольных кругов. Траву и листву — заложить в компостную кучу. Через сезон вы получите готовое удобрение вместо проблемы.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color w:val="000000"/>
        </w:rPr>
        <w:t>Если объём большой — например, спилили старое дерево, — нужно заказать вывоз у организации, у которой есть разрешение на работу с такими отходами. Такой порядок прямо предусмотрен пунктами 18, 30 и 34 Правил обращения с ТКО: это отдельная услуга по отдельному договору и за отдельную плату, как, например, вывоз строительного мусора после ремонта.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color w:val="000000"/>
        </w:rPr>
        <w:t>Сжигать растительные остатки можно только при строгом соблюдении Правил противопожарного режима в Российской Федерации, утверждённых постановлением Правительства Российской Федерации от 16 сентября 2020 г. № 1479: вдали от построек, в яме или металлической ёмкости, со средствами тушения под рукой. В период особого противопожарного режима сжигать нельзя вообще — ни при каких условиях.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Чего делать нельзя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color w:val="000000"/>
        </w:rPr>
        <w:t>Нельзя сваливать ветки в овраги, лесополосы, на окраины сёл, в поля и рядом с контейнерными площадками. Это несанкционированная свалка. За несоблюдение требований при обращении с отходами частью 1 статьи 8.2 Кодекса Российской Федерации об административных правонарушениях предусмотрен штраф для граждан от 2 000 до 3 000 рублей, для юридических лиц — до 250 000 рублей. И именно из-за таких куч у нас каждую весну и осень горят поля и лесополосы, а огонь оттуда приходит к домам.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НОРМАТИВНАЯ БАЗА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— Федеральный закон от 24.06.1998 № 89-ФЗ «Об отходах производства и потребления», статья 1 — </w:t>
      </w:r>
      <w:r w:rsidRPr="002A498C">
        <w:rPr>
          <w:color w:val="000000"/>
        </w:rPr>
        <w:t>определение твёрдых коммунальных отходов.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— Постановление Правительства РФ от 07.03.2025 № 293 </w:t>
      </w:r>
      <w:r w:rsidRPr="002A498C">
        <w:rPr>
          <w:color w:val="000000"/>
        </w:rPr>
        <w:t>«О порядке обращения с твёрдыми коммунальными отходами» (Правила действуют с 01.09.2025): подпункт «в» пункта 36 — запрет складирования отходов от ухода за древесно-кустарниковыми посадками в местах (на площадках) накопления ТКО; пункты 18, 30, 34 — обращение с такими отходами по договорам со специализированными организациями.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— Письмо Минприроды России от 06.10.2025 № 25-47/41715 </w:t>
      </w:r>
      <w:r w:rsidRPr="002A498C">
        <w:rPr>
          <w:color w:val="000000"/>
        </w:rPr>
        <w:t>«О рассмотрении обращения по вопросу обращения с отходами, образовавшимися при уходе за древесно-кустарниковыми посадками» — такие отходы не соответствуют критериям ТКО, вывоз осуществляется по гражданско-правовому договору по нерегулируемой цене.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— Письмо Минприроды России от 21.07.2020 № 08-25-53/18336 </w:t>
      </w:r>
      <w:r w:rsidRPr="002A498C">
        <w:rPr>
          <w:color w:val="000000"/>
        </w:rPr>
        <w:t>«Об отнесении образующихся в процессе содержания зелёных насаждений отходов к ТКО».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— Решение Верховного Суда РФ от 18.02.2026 № АКПИ25-972 </w:t>
      </w:r>
      <w:r w:rsidRPr="002A498C">
        <w:rPr>
          <w:color w:val="000000"/>
        </w:rPr>
        <w:t>— законность подпункта «в» пункта 36 и пункта 37 Правил проверена, запрет оставлен в силе.</w:t>
      </w:r>
    </w:p>
    <w:p w:rsidR="001D0EF9" w:rsidRPr="002A498C" w:rsidRDefault="001D0EF9" w:rsidP="001D0EF9">
      <w:pP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— Постановление Правительства РФ от 16.09.2020 № 1479 </w:t>
      </w:r>
      <w:r w:rsidRPr="002A498C">
        <w:rPr>
          <w:color w:val="000000"/>
        </w:rPr>
        <w:t>«Об утверждении Правил противопожарного режима в Российской Федерации» — условия использования открытого огня и сжигания растительных остатков.</w:t>
      </w:r>
    </w:p>
    <w:p w:rsidR="001D0EF9" w:rsidRPr="001D0EF9" w:rsidRDefault="001D0EF9" w:rsidP="001D0EF9">
      <w:pPr>
        <w:pBdr>
          <w:bottom w:val="single" w:sz="12" w:space="1" w:color="auto"/>
        </w:pBdr>
        <w:spacing w:before="100" w:beforeAutospacing="1" w:after="100" w:afterAutospacing="1"/>
        <w:jc w:val="both"/>
        <w:rPr>
          <w:color w:val="000000"/>
        </w:rPr>
      </w:pPr>
      <w:r w:rsidRPr="002A498C">
        <w:rPr>
          <w:b/>
          <w:bCs/>
          <w:color w:val="000000"/>
        </w:rPr>
        <w:t>— Часть 1 статьи 8.2 КоАП РФ </w:t>
      </w:r>
      <w:r w:rsidRPr="002A498C">
        <w:rPr>
          <w:color w:val="000000"/>
        </w:rPr>
        <w:t>— ответственность за несоблюдение требований в области охраны окружающей среды при обращении с отходами.</w:t>
      </w:r>
    </w:p>
    <w:p w:rsidR="001D0EF9" w:rsidRPr="001633C9" w:rsidRDefault="001D0EF9" w:rsidP="001D0EF9">
      <w:pPr>
        <w:rPr>
          <w:sz w:val="22"/>
          <w:szCs w:val="22"/>
        </w:rPr>
      </w:pPr>
    </w:p>
    <w:p w:rsidR="001D0EF9" w:rsidRDefault="001D0EF9" w:rsidP="001D0EF9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AE31F62" wp14:editId="1637C5B3">
            <wp:extent cx="5244860" cy="2648309"/>
            <wp:effectExtent l="0" t="0" r="0" b="0"/>
            <wp:docPr id="2" name="Рисунок 2" descr="C:\Users\Accord\Рабочий стол\FdcRhlEnPQH745SCw8ehcqfCrMZ_CGbHdMO9pNE7qU9TiLMoE5-zecJAkGQQn2th7YPm2hy9JZmyzmB_TufB_yS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cord\Рабочий стол\FdcRhlEnPQH745SCw8ehcqfCrMZ_CGbHdMO9pNE7qU9TiLMoE5-zecJAkGQQn2th7YPm2hy9JZmyzmB_TufB_yS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781" cy="2649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EF9" w:rsidRDefault="001D0EF9" w:rsidP="001D0EF9">
      <w:pPr>
        <w:rPr>
          <w:sz w:val="22"/>
          <w:szCs w:val="22"/>
          <w:lang w:val="en-US"/>
        </w:rPr>
      </w:pPr>
    </w:p>
    <w:p w:rsidR="001D0EF9" w:rsidRPr="006C7FB5" w:rsidRDefault="001D0EF9" w:rsidP="001D0EF9">
      <w:r w:rsidRPr="006C7FB5">
        <w:rPr>
          <w:noProof/>
        </w:rPr>
        <w:drawing>
          <wp:inline distT="0" distB="0" distL="0" distR="0" wp14:anchorId="74A8285C" wp14:editId="7221446F">
            <wp:extent cx="155575" cy="155575"/>
            <wp:effectExtent l="0" t="0" r="0" b="0"/>
            <wp:docPr id="4" name="Рисунок 4" descr="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🗓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FB5">
        <w:rPr>
          <w:color w:val="000000"/>
          <w:shd w:val="clear" w:color="auto" w:fill="FFFFFF"/>
        </w:rPr>
        <w:t>Планируем отдых 2027: календарь, который вы ждали!</w:t>
      </w:r>
    </w:p>
    <w:p w:rsidR="001D0EF9" w:rsidRPr="006C7FB5" w:rsidRDefault="001D0EF9" w:rsidP="001D0EF9">
      <w:pPr>
        <w:shd w:val="clear" w:color="auto" w:fill="FFFFFF"/>
        <w:rPr>
          <w:color w:val="000000"/>
        </w:rPr>
      </w:pPr>
    </w:p>
    <w:p w:rsidR="001D0EF9" w:rsidRPr="006C7FB5" w:rsidRDefault="001D0EF9" w:rsidP="001D0EF9">
      <w:r w:rsidRPr="006C7FB5">
        <w:rPr>
          <w:color w:val="000000"/>
          <w:shd w:val="clear" w:color="auto" w:fill="FFFFFF"/>
        </w:rPr>
        <w:t>Готовы к мини-отпускам будущего? Правительство уже всё решило за нас — и это отличные новости. Вот как будем отдыхать в 2027 году:</w:t>
      </w:r>
    </w:p>
    <w:p w:rsidR="001D0EF9" w:rsidRPr="006C7FB5" w:rsidRDefault="001D0EF9" w:rsidP="001D0EF9">
      <w:pPr>
        <w:shd w:val="clear" w:color="auto" w:fill="FFFFFF"/>
        <w:rPr>
          <w:color w:val="000000"/>
        </w:rPr>
      </w:pPr>
    </w:p>
    <w:p w:rsidR="001D0EF9" w:rsidRPr="006C7FB5" w:rsidRDefault="001D0EF9" w:rsidP="001D0EF9">
      <w:r w:rsidRPr="006C7FB5">
        <w:rPr>
          <w:noProof/>
        </w:rPr>
        <w:drawing>
          <wp:inline distT="0" distB="0" distL="0" distR="0" wp14:anchorId="014B4FA3" wp14:editId="413AD6B0">
            <wp:extent cx="155575" cy="155575"/>
            <wp:effectExtent l="0" t="0" r="0" b="0"/>
            <wp:docPr id="5" name="Рисунок 5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✨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FB5">
        <w:rPr>
          <w:color w:val="000000"/>
          <w:shd w:val="clear" w:color="auto" w:fill="FFFFFF"/>
        </w:rPr>
        <w:t>Новогодний марафон: с 31 декабря 2026 по 10 января 2027 года — целых 11 дней зимних чудес!</w:t>
      </w:r>
    </w:p>
    <w:p w:rsidR="001D0EF9" w:rsidRPr="006C7FB5" w:rsidRDefault="001D0EF9" w:rsidP="001D0EF9">
      <w:pPr>
        <w:shd w:val="clear" w:color="auto" w:fill="FFFFFF"/>
        <w:rPr>
          <w:color w:val="000000"/>
        </w:rPr>
      </w:pPr>
    </w:p>
    <w:p w:rsidR="001D0EF9" w:rsidRPr="006C7FB5" w:rsidRDefault="001D0EF9" w:rsidP="001D0EF9">
      <w:r w:rsidRPr="006C7FB5">
        <w:rPr>
          <w:color w:val="000000"/>
          <w:shd w:val="clear" w:color="auto" w:fill="FFFFFF"/>
        </w:rPr>
        <w:t>- Бонус: суббота 2 января станет свободным днём 5 ноября, а воскресенье 3 января «переехало» на 31 декабря 2027-го.</w:t>
      </w:r>
    </w:p>
    <w:p w:rsidR="001D0EF9" w:rsidRPr="006C7FB5" w:rsidRDefault="001D0EF9" w:rsidP="001D0EF9">
      <w:pPr>
        <w:shd w:val="clear" w:color="auto" w:fill="FFFFFF"/>
        <w:rPr>
          <w:color w:val="000000"/>
        </w:rPr>
      </w:pPr>
    </w:p>
    <w:p w:rsidR="001D0EF9" w:rsidRPr="006C7FB5" w:rsidRDefault="001D0EF9" w:rsidP="001D0EF9">
      <w:r w:rsidRPr="006C7FB5">
        <w:rPr>
          <w:noProof/>
        </w:rPr>
        <w:drawing>
          <wp:inline distT="0" distB="0" distL="0" distR="0" wp14:anchorId="094AF9CE" wp14:editId="1C5E06F1">
            <wp:extent cx="155575" cy="155575"/>
            <wp:effectExtent l="0" t="0" r="0" b="0"/>
            <wp:docPr id="6" name="Рисунок 6" descr="❄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❄️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FB5">
        <w:rPr>
          <w:color w:val="000000"/>
          <w:shd w:val="clear" w:color="auto" w:fill="FFFFFF"/>
        </w:rPr>
        <w:t>Февральский уикенд:</w:t>
      </w:r>
      <w:r w:rsidRPr="006C7FB5">
        <w:rPr>
          <w:color w:val="000000"/>
        </w:rPr>
        <w:br/>
      </w:r>
      <w:r w:rsidRPr="006C7FB5">
        <w:rPr>
          <w:color w:val="000000"/>
          <w:shd w:val="clear" w:color="auto" w:fill="FFFFFF"/>
        </w:rPr>
        <w:t>21–23 февраля (вс–вт). Суббота 20 февраля будет рабочей — зато потом три дня для шашлыков или сноуборда!</w:t>
      </w:r>
    </w:p>
    <w:p w:rsidR="001D0EF9" w:rsidRPr="006C7FB5" w:rsidRDefault="001D0EF9" w:rsidP="001D0EF9">
      <w:pPr>
        <w:shd w:val="clear" w:color="auto" w:fill="FFFFFF"/>
        <w:rPr>
          <w:color w:val="000000"/>
        </w:rPr>
      </w:pPr>
    </w:p>
    <w:p w:rsidR="001D0EF9" w:rsidRPr="006C7FB5" w:rsidRDefault="001D0EF9" w:rsidP="001D0EF9">
      <w:r w:rsidRPr="006C7FB5">
        <w:rPr>
          <w:noProof/>
        </w:rPr>
        <w:drawing>
          <wp:inline distT="0" distB="0" distL="0" distR="0" wp14:anchorId="5E3CFA61" wp14:editId="645E493B">
            <wp:extent cx="155575" cy="155575"/>
            <wp:effectExtent l="0" t="0" r="0" b="0"/>
            <wp:docPr id="8" name="Рисунок 8" descr="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🌷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FB5">
        <w:rPr>
          <w:color w:val="000000"/>
          <w:shd w:val="clear" w:color="auto" w:fill="FFFFFF"/>
        </w:rPr>
        <w:t>Весенние перезагрузки:</w:t>
      </w:r>
      <w:r w:rsidRPr="006C7FB5">
        <w:rPr>
          <w:color w:val="000000"/>
        </w:rPr>
        <w:br/>
      </w:r>
      <w:r w:rsidRPr="006C7FB5">
        <w:rPr>
          <w:color w:val="000000"/>
          <w:shd w:val="clear" w:color="auto" w:fill="FFFFFF"/>
        </w:rPr>
        <w:t>- 6–8 марта (сб–пн) — цветы без спешки;</w:t>
      </w:r>
      <w:r w:rsidRPr="006C7FB5">
        <w:rPr>
          <w:color w:val="000000"/>
        </w:rPr>
        <w:br/>
      </w:r>
      <w:r w:rsidRPr="006C7FB5">
        <w:rPr>
          <w:color w:val="000000"/>
          <w:shd w:val="clear" w:color="auto" w:fill="FFFFFF"/>
        </w:rPr>
        <w:t>- Майские каникулы разделены: 1–3 мая и 8–10 мая. Два шанса выбраться на природу!</w:t>
      </w:r>
    </w:p>
    <w:p w:rsidR="001D0EF9" w:rsidRPr="006C7FB5" w:rsidRDefault="001D0EF9" w:rsidP="001D0EF9">
      <w:pPr>
        <w:shd w:val="clear" w:color="auto" w:fill="FFFFFF"/>
        <w:rPr>
          <w:color w:val="000000"/>
        </w:rPr>
      </w:pPr>
    </w:p>
    <w:p w:rsidR="001D0EF9" w:rsidRPr="006C7FB5" w:rsidRDefault="001D0EF9" w:rsidP="001D0EF9">
      <w:r w:rsidRPr="006C7FB5">
        <w:rPr>
          <w:noProof/>
        </w:rPr>
        <w:drawing>
          <wp:inline distT="0" distB="0" distL="0" distR="0" wp14:anchorId="102C4F27" wp14:editId="0EE5422B">
            <wp:extent cx="155575" cy="155575"/>
            <wp:effectExtent l="0" t="0" r="0" b="0"/>
            <wp:docPr id="9" name="Рисунок 9" descr="🇷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🇷🇺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FB5">
        <w:rPr>
          <w:color w:val="000000"/>
          <w:shd w:val="clear" w:color="auto" w:fill="FFFFFF"/>
        </w:rPr>
        <w:t>Летне-осенние аккорды:</w:t>
      </w:r>
      <w:r w:rsidRPr="006C7FB5">
        <w:rPr>
          <w:color w:val="000000"/>
        </w:rPr>
        <w:br/>
      </w:r>
      <w:r w:rsidRPr="006C7FB5">
        <w:rPr>
          <w:color w:val="000000"/>
          <w:shd w:val="clear" w:color="auto" w:fill="FFFFFF"/>
        </w:rPr>
        <w:t>12–14 июня (сб–пн) — День России под гитару у костра;</w:t>
      </w:r>
      <w:r w:rsidRPr="006C7FB5">
        <w:rPr>
          <w:color w:val="000000"/>
        </w:rPr>
        <w:br/>
      </w:r>
      <w:r w:rsidRPr="006C7FB5">
        <w:rPr>
          <w:color w:val="000000"/>
          <w:shd w:val="clear" w:color="auto" w:fill="FFFFFF"/>
        </w:rPr>
        <w:t>4–7 ноября (чт–вс) — четыре дня осеннего уюта.</w:t>
      </w:r>
    </w:p>
    <w:p w:rsidR="001D0EF9" w:rsidRPr="006C7FB5" w:rsidRDefault="001D0EF9" w:rsidP="001D0EF9">
      <w:pPr>
        <w:shd w:val="clear" w:color="auto" w:fill="FFFFFF"/>
        <w:rPr>
          <w:color w:val="000000"/>
        </w:rPr>
      </w:pPr>
    </w:p>
    <w:p w:rsidR="001D0EF9" w:rsidRPr="006C7FB5" w:rsidRDefault="001D0EF9" w:rsidP="001D0EF9">
      <w:r w:rsidRPr="006C7FB5">
        <w:rPr>
          <w:noProof/>
        </w:rPr>
        <w:drawing>
          <wp:inline distT="0" distB="0" distL="0" distR="0" wp14:anchorId="0C282B8A" wp14:editId="7C1AFE48">
            <wp:extent cx="155575" cy="155575"/>
            <wp:effectExtent l="0" t="0" r="0" b="0"/>
            <wp:docPr id="10" name="Рисунок 10" descr="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FB5">
        <w:rPr>
          <w:color w:val="000000"/>
          <w:shd w:val="clear" w:color="auto" w:fill="FFFFFF"/>
        </w:rPr>
        <w:t>И вишенка на торте: пятница, 31 декабря 2027 — выходной благодаря январскому переносу!</w:t>
      </w:r>
    </w:p>
    <w:p w:rsidR="001D0EF9" w:rsidRPr="006C7FB5" w:rsidRDefault="001D0EF9" w:rsidP="001D0EF9">
      <w:pPr>
        <w:shd w:val="clear" w:color="auto" w:fill="FFFFFF"/>
        <w:rPr>
          <w:color w:val="000000"/>
        </w:rPr>
      </w:pPr>
    </w:p>
    <w:p w:rsidR="001D0EF9" w:rsidRPr="001633C9" w:rsidRDefault="001D0EF9" w:rsidP="001D0EF9">
      <w:pPr>
        <w:pBdr>
          <w:bottom w:val="single" w:sz="12" w:space="1" w:color="auto"/>
        </w:pBdr>
        <w:rPr>
          <w:color w:val="000000"/>
          <w:shd w:val="clear" w:color="auto" w:fill="FFFFFF"/>
        </w:rPr>
      </w:pPr>
      <w:r w:rsidRPr="006C7FB5">
        <w:rPr>
          <w:color w:val="000000"/>
          <w:shd w:val="clear" w:color="auto" w:fill="FFFFFF"/>
        </w:rPr>
        <w:t xml:space="preserve">Сохраняйте пост, чтобы не потерять план идеальных выходных! Делитесь с друзьями — пусть тоже планируют свои приключения заранее. </w:t>
      </w:r>
      <w:r w:rsidRPr="006C7FB5">
        <w:rPr>
          <w:noProof/>
        </w:rPr>
        <w:drawing>
          <wp:inline distT="0" distB="0" distL="0" distR="0" wp14:anchorId="329A165B" wp14:editId="5C5860D2">
            <wp:extent cx="155575" cy="155575"/>
            <wp:effectExtent l="0" t="0" r="0" b="0"/>
            <wp:docPr id="11" name="Рисунок 11" descr="✈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✈️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EF9" w:rsidRPr="001633C9" w:rsidRDefault="001D0EF9" w:rsidP="001D0EF9">
      <w:pPr>
        <w:pBdr>
          <w:bottom w:val="single" w:sz="12" w:space="1" w:color="auto"/>
        </w:pBdr>
      </w:pPr>
    </w:p>
    <w:p w:rsidR="001D0EF9" w:rsidRPr="001633C9" w:rsidRDefault="001D0EF9" w:rsidP="001D0EF9">
      <w:pPr>
        <w:rPr>
          <w:sz w:val="22"/>
          <w:szCs w:val="22"/>
        </w:rPr>
      </w:pPr>
    </w:p>
    <w:p w:rsidR="001D0EF9" w:rsidRDefault="001D0EF9" w:rsidP="001D0EF9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4587483B" wp14:editId="71EAE782">
            <wp:extent cx="3916392" cy="2070339"/>
            <wp:effectExtent l="0" t="0" r="0" b="0"/>
            <wp:docPr id="12" name="Рисунок 12" descr="C:\Users\Accord\Рабочий стол\4k7d3q6Ym747WOyAhWaxhlpCmB6ttMkdvN-B8pnLOIloUIBgQ-PrDKrEdYYxx5o6AJX4B8nBOPz_N_NgjN149-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cord\Рабочий стол\4k7d3q6Ym747WOyAhWaxhlpCmB6ttMkdvN-B8pnLOIloUIBgQ-PrDKrEdYYxx5o6AJX4B8nBOPz_N_NgjN149-_H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827" cy="207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EF9" w:rsidRDefault="001D0EF9" w:rsidP="001D0EF9">
      <w:pPr>
        <w:rPr>
          <w:sz w:val="22"/>
          <w:szCs w:val="22"/>
          <w:lang w:val="en-US"/>
        </w:rPr>
      </w:pPr>
    </w:p>
    <w:p w:rsidR="001D0EF9" w:rsidRDefault="001D0EF9" w:rsidP="001D0EF9">
      <w:pPr>
        <w:rPr>
          <w:sz w:val="22"/>
          <w:szCs w:val="22"/>
          <w:lang w:val="en-US"/>
        </w:rPr>
      </w:pPr>
    </w:p>
    <w:p w:rsidR="001D0EF9" w:rsidRPr="001D0EF9" w:rsidRDefault="001D0EF9" w:rsidP="001D0EF9">
      <w:pPr>
        <w:jc w:val="both"/>
      </w:pPr>
      <w:r>
        <w:rPr>
          <w:color w:val="000000"/>
          <w:shd w:val="clear" w:color="auto" w:fill="FFFFFF"/>
        </w:rPr>
        <w:t xml:space="preserve">     </w:t>
      </w:r>
      <w:r w:rsidRPr="001D0EF9">
        <w:rPr>
          <w:color w:val="000000"/>
          <w:shd w:val="clear" w:color="auto" w:fill="FFFFFF"/>
        </w:rPr>
        <w:t>Подведены итоги трехдневного голосования по выборам депутатов Государственной Думы Российской Федерации, Самарской Губернской Думы, а также дополнительные выборы депутатов Собрания представителей сельского поселения Кинель-Черкассы (3 избирательный округ ) и сельского поселения Ерзовка (4 избирательный округ).</w:t>
      </w:r>
    </w:p>
    <w:p w:rsidR="001D0EF9" w:rsidRPr="001D0EF9" w:rsidRDefault="001D0EF9" w:rsidP="001D0EF9">
      <w:pPr>
        <w:jc w:val="both"/>
      </w:pPr>
      <w:r>
        <w:rPr>
          <w:color w:val="000000"/>
          <w:shd w:val="clear" w:color="auto" w:fill="FFFFFF"/>
        </w:rPr>
        <w:t xml:space="preserve">     </w:t>
      </w:r>
      <w:r w:rsidRPr="001D0EF9">
        <w:rPr>
          <w:color w:val="000000"/>
          <w:shd w:val="clear" w:color="auto" w:fill="FFFFFF"/>
        </w:rPr>
        <w:t>Благодарим за активную гражданскую позицию!</w:t>
      </w:r>
    </w:p>
    <w:p w:rsidR="001D0EF9" w:rsidRPr="001D0EF9" w:rsidRDefault="001D0EF9" w:rsidP="001D0EF9">
      <w:r w:rsidRPr="001D0EF9">
        <w:rPr>
          <w:color w:val="000000"/>
          <w:shd w:val="clear" w:color="auto" w:fill="FFFFFF"/>
        </w:rPr>
        <w:t xml:space="preserve">Поздравляем победителей </w:t>
      </w:r>
      <w:r w:rsidRPr="001D0EF9">
        <w:rPr>
          <w:noProof/>
        </w:rPr>
        <w:drawing>
          <wp:inline distT="0" distB="0" distL="0" distR="0" wp14:anchorId="6F87CE6F" wp14:editId="4807766E">
            <wp:extent cx="155575" cy="155575"/>
            <wp:effectExtent l="0" t="0" r="0" b="0"/>
            <wp:docPr id="13" name="Рисунок 13" descr="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👇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0EF9">
        <w:rPr>
          <w:color w:val="000000"/>
          <w:shd w:val="clear" w:color="auto" w:fill="FFFFFF"/>
        </w:rPr>
        <w:t>и желаем успешной, плодотворной работы на страны, Самарской области и Кинель-Черкасского района!</w:t>
      </w:r>
    </w:p>
    <w:p w:rsidR="001D0EF9" w:rsidRPr="001D0EF9" w:rsidRDefault="001D0EF9" w:rsidP="001D0EF9">
      <w:r w:rsidRPr="001D0EF9">
        <w:rPr>
          <w:color w:val="000000"/>
          <w:shd w:val="clear" w:color="auto" w:fill="FFFFFF"/>
        </w:rPr>
        <w:t>Итоги голосования на территории района:</w:t>
      </w:r>
    </w:p>
    <w:p w:rsidR="001D0EF9" w:rsidRPr="001D0EF9" w:rsidRDefault="001D0EF9" w:rsidP="001D0EF9">
      <w:r w:rsidRPr="001D0EF9">
        <w:rPr>
          <w:noProof/>
        </w:rPr>
        <w:drawing>
          <wp:inline distT="0" distB="0" distL="0" distR="0" wp14:anchorId="389C8FCA" wp14:editId="694503E9">
            <wp:extent cx="155575" cy="155575"/>
            <wp:effectExtent l="0" t="0" r="0" b="0"/>
            <wp:docPr id="14" name="Рисунок 14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📍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0EF9">
        <w:rPr>
          <w:color w:val="000000"/>
          <w:shd w:val="clear" w:color="auto" w:fill="FFFFFF"/>
        </w:rPr>
        <w:t>Выборы в Государственную Думу (округ №163):</w:t>
      </w:r>
      <w:r w:rsidRPr="001D0EF9">
        <w:rPr>
          <w:color w:val="000000"/>
        </w:rPr>
        <w:br/>
      </w:r>
      <w:r w:rsidRPr="001D0EF9">
        <w:rPr>
          <w:color w:val="000000"/>
          <w:shd w:val="clear" w:color="auto" w:fill="FFFFFF"/>
        </w:rPr>
        <w:t>Явка составила 68,33% (19 493 избирателя). Наибольшее количество голосов набрал Александр Иванович Живайкин — 8 383 голоса (43,01%).</w:t>
      </w:r>
    </w:p>
    <w:p w:rsidR="001D0EF9" w:rsidRPr="001D0EF9" w:rsidRDefault="001D0EF9" w:rsidP="001D0EF9">
      <w:r w:rsidRPr="001D0EF9">
        <w:rPr>
          <w:noProof/>
        </w:rPr>
        <w:drawing>
          <wp:inline distT="0" distB="0" distL="0" distR="0" wp14:anchorId="25AC6EC2" wp14:editId="6321C4A4">
            <wp:extent cx="155575" cy="155575"/>
            <wp:effectExtent l="0" t="0" r="0" b="0"/>
            <wp:docPr id="15" name="Рисунок 15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📍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0EF9">
        <w:rPr>
          <w:color w:val="000000"/>
          <w:shd w:val="clear" w:color="auto" w:fill="FFFFFF"/>
        </w:rPr>
        <w:t>Выборы в Самарскую Губернскую Думу (Отрадненский округ №25):</w:t>
      </w:r>
      <w:r w:rsidRPr="001D0EF9">
        <w:rPr>
          <w:color w:val="000000"/>
        </w:rPr>
        <w:br/>
      </w:r>
      <w:r w:rsidRPr="001D0EF9">
        <w:rPr>
          <w:color w:val="000000"/>
          <w:shd w:val="clear" w:color="auto" w:fill="FFFFFF"/>
        </w:rPr>
        <w:t>Явка составила 68,14% (19 396 избирателей). Победителем стал Николай Леонидович Сомов, получивший 9 940 голосов (51,25%).</w:t>
      </w:r>
    </w:p>
    <w:p w:rsidR="001D0EF9" w:rsidRPr="001D0EF9" w:rsidRDefault="001D0EF9" w:rsidP="001D0EF9">
      <w:r w:rsidRPr="001D0EF9">
        <w:rPr>
          <w:noProof/>
        </w:rPr>
        <w:drawing>
          <wp:inline distT="0" distB="0" distL="0" distR="0" wp14:anchorId="6874E0C7" wp14:editId="66E030D8">
            <wp:extent cx="155575" cy="155575"/>
            <wp:effectExtent l="0" t="0" r="0" b="0"/>
            <wp:docPr id="16" name="Рисунок 16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📍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0EF9">
        <w:rPr>
          <w:color w:val="000000"/>
          <w:shd w:val="clear" w:color="auto" w:fill="FFFFFF"/>
        </w:rPr>
        <w:t>Голосование по партийным спискам: как на федеральном, так и на региональном уровнях первое место заняла партия «Единая Россия», второй результат у КПРФ, третье место — у ЛДПР.</w:t>
      </w:r>
    </w:p>
    <w:p w:rsidR="001D0EF9" w:rsidRPr="006C7FB5" w:rsidRDefault="001D0EF9" w:rsidP="001D0EF9">
      <w:pPr>
        <w:rPr>
          <w:sz w:val="22"/>
          <w:szCs w:val="22"/>
        </w:rPr>
      </w:pPr>
    </w:p>
    <w:p w:rsidR="00454CA6" w:rsidRPr="000C1795" w:rsidRDefault="00454CA6" w:rsidP="00554DE0">
      <w:pPr>
        <w:rPr>
          <w:b/>
        </w:rPr>
      </w:pP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  <w:r w:rsidRPr="000C1795">
        <w:rPr>
          <w:b/>
          <w:vanish/>
          <w:color w:val="000000"/>
        </w:rPr>
        <w:pgNum/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spacing w:line="276" w:lineRule="auto"/>
        <w:jc w:val="center"/>
        <w:rPr>
          <w:sz w:val="18"/>
          <w:szCs w:val="18"/>
        </w:rPr>
      </w:pPr>
      <w:r w:rsidRPr="00497E44">
        <w:rPr>
          <w:b/>
          <w:sz w:val="18"/>
          <w:szCs w:val="18"/>
        </w:rPr>
        <w:t xml:space="preserve">Соучредители газеты «Черновские вести»: </w:t>
      </w:r>
      <w:r w:rsidRPr="00497E44">
        <w:rPr>
          <w:sz w:val="18"/>
          <w:szCs w:val="18"/>
        </w:rPr>
        <w:t xml:space="preserve">Администрация сельского поселения Черновка муниципального района Кинель-Черкасский Самарской области, Собрание представителей сельского поселения Черновка муниципального района </w:t>
      </w:r>
      <w:r w:rsidR="00497E44">
        <w:rPr>
          <w:sz w:val="18"/>
          <w:szCs w:val="18"/>
        </w:rPr>
        <w:t xml:space="preserve">                             </w:t>
      </w:r>
      <w:r w:rsidRPr="00497E44">
        <w:rPr>
          <w:sz w:val="18"/>
          <w:szCs w:val="18"/>
        </w:rPr>
        <w:t>Кинель-Черкасский Самарской области.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ind w:firstLine="284"/>
        <w:jc w:val="center"/>
        <w:rPr>
          <w:sz w:val="18"/>
          <w:szCs w:val="18"/>
        </w:rPr>
      </w:pPr>
      <w:r w:rsidRPr="00497E44">
        <w:rPr>
          <w:b/>
          <w:sz w:val="18"/>
          <w:szCs w:val="18"/>
        </w:rPr>
        <w:t>Издатель:</w:t>
      </w:r>
      <w:r w:rsidRPr="00497E44">
        <w:rPr>
          <w:sz w:val="18"/>
          <w:szCs w:val="18"/>
        </w:rPr>
        <w:t xml:space="preserve"> Администрация сельского поселения Черновка муниципального района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ind w:firstLine="284"/>
        <w:jc w:val="center"/>
        <w:rPr>
          <w:i/>
          <w:sz w:val="18"/>
          <w:szCs w:val="18"/>
        </w:rPr>
      </w:pPr>
      <w:r w:rsidRPr="00497E44">
        <w:rPr>
          <w:sz w:val="18"/>
          <w:szCs w:val="18"/>
        </w:rPr>
        <w:t>Кинель-Черкасский Самарской области</w:t>
      </w:r>
      <w:r w:rsidRPr="00497E44">
        <w:rPr>
          <w:i/>
          <w:sz w:val="18"/>
          <w:szCs w:val="18"/>
        </w:rPr>
        <w:t>.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ind w:firstLine="284"/>
        <w:jc w:val="center"/>
        <w:rPr>
          <w:i/>
          <w:sz w:val="18"/>
          <w:szCs w:val="18"/>
        </w:rPr>
      </w:pPr>
      <w:r w:rsidRPr="00497E44">
        <w:rPr>
          <w:b/>
          <w:spacing w:val="-10"/>
          <w:sz w:val="18"/>
          <w:szCs w:val="18"/>
        </w:rPr>
        <w:t>Адрес редакции</w:t>
      </w:r>
      <w:r w:rsidRPr="00497E44">
        <w:rPr>
          <w:b/>
          <w:sz w:val="18"/>
          <w:szCs w:val="18"/>
        </w:rPr>
        <w:t>:</w:t>
      </w:r>
      <w:r w:rsidRPr="00497E44">
        <w:rPr>
          <w:i/>
          <w:sz w:val="18"/>
          <w:szCs w:val="18"/>
        </w:rPr>
        <w:t>Самарская обл., Кинель-Черкасский р-н, с. Черновка, ул. Школьная, 30. тел. 2-66-43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rFonts w:eastAsiaTheme="minorHAnsi"/>
          <w:sz w:val="18"/>
          <w:szCs w:val="18"/>
          <w:lang w:val="en-US" w:eastAsia="en-US"/>
        </w:rPr>
      </w:pPr>
      <w:r w:rsidRPr="00497E44">
        <w:rPr>
          <w:rFonts w:eastAsiaTheme="minorHAnsi"/>
          <w:sz w:val="18"/>
          <w:szCs w:val="18"/>
          <w:lang w:val="en-US" w:eastAsia="en-US"/>
        </w:rPr>
        <w:t>Email: adm.s.p.chernowka@yandex.ru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sz w:val="18"/>
          <w:szCs w:val="18"/>
        </w:rPr>
      </w:pPr>
      <w:r w:rsidRPr="00497E44">
        <w:rPr>
          <w:sz w:val="18"/>
          <w:szCs w:val="18"/>
        </w:rPr>
        <w:t>Газета выпускается не реже одного раза в месяц.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sz w:val="18"/>
          <w:szCs w:val="18"/>
        </w:rPr>
      </w:pPr>
      <w:r w:rsidRPr="00497E44">
        <w:rPr>
          <w:sz w:val="18"/>
          <w:szCs w:val="18"/>
        </w:rPr>
        <w:t>Газета распространяется бесплатно</w:t>
      </w:r>
      <w:r w:rsidR="00593377">
        <w:rPr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116" type="#_x0000_t32" style="position:absolute;left:0;text-align:left;margin-left:560.35pt;margin-top:515.9pt;width:472.5pt;height:0;z-index:251661312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" strokecolor="#0070c0" strokeweight="1.25pt"/>
        </w:pict>
      </w:r>
      <w:r w:rsidRPr="00497E44">
        <w:rPr>
          <w:sz w:val="18"/>
          <w:szCs w:val="18"/>
        </w:rPr>
        <w:t>.</w:t>
      </w:r>
    </w:p>
    <w:p w:rsidR="00303F1B" w:rsidRPr="00AB340D" w:rsidRDefault="003963B4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b/>
          <w:sz w:val="20"/>
          <w:szCs w:val="20"/>
        </w:rPr>
        <w:sectPr w:rsidR="00303F1B" w:rsidRPr="00AB340D" w:rsidSect="00181CF5">
          <w:footerReference w:type="even" r:id="rId21"/>
          <w:footerReference w:type="default" r:id="rId22"/>
          <w:pgSz w:w="11900" w:h="16840"/>
          <w:pgMar w:top="794" w:right="701" w:bottom="284" w:left="1134" w:header="709" w:footer="958" w:gutter="0"/>
          <w:cols w:space="720"/>
        </w:sectPr>
      </w:pPr>
      <w:r w:rsidRPr="00497E44">
        <w:rPr>
          <w:b/>
          <w:sz w:val="18"/>
          <w:szCs w:val="18"/>
        </w:rPr>
        <w:t>Тираж 100 эк</w:t>
      </w:r>
      <w:r w:rsidR="00554DE0" w:rsidRPr="00497E44">
        <w:rPr>
          <w:b/>
          <w:sz w:val="18"/>
          <w:szCs w:val="18"/>
        </w:rPr>
        <w:t>з.</w:t>
      </w:r>
    </w:p>
    <w:p w:rsidR="00B97E3A" w:rsidRPr="00DC7B42" w:rsidRDefault="00B97E3A" w:rsidP="003963B4">
      <w:pPr>
        <w:widowControl w:val="0"/>
        <w:autoSpaceDE w:val="0"/>
      </w:pPr>
    </w:p>
    <w:sectPr w:rsidR="00B97E3A" w:rsidRPr="00DC7B42" w:rsidSect="00AB340D">
      <w:headerReference w:type="default" r:id="rId23"/>
      <w:footerReference w:type="default" r:id="rId24"/>
      <w:pgSz w:w="11906" w:h="16838"/>
      <w:pgMar w:top="851" w:right="567" w:bottom="851" w:left="1276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377" w:rsidRDefault="00593377" w:rsidP="00B11DEB">
      <w:r>
        <w:separator/>
      </w:r>
    </w:p>
  </w:endnote>
  <w:endnote w:type="continuationSeparator" w:id="0">
    <w:p w:rsidR="00593377" w:rsidRDefault="00593377" w:rsidP="00B11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Times New Roman"/>
    <w:charset w:val="59"/>
    <w:family w:val="auto"/>
    <w:pitch w:val="default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AC6" w:rsidRDefault="001D13F4" w:rsidP="00C648C4">
    <w:pPr>
      <w:pStyle w:val="af0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 w:rsidR="00DB4AC6"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DB4AC6" w:rsidRDefault="00DB4AC6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0718547"/>
      <w:docPartObj>
        <w:docPartGallery w:val="Page Numbers (Bottom of Page)"/>
        <w:docPartUnique/>
      </w:docPartObj>
    </w:sdtPr>
    <w:sdtEndPr/>
    <w:sdtContent>
      <w:p w:rsidR="00DB4AC6" w:rsidRDefault="001D13F4">
        <w:pPr>
          <w:pStyle w:val="af0"/>
          <w:jc w:val="center"/>
        </w:pPr>
        <w:r>
          <w:fldChar w:fldCharType="begin"/>
        </w:r>
        <w:r w:rsidR="00AD2533">
          <w:instrText xml:space="preserve"> PAGE   \* MERGEFORMAT </w:instrText>
        </w:r>
        <w:r>
          <w:fldChar w:fldCharType="separate"/>
        </w:r>
        <w:r w:rsidR="005933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4AC6" w:rsidRDefault="00DB4AC6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AC6" w:rsidRDefault="00DB4AC6" w:rsidP="001B6FCC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377" w:rsidRDefault="00593377" w:rsidP="00B11DEB">
      <w:r>
        <w:separator/>
      </w:r>
    </w:p>
  </w:footnote>
  <w:footnote w:type="continuationSeparator" w:id="0">
    <w:p w:rsidR="00593377" w:rsidRDefault="00593377" w:rsidP="00B11D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AC6" w:rsidRDefault="00DB4AC6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7" type="#_x0000_t75" alt="📢" style="width:12.25pt;height:12.25pt;visibility:visible;mso-wrap-style:square" o:bullet="t">
        <v:imagedata r:id="rId1" o:title="📢"/>
      </v:shape>
    </w:pict>
  </w:numPicBullet>
  <w:abstractNum w:abstractNumId="0">
    <w:nsid w:val="880657F6"/>
    <w:multiLevelType w:val="singleLevel"/>
    <w:tmpl w:val="880657F6"/>
    <w:lvl w:ilvl="0">
      <w:start w:val="1"/>
      <w:numFmt w:val="decimal"/>
      <w:suff w:val="space"/>
      <w:lvlText w:val="%1."/>
      <w:lvlJc w:val="left"/>
      <w:pPr>
        <w:ind w:left="-49"/>
      </w:pPr>
    </w:lvl>
  </w:abstractNum>
  <w:abstractNum w:abstractNumId="1">
    <w:nsid w:val="9C3DBD12"/>
    <w:multiLevelType w:val="singleLevel"/>
    <w:tmpl w:val="9C3DBD1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6"/>
        <w:szCs w:val="16"/>
      </w:rPr>
    </w:lvl>
  </w:abstractNum>
  <w:abstractNum w:abstractNumId="2">
    <w:nsid w:val="A9ADB475"/>
    <w:multiLevelType w:val="singleLevel"/>
    <w:tmpl w:val="A9ADB475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>
    <w:nsid w:val="AF8D92D5"/>
    <w:multiLevelType w:val="singleLevel"/>
    <w:tmpl w:val="AF8D92D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>
    <w:nsid w:val="B4DDA72A"/>
    <w:multiLevelType w:val="singleLevel"/>
    <w:tmpl w:val="B4DDA72A"/>
    <w:lvl w:ilvl="0">
      <w:start w:val="1"/>
      <w:numFmt w:val="decimal"/>
      <w:suff w:val="space"/>
      <w:lvlText w:val="%1."/>
      <w:lvlJc w:val="left"/>
    </w:lvl>
  </w:abstractNum>
  <w:abstractNum w:abstractNumId="5">
    <w:nsid w:val="B5E48016"/>
    <w:multiLevelType w:val="singleLevel"/>
    <w:tmpl w:val="B5E48016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>
    <w:nsid w:val="E5141261"/>
    <w:multiLevelType w:val="singleLevel"/>
    <w:tmpl w:val="E5141261"/>
    <w:lvl w:ilvl="0">
      <w:start w:val="1"/>
      <w:numFmt w:val="decimal"/>
      <w:suff w:val="space"/>
      <w:lvlText w:val="%1)"/>
      <w:lvlJc w:val="left"/>
    </w:lvl>
  </w:abstractNum>
  <w:abstractNum w:abstractNumId="7">
    <w:nsid w:val="E9717A6B"/>
    <w:multiLevelType w:val="multilevel"/>
    <w:tmpl w:val="E9717A6B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709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709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709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709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709" w:firstLine="0"/>
      </w:pPr>
      <w:rPr>
        <w:rFonts w:hint="default"/>
      </w:rPr>
    </w:lvl>
  </w:abstractNum>
  <w:abstractNum w:abstractNumId="8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lang w:val="ru-RU" w:eastAsia="ru-RU"/>
      </w:rPr>
    </w:lvl>
  </w:abstractNum>
  <w:abstractNum w:abstractNumId="9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10">
    <w:nsid w:val="00000005"/>
    <w:multiLevelType w:val="multilevel"/>
    <w:tmpl w:val="00000005"/>
    <w:lvl w:ilvl="0">
      <w:start w:val="1"/>
      <w:numFmt w:val="decimal"/>
      <w:lvlText w:val="2.%1."/>
      <w:lvlJc w:val="left"/>
      <w:pPr>
        <w:ind w:left="8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6"/>
      <w:numFmt w:val="decimal"/>
      <w:lvlText w:val="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5"/>
      <w:numFmt w:val="decimal"/>
      <w:lvlText w:val="%3.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5"/>
      <w:numFmt w:val="decimal"/>
      <w:lvlText w:val="%3.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5"/>
      <w:numFmt w:val="decimal"/>
      <w:lvlText w:val="%3.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00000007"/>
    <w:multiLevelType w:val="multilevel"/>
    <w:tmpl w:val="00000007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2">
    <w:nsid w:val="00000009"/>
    <w:multiLevelType w:val="multilevel"/>
    <w:tmpl w:val="00000009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21"/>
    <w:multiLevelType w:val="multilevel"/>
    <w:tmpl w:val="00000021"/>
    <w:lvl w:ilvl="0">
      <w:start w:val="1"/>
      <w:numFmt w:val="decimal"/>
      <w:lvlText w:val="%1."/>
      <w:lvlJc w:val="left"/>
      <w:pPr>
        <w:ind w:left="1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5">
    <w:nsid w:val="029D7779"/>
    <w:multiLevelType w:val="multilevel"/>
    <w:tmpl w:val="029D7779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u w:color="000000"/>
      </w:rPr>
    </w:lvl>
    <w:lvl w:ilvl="1">
      <w:start w:val="3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000000"/>
        <w:u w:color="000000"/>
      </w:rPr>
    </w:lvl>
    <w:lvl w:ilvl="2">
      <w:start w:val="3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color w:val="000000"/>
        <w:u w:color="000000"/>
      </w:rPr>
    </w:lvl>
    <w:lvl w:ilvl="3">
      <w:start w:val="3"/>
      <w:numFmt w:val="decimal"/>
      <w:lvlText w:val="%1."/>
      <w:lvlJc w:val="left"/>
      <w:pPr>
        <w:ind w:left="2880" w:hanging="360"/>
      </w:pPr>
      <w:rPr>
        <w:rFonts w:ascii="Times New Roman" w:hAnsi="Times New Roman" w:cs="Times New Roman" w:hint="default"/>
        <w:color w:val="000000"/>
        <w:u w:color="000000"/>
      </w:rPr>
    </w:lvl>
    <w:lvl w:ilvl="4">
      <w:start w:val="3"/>
      <w:numFmt w:val="decimal"/>
      <w:lvlText w:val="%1."/>
      <w:lvlJc w:val="left"/>
      <w:pPr>
        <w:ind w:left="3600" w:hanging="360"/>
      </w:pPr>
      <w:rPr>
        <w:rFonts w:ascii="Times New Roman" w:hAnsi="Times New Roman" w:cs="Times New Roman" w:hint="default"/>
        <w:color w:val="000000"/>
        <w:u w:color="000000"/>
      </w:rPr>
    </w:lvl>
    <w:lvl w:ilvl="5">
      <w:start w:val="3"/>
      <w:numFmt w:val="decimal"/>
      <w:lvlText w:val="%1."/>
      <w:lvlJc w:val="left"/>
      <w:pPr>
        <w:ind w:left="4320" w:hanging="360"/>
      </w:pPr>
      <w:rPr>
        <w:rFonts w:ascii="Times New Roman" w:hAnsi="Times New Roman" w:cs="Times New Roman" w:hint="default"/>
        <w:color w:val="000000"/>
        <w:u w:color="000000"/>
      </w:rPr>
    </w:lvl>
    <w:lvl w:ilvl="6">
      <w:start w:val="3"/>
      <w:numFmt w:val="decimal"/>
      <w:lvlText w:val="%1."/>
      <w:lvlJc w:val="left"/>
      <w:pPr>
        <w:ind w:left="5040" w:hanging="360"/>
      </w:pPr>
      <w:rPr>
        <w:rFonts w:ascii="Times New Roman" w:hAnsi="Times New Roman" w:cs="Times New Roman" w:hint="default"/>
        <w:color w:val="000000"/>
        <w:u w:color="000000"/>
      </w:rPr>
    </w:lvl>
    <w:lvl w:ilvl="7">
      <w:start w:val="3"/>
      <w:numFmt w:val="decimal"/>
      <w:lvlText w:val="%1."/>
      <w:lvlJc w:val="left"/>
      <w:pPr>
        <w:ind w:left="5760" w:hanging="360"/>
      </w:pPr>
      <w:rPr>
        <w:rFonts w:ascii="Times New Roman" w:hAnsi="Times New Roman" w:cs="Times New Roman" w:hint="default"/>
        <w:color w:val="000000"/>
        <w:u w:color="000000"/>
      </w:rPr>
    </w:lvl>
    <w:lvl w:ilvl="8">
      <w:start w:val="3"/>
      <w:numFmt w:val="decimal"/>
      <w:lvlText w:val="%1."/>
      <w:lvlJc w:val="left"/>
      <w:pPr>
        <w:ind w:left="6480" w:hanging="360"/>
      </w:pPr>
      <w:rPr>
        <w:rFonts w:ascii="Times New Roman" w:hAnsi="Times New Roman" w:cs="Times New Roman" w:hint="default"/>
        <w:color w:val="000000"/>
        <w:u w:color="000000"/>
      </w:rPr>
    </w:lvl>
  </w:abstractNum>
  <w:abstractNum w:abstractNumId="16">
    <w:nsid w:val="08BD70B8"/>
    <w:multiLevelType w:val="multilevel"/>
    <w:tmpl w:val="08BD70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F0971E9"/>
    <w:multiLevelType w:val="multilevel"/>
    <w:tmpl w:val="56928500"/>
    <w:lvl w:ilvl="0">
      <w:start w:val="1"/>
      <w:numFmt w:val="decimal"/>
      <w:lvlText w:val="%1."/>
      <w:lvlJc w:val="left"/>
      <w:pPr>
        <w:ind w:left="1688" w:hanging="11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18">
    <w:nsid w:val="10CD3706"/>
    <w:multiLevelType w:val="hybridMultilevel"/>
    <w:tmpl w:val="20E0828C"/>
    <w:lvl w:ilvl="0" w:tplc="A53C8484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1ACB1B65"/>
    <w:multiLevelType w:val="hybridMultilevel"/>
    <w:tmpl w:val="63AE5F84"/>
    <w:lvl w:ilvl="0" w:tplc="0419000F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1FA376A6"/>
    <w:multiLevelType w:val="multilevel"/>
    <w:tmpl w:val="1FA376A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520" w:hanging="1080"/>
      </w:pPr>
      <w:rPr>
        <w:rFonts w:ascii="Times New Roman" w:eastAsiaTheme="minorHAnsi" w:hAnsi="Times New Roman"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254045A7"/>
    <w:multiLevelType w:val="multilevel"/>
    <w:tmpl w:val="AAFC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5065F70"/>
    <w:multiLevelType w:val="multilevel"/>
    <w:tmpl w:val="35065F70"/>
    <w:lvl w:ilvl="0">
      <w:start w:val="1"/>
      <w:numFmt w:val="decimal"/>
      <w:pStyle w:val="1"/>
      <w:lvlText w:val="%1."/>
      <w:lvlJc w:val="left"/>
      <w:pPr>
        <w:tabs>
          <w:tab w:val="left" w:pos="728"/>
        </w:tabs>
        <w:ind w:left="-406" w:firstLine="709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left" w:pos="2594"/>
        </w:tabs>
        <w:ind w:left="2594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left" w:pos="3314"/>
        </w:tabs>
        <w:ind w:left="3314" w:hanging="180"/>
      </w:pPr>
    </w:lvl>
    <w:lvl w:ilvl="3">
      <w:start w:val="1"/>
      <w:numFmt w:val="decimal"/>
      <w:lvlText w:val="%4."/>
      <w:lvlJc w:val="left"/>
      <w:pPr>
        <w:tabs>
          <w:tab w:val="left" w:pos="4034"/>
        </w:tabs>
        <w:ind w:left="4034" w:hanging="360"/>
      </w:pPr>
    </w:lvl>
    <w:lvl w:ilvl="4">
      <w:start w:val="1"/>
      <w:numFmt w:val="lowerLetter"/>
      <w:lvlText w:val="%5."/>
      <w:lvlJc w:val="left"/>
      <w:pPr>
        <w:tabs>
          <w:tab w:val="left" w:pos="4754"/>
        </w:tabs>
        <w:ind w:left="4754" w:hanging="360"/>
      </w:pPr>
    </w:lvl>
    <w:lvl w:ilvl="5">
      <w:start w:val="1"/>
      <w:numFmt w:val="lowerRoman"/>
      <w:lvlText w:val="%6."/>
      <w:lvlJc w:val="right"/>
      <w:pPr>
        <w:tabs>
          <w:tab w:val="left" w:pos="5474"/>
        </w:tabs>
        <w:ind w:left="5474" w:hanging="180"/>
      </w:pPr>
    </w:lvl>
    <w:lvl w:ilvl="6">
      <w:start w:val="1"/>
      <w:numFmt w:val="decimal"/>
      <w:lvlText w:val="%7."/>
      <w:lvlJc w:val="left"/>
      <w:pPr>
        <w:tabs>
          <w:tab w:val="left" w:pos="6194"/>
        </w:tabs>
        <w:ind w:left="6194" w:hanging="360"/>
      </w:pPr>
    </w:lvl>
    <w:lvl w:ilvl="7">
      <w:start w:val="1"/>
      <w:numFmt w:val="lowerLetter"/>
      <w:lvlText w:val="%8."/>
      <w:lvlJc w:val="left"/>
      <w:pPr>
        <w:tabs>
          <w:tab w:val="left" w:pos="6914"/>
        </w:tabs>
        <w:ind w:left="6914" w:hanging="360"/>
      </w:pPr>
    </w:lvl>
    <w:lvl w:ilvl="8">
      <w:start w:val="1"/>
      <w:numFmt w:val="lowerRoman"/>
      <w:lvlText w:val="%9."/>
      <w:lvlJc w:val="right"/>
      <w:pPr>
        <w:tabs>
          <w:tab w:val="left" w:pos="7634"/>
        </w:tabs>
        <w:ind w:left="7634" w:hanging="180"/>
      </w:pPr>
    </w:lvl>
  </w:abstractNum>
  <w:abstractNum w:abstractNumId="27">
    <w:nsid w:val="3E6200B6"/>
    <w:multiLevelType w:val="hybridMultilevel"/>
    <w:tmpl w:val="43CA02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FAA1AF3"/>
    <w:multiLevelType w:val="hybridMultilevel"/>
    <w:tmpl w:val="220ED1AA"/>
    <w:lvl w:ilvl="0" w:tplc="19D6737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A449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8C8E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7CA4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CE53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6A8B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1214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8EB3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785D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>
    <w:nsid w:val="414537C3"/>
    <w:multiLevelType w:val="multilevel"/>
    <w:tmpl w:val="DE68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77461D3"/>
    <w:multiLevelType w:val="multilevel"/>
    <w:tmpl w:val="49AE0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4AEE411C"/>
    <w:multiLevelType w:val="multilevel"/>
    <w:tmpl w:val="FCB0A9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0F3367E"/>
    <w:multiLevelType w:val="multilevel"/>
    <w:tmpl w:val="833AA7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6FE097F"/>
    <w:multiLevelType w:val="multilevel"/>
    <w:tmpl w:val="56FE097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nsid w:val="623301B1"/>
    <w:multiLevelType w:val="multilevel"/>
    <w:tmpl w:val="623301B1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ascii="Times New Roman" w:eastAsiaTheme="minorHAnsi" w:hAnsi="Times New Roman" w:cs="Times New Roman"/>
      </w:rPr>
    </w:lvl>
    <w:lvl w:ilvl="5">
      <w:start w:val="1"/>
      <w:numFmt w:val="decimal"/>
      <w:lvlText w:val="%6)"/>
      <w:lvlJc w:val="left"/>
      <w:pPr>
        <w:ind w:left="1440" w:hanging="1440"/>
      </w:pPr>
      <w:rPr>
        <w:rFonts w:ascii="Times New Roman" w:eastAsiaTheme="minorHAnsi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38">
    <w:nsid w:val="63480973"/>
    <w:multiLevelType w:val="multilevel"/>
    <w:tmpl w:val="89D4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B590F16"/>
    <w:multiLevelType w:val="multilevel"/>
    <w:tmpl w:val="6B590F16"/>
    <w:lvl w:ilvl="0">
      <w:start w:val="16"/>
      <w:numFmt w:val="decimal"/>
      <w:lvlText w:val="%1."/>
      <w:lvlJc w:val="left"/>
      <w:pPr>
        <w:ind w:left="1242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40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D331131"/>
    <w:multiLevelType w:val="multilevel"/>
    <w:tmpl w:val="7FB8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D70B4D8"/>
    <w:multiLevelType w:val="singleLevel"/>
    <w:tmpl w:val="6D70B4D8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3">
    <w:nsid w:val="6FD54852"/>
    <w:multiLevelType w:val="singleLevel"/>
    <w:tmpl w:val="6FD5485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4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5">
    <w:nsid w:val="72340558"/>
    <w:multiLevelType w:val="multilevel"/>
    <w:tmpl w:val="7234055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6E25A9"/>
    <w:multiLevelType w:val="multilevel"/>
    <w:tmpl w:val="30CE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>
    <w:nsid w:val="74117169"/>
    <w:multiLevelType w:val="multilevel"/>
    <w:tmpl w:val="0DB89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8441FD2"/>
    <w:multiLevelType w:val="multilevel"/>
    <w:tmpl w:val="E41EF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abstractNum w:abstractNumId="5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44"/>
  </w:num>
  <w:num w:numId="2">
    <w:abstractNumId w:val="37"/>
  </w:num>
  <w:num w:numId="3">
    <w:abstractNumId w:val="26"/>
  </w:num>
  <w:num w:numId="4">
    <w:abstractNumId w:val="7"/>
  </w:num>
  <w:num w:numId="5">
    <w:abstractNumId w:val="10"/>
  </w:num>
  <w:num w:numId="6">
    <w:abstractNumId w:val="46"/>
  </w:num>
  <w:num w:numId="7">
    <w:abstractNumId w:val="31"/>
  </w:num>
  <w:num w:numId="8">
    <w:abstractNumId w:val="38"/>
  </w:num>
  <w:num w:numId="9">
    <w:abstractNumId w:val="23"/>
  </w:num>
  <w:num w:numId="10">
    <w:abstractNumId w:val="17"/>
  </w:num>
  <w:num w:numId="11">
    <w:abstractNumId w:val="48"/>
  </w:num>
  <w:num w:numId="12">
    <w:abstractNumId w:val="32"/>
  </w:num>
  <w:num w:numId="13">
    <w:abstractNumId w:val="33"/>
  </w:num>
  <w:num w:numId="14">
    <w:abstractNumId w:val="18"/>
  </w:num>
  <w:num w:numId="15">
    <w:abstractNumId w:val="47"/>
  </w:num>
  <w:num w:numId="16">
    <w:abstractNumId w:val="28"/>
  </w:num>
  <w:num w:numId="17">
    <w:abstractNumId w:val="29"/>
  </w:num>
  <w:num w:numId="18">
    <w:abstractNumId w:val="41"/>
  </w:num>
  <w:num w:numId="19">
    <w:abstractNumId w:val="22"/>
  </w:num>
  <w:num w:numId="20">
    <w:abstractNumId w:val="6"/>
  </w:num>
  <w:num w:numId="21">
    <w:abstractNumId w:val="42"/>
  </w:num>
  <w:num w:numId="22">
    <w:abstractNumId w:val="11"/>
  </w:num>
  <w:num w:numId="23">
    <w:abstractNumId w:val="35"/>
  </w:num>
  <w:num w:numId="24">
    <w:abstractNumId w:val="43"/>
  </w:num>
  <w:num w:numId="25">
    <w:abstractNumId w:val="2"/>
  </w:num>
  <w:num w:numId="26">
    <w:abstractNumId w:val="12"/>
  </w:num>
  <w:num w:numId="27">
    <w:abstractNumId w:val="34"/>
  </w:num>
  <w:num w:numId="28">
    <w:abstractNumId w:val="45"/>
  </w:num>
  <w:num w:numId="29">
    <w:abstractNumId w:val="5"/>
  </w:num>
  <w:num w:numId="30">
    <w:abstractNumId w:val="16"/>
  </w:num>
  <w:num w:numId="31">
    <w:abstractNumId w:val="1"/>
  </w:num>
  <w:num w:numId="32">
    <w:abstractNumId w:val="15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3">
    <w:abstractNumId w:val="49"/>
  </w:num>
  <w:num w:numId="34">
    <w:abstractNumId w:val="14"/>
  </w:num>
  <w:num w:numId="35">
    <w:abstractNumId w:val="3"/>
  </w:num>
  <w:num w:numId="36">
    <w:abstractNumId w:val="0"/>
  </w:num>
  <w:num w:numId="37">
    <w:abstractNumId w:val="4"/>
  </w:num>
  <w:num w:numId="38">
    <w:abstractNumId w:val="30"/>
  </w:num>
  <w:num w:numId="39">
    <w:abstractNumId w:val="40"/>
  </w:num>
  <w:num w:numId="40">
    <w:abstractNumId w:val="19"/>
  </w:num>
  <w:num w:numId="41">
    <w:abstractNumId w:val="25"/>
  </w:num>
  <w:num w:numId="42">
    <w:abstractNumId w:val="36"/>
  </w:num>
  <w:num w:numId="43">
    <w:abstractNumId w:val="24"/>
  </w:num>
  <w:num w:numId="44">
    <w:abstractNumId w:val="21"/>
  </w:num>
  <w:num w:numId="45">
    <w:abstractNumId w:val="39"/>
  </w:num>
  <w:num w:numId="46">
    <w:abstractNumId w:val="20"/>
  </w:num>
  <w:num w:numId="47">
    <w:abstractNumId w:val="27"/>
  </w:num>
  <w:num w:numId="48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5D1A"/>
    <w:rsid w:val="00000047"/>
    <w:rsid w:val="0000072B"/>
    <w:rsid w:val="000011A5"/>
    <w:rsid w:val="000045FF"/>
    <w:rsid w:val="000066B4"/>
    <w:rsid w:val="00006F67"/>
    <w:rsid w:val="00007459"/>
    <w:rsid w:val="00014274"/>
    <w:rsid w:val="00014A09"/>
    <w:rsid w:val="00014D7C"/>
    <w:rsid w:val="00014F2E"/>
    <w:rsid w:val="00015727"/>
    <w:rsid w:val="0001579A"/>
    <w:rsid w:val="0001654E"/>
    <w:rsid w:val="00016983"/>
    <w:rsid w:val="00016C3D"/>
    <w:rsid w:val="00022204"/>
    <w:rsid w:val="000225ED"/>
    <w:rsid w:val="000248A8"/>
    <w:rsid w:val="00024CFD"/>
    <w:rsid w:val="00026074"/>
    <w:rsid w:val="0002660D"/>
    <w:rsid w:val="00026964"/>
    <w:rsid w:val="00027136"/>
    <w:rsid w:val="00030470"/>
    <w:rsid w:val="000305C8"/>
    <w:rsid w:val="0003280F"/>
    <w:rsid w:val="00033200"/>
    <w:rsid w:val="0003455F"/>
    <w:rsid w:val="000347C9"/>
    <w:rsid w:val="000360E0"/>
    <w:rsid w:val="00036926"/>
    <w:rsid w:val="00040043"/>
    <w:rsid w:val="00041ED8"/>
    <w:rsid w:val="00042584"/>
    <w:rsid w:val="00044F30"/>
    <w:rsid w:val="000466A3"/>
    <w:rsid w:val="00046A8B"/>
    <w:rsid w:val="00047384"/>
    <w:rsid w:val="0005013E"/>
    <w:rsid w:val="000502F1"/>
    <w:rsid w:val="0005273D"/>
    <w:rsid w:val="00052B24"/>
    <w:rsid w:val="00053657"/>
    <w:rsid w:val="00055175"/>
    <w:rsid w:val="00055677"/>
    <w:rsid w:val="00057423"/>
    <w:rsid w:val="00057DF3"/>
    <w:rsid w:val="00064062"/>
    <w:rsid w:val="00065535"/>
    <w:rsid w:val="0007076A"/>
    <w:rsid w:val="00072316"/>
    <w:rsid w:val="0007246A"/>
    <w:rsid w:val="000760B4"/>
    <w:rsid w:val="00076FD9"/>
    <w:rsid w:val="00077245"/>
    <w:rsid w:val="00077FD4"/>
    <w:rsid w:val="00082AA5"/>
    <w:rsid w:val="000839BC"/>
    <w:rsid w:val="000840F5"/>
    <w:rsid w:val="00084FB2"/>
    <w:rsid w:val="00085958"/>
    <w:rsid w:val="00090E63"/>
    <w:rsid w:val="0009149B"/>
    <w:rsid w:val="000918D9"/>
    <w:rsid w:val="00093350"/>
    <w:rsid w:val="000945C7"/>
    <w:rsid w:val="00095088"/>
    <w:rsid w:val="0009721E"/>
    <w:rsid w:val="000A08D5"/>
    <w:rsid w:val="000A1ADE"/>
    <w:rsid w:val="000A1BF0"/>
    <w:rsid w:val="000A25DD"/>
    <w:rsid w:val="000A2E98"/>
    <w:rsid w:val="000A3936"/>
    <w:rsid w:val="000A3CA3"/>
    <w:rsid w:val="000A4481"/>
    <w:rsid w:val="000A4CE1"/>
    <w:rsid w:val="000A5025"/>
    <w:rsid w:val="000A5F4D"/>
    <w:rsid w:val="000B0399"/>
    <w:rsid w:val="000B06BC"/>
    <w:rsid w:val="000B164A"/>
    <w:rsid w:val="000B21D4"/>
    <w:rsid w:val="000B544D"/>
    <w:rsid w:val="000B5EEB"/>
    <w:rsid w:val="000B6097"/>
    <w:rsid w:val="000B6B94"/>
    <w:rsid w:val="000C1795"/>
    <w:rsid w:val="000C18B1"/>
    <w:rsid w:val="000C3748"/>
    <w:rsid w:val="000C4002"/>
    <w:rsid w:val="000C5776"/>
    <w:rsid w:val="000C5938"/>
    <w:rsid w:val="000C65AC"/>
    <w:rsid w:val="000C6CC0"/>
    <w:rsid w:val="000C6DF6"/>
    <w:rsid w:val="000D0536"/>
    <w:rsid w:val="000D32AD"/>
    <w:rsid w:val="000D384F"/>
    <w:rsid w:val="000D5C93"/>
    <w:rsid w:val="000D6559"/>
    <w:rsid w:val="000E088D"/>
    <w:rsid w:val="000E188E"/>
    <w:rsid w:val="000E3610"/>
    <w:rsid w:val="000E3E7F"/>
    <w:rsid w:val="000E4643"/>
    <w:rsid w:val="000E5D13"/>
    <w:rsid w:val="000E62D3"/>
    <w:rsid w:val="000F074A"/>
    <w:rsid w:val="000F13F9"/>
    <w:rsid w:val="000F214F"/>
    <w:rsid w:val="000F39D8"/>
    <w:rsid w:val="000F3AAF"/>
    <w:rsid w:val="000F48A0"/>
    <w:rsid w:val="000F7086"/>
    <w:rsid w:val="000F7301"/>
    <w:rsid w:val="00104CAF"/>
    <w:rsid w:val="00105FC7"/>
    <w:rsid w:val="00107665"/>
    <w:rsid w:val="00107F56"/>
    <w:rsid w:val="00110784"/>
    <w:rsid w:val="00113F75"/>
    <w:rsid w:val="0012026F"/>
    <w:rsid w:val="001210CF"/>
    <w:rsid w:val="0012192E"/>
    <w:rsid w:val="00121EF3"/>
    <w:rsid w:val="0012347A"/>
    <w:rsid w:val="00127212"/>
    <w:rsid w:val="0012738E"/>
    <w:rsid w:val="00130117"/>
    <w:rsid w:val="00132521"/>
    <w:rsid w:val="00136F41"/>
    <w:rsid w:val="00140DF6"/>
    <w:rsid w:val="001449C6"/>
    <w:rsid w:val="001457B6"/>
    <w:rsid w:val="0014603D"/>
    <w:rsid w:val="0014733C"/>
    <w:rsid w:val="00147E0A"/>
    <w:rsid w:val="00151690"/>
    <w:rsid w:val="001547AD"/>
    <w:rsid w:val="00154A28"/>
    <w:rsid w:val="00160D97"/>
    <w:rsid w:val="0016353A"/>
    <w:rsid w:val="00163D03"/>
    <w:rsid w:val="00163E67"/>
    <w:rsid w:val="00164FB0"/>
    <w:rsid w:val="001653B0"/>
    <w:rsid w:val="00165840"/>
    <w:rsid w:val="0016597B"/>
    <w:rsid w:val="00167307"/>
    <w:rsid w:val="00170385"/>
    <w:rsid w:val="00170F2B"/>
    <w:rsid w:val="00171EC4"/>
    <w:rsid w:val="00172532"/>
    <w:rsid w:val="001738F0"/>
    <w:rsid w:val="00173CD7"/>
    <w:rsid w:val="001759ED"/>
    <w:rsid w:val="00176FB5"/>
    <w:rsid w:val="00177D80"/>
    <w:rsid w:val="00180748"/>
    <w:rsid w:val="00181CF5"/>
    <w:rsid w:val="00182360"/>
    <w:rsid w:val="001828DA"/>
    <w:rsid w:val="001837F5"/>
    <w:rsid w:val="00185248"/>
    <w:rsid w:val="001869E0"/>
    <w:rsid w:val="00186A73"/>
    <w:rsid w:val="001900B0"/>
    <w:rsid w:val="001938BF"/>
    <w:rsid w:val="001940F0"/>
    <w:rsid w:val="001945C0"/>
    <w:rsid w:val="001969CD"/>
    <w:rsid w:val="00197241"/>
    <w:rsid w:val="001A276B"/>
    <w:rsid w:val="001A278A"/>
    <w:rsid w:val="001A27DB"/>
    <w:rsid w:val="001A6278"/>
    <w:rsid w:val="001A66D9"/>
    <w:rsid w:val="001A73DD"/>
    <w:rsid w:val="001A788E"/>
    <w:rsid w:val="001B34FA"/>
    <w:rsid w:val="001B41ED"/>
    <w:rsid w:val="001B4A59"/>
    <w:rsid w:val="001B5A19"/>
    <w:rsid w:val="001B6044"/>
    <w:rsid w:val="001B63B5"/>
    <w:rsid w:val="001B6DCE"/>
    <w:rsid w:val="001B6FCC"/>
    <w:rsid w:val="001C1AD8"/>
    <w:rsid w:val="001C3D38"/>
    <w:rsid w:val="001C4BCF"/>
    <w:rsid w:val="001C65D4"/>
    <w:rsid w:val="001C6B08"/>
    <w:rsid w:val="001C77BD"/>
    <w:rsid w:val="001C781D"/>
    <w:rsid w:val="001D01B0"/>
    <w:rsid w:val="001D0EF9"/>
    <w:rsid w:val="001D13F4"/>
    <w:rsid w:val="001D25AF"/>
    <w:rsid w:val="001D63B4"/>
    <w:rsid w:val="001D6ACA"/>
    <w:rsid w:val="001D7E63"/>
    <w:rsid w:val="001E0187"/>
    <w:rsid w:val="001E0C4D"/>
    <w:rsid w:val="001E1F63"/>
    <w:rsid w:val="001E3421"/>
    <w:rsid w:val="001E3A7B"/>
    <w:rsid w:val="001E534B"/>
    <w:rsid w:val="001E5474"/>
    <w:rsid w:val="001E57DB"/>
    <w:rsid w:val="001E5CC5"/>
    <w:rsid w:val="001E75F3"/>
    <w:rsid w:val="001E7894"/>
    <w:rsid w:val="001F0672"/>
    <w:rsid w:val="001F1276"/>
    <w:rsid w:val="001F15A4"/>
    <w:rsid w:val="001F2B76"/>
    <w:rsid w:val="001F3D50"/>
    <w:rsid w:val="001F4EB9"/>
    <w:rsid w:val="001F57AC"/>
    <w:rsid w:val="001F6BD5"/>
    <w:rsid w:val="001F76A0"/>
    <w:rsid w:val="001F7BD8"/>
    <w:rsid w:val="00203CE5"/>
    <w:rsid w:val="00204223"/>
    <w:rsid w:val="00204EC9"/>
    <w:rsid w:val="00204F7B"/>
    <w:rsid w:val="0020562B"/>
    <w:rsid w:val="00205681"/>
    <w:rsid w:val="00205DF0"/>
    <w:rsid w:val="0020701E"/>
    <w:rsid w:val="002108C4"/>
    <w:rsid w:val="00211151"/>
    <w:rsid w:val="002113E3"/>
    <w:rsid w:val="00211E22"/>
    <w:rsid w:val="0021279A"/>
    <w:rsid w:val="00213A9B"/>
    <w:rsid w:val="00213F9F"/>
    <w:rsid w:val="0021406E"/>
    <w:rsid w:val="002145C2"/>
    <w:rsid w:val="0022044D"/>
    <w:rsid w:val="00221A4E"/>
    <w:rsid w:val="00222863"/>
    <w:rsid w:val="00222B14"/>
    <w:rsid w:val="00222D9A"/>
    <w:rsid w:val="00222E5B"/>
    <w:rsid w:val="002248FA"/>
    <w:rsid w:val="00224F9B"/>
    <w:rsid w:val="002250D1"/>
    <w:rsid w:val="002257F0"/>
    <w:rsid w:val="00226DF7"/>
    <w:rsid w:val="002309EE"/>
    <w:rsid w:val="00231544"/>
    <w:rsid w:val="00231774"/>
    <w:rsid w:val="00231E41"/>
    <w:rsid w:val="00233273"/>
    <w:rsid w:val="002335C9"/>
    <w:rsid w:val="00242D41"/>
    <w:rsid w:val="0024327F"/>
    <w:rsid w:val="00243384"/>
    <w:rsid w:val="00243BB5"/>
    <w:rsid w:val="00245934"/>
    <w:rsid w:val="00247985"/>
    <w:rsid w:val="00250633"/>
    <w:rsid w:val="00250EF6"/>
    <w:rsid w:val="00252DE4"/>
    <w:rsid w:val="00254251"/>
    <w:rsid w:val="002572FB"/>
    <w:rsid w:val="002615F0"/>
    <w:rsid w:val="00262132"/>
    <w:rsid w:val="00262E14"/>
    <w:rsid w:val="00263EB1"/>
    <w:rsid w:val="00264399"/>
    <w:rsid w:val="00264B3D"/>
    <w:rsid w:val="00265E6B"/>
    <w:rsid w:val="00265FAC"/>
    <w:rsid w:val="00271060"/>
    <w:rsid w:val="002719F5"/>
    <w:rsid w:val="00271A85"/>
    <w:rsid w:val="00271ADD"/>
    <w:rsid w:val="00271C4D"/>
    <w:rsid w:val="00271F67"/>
    <w:rsid w:val="00271FF8"/>
    <w:rsid w:val="002723B8"/>
    <w:rsid w:val="00273882"/>
    <w:rsid w:val="002762C6"/>
    <w:rsid w:val="00277683"/>
    <w:rsid w:val="0028023C"/>
    <w:rsid w:val="00281AF8"/>
    <w:rsid w:val="0028222B"/>
    <w:rsid w:val="00282365"/>
    <w:rsid w:val="002856F4"/>
    <w:rsid w:val="002867CD"/>
    <w:rsid w:val="002869C4"/>
    <w:rsid w:val="00287F0C"/>
    <w:rsid w:val="0029063C"/>
    <w:rsid w:val="002908D5"/>
    <w:rsid w:val="00290A87"/>
    <w:rsid w:val="00291961"/>
    <w:rsid w:val="00291D4E"/>
    <w:rsid w:val="002950AD"/>
    <w:rsid w:val="002A692C"/>
    <w:rsid w:val="002B0C7E"/>
    <w:rsid w:val="002B45F0"/>
    <w:rsid w:val="002B49A0"/>
    <w:rsid w:val="002B5F55"/>
    <w:rsid w:val="002B639C"/>
    <w:rsid w:val="002B65D1"/>
    <w:rsid w:val="002B71F1"/>
    <w:rsid w:val="002C02F2"/>
    <w:rsid w:val="002C2399"/>
    <w:rsid w:val="002C30A1"/>
    <w:rsid w:val="002C6A07"/>
    <w:rsid w:val="002C6CC4"/>
    <w:rsid w:val="002C788D"/>
    <w:rsid w:val="002C78FB"/>
    <w:rsid w:val="002D1324"/>
    <w:rsid w:val="002D244B"/>
    <w:rsid w:val="002D3526"/>
    <w:rsid w:val="002D3622"/>
    <w:rsid w:val="002D47C8"/>
    <w:rsid w:val="002D68CB"/>
    <w:rsid w:val="002D7B0B"/>
    <w:rsid w:val="002E0052"/>
    <w:rsid w:val="002E109C"/>
    <w:rsid w:val="002E1E48"/>
    <w:rsid w:val="002E4640"/>
    <w:rsid w:val="002E5B68"/>
    <w:rsid w:val="002F0BBE"/>
    <w:rsid w:val="002F0EA3"/>
    <w:rsid w:val="002F18BA"/>
    <w:rsid w:val="002F2606"/>
    <w:rsid w:val="002F301B"/>
    <w:rsid w:val="002F40A2"/>
    <w:rsid w:val="002F44BB"/>
    <w:rsid w:val="002F6A28"/>
    <w:rsid w:val="002F6CDB"/>
    <w:rsid w:val="002F7B88"/>
    <w:rsid w:val="002F7DC4"/>
    <w:rsid w:val="002F7E73"/>
    <w:rsid w:val="00300F23"/>
    <w:rsid w:val="003012E4"/>
    <w:rsid w:val="00301F1F"/>
    <w:rsid w:val="00303F1B"/>
    <w:rsid w:val="00304BFA"/>
    <w:rsid w:val="00306304"/>
    <w:rsid w:val="00310F4E"/>
    <w:rsid w:val="00312FA6"/>
    <w:rsid w:val="00315C4B"/>
    <w:rsid w:val="00317575"/>
    <w:rsid w:val="003208CA"/>
    <w:rsid w:val="00320FDF"/>
    <w:rsid w:val="00321146"/>
    <w:rsid w:val="0032212B"/>
    <w:rsid w:val="0032338F"/>
    <w:rsid w:val="00325E4C"/>
    <w:rsid w:val="00327137"/>
    <w:rsid w:val="003302AC"/>
    <w:rsid w:val="00331110"/>
    <w:rsid w:val="00331E3F"/>
    <w:rsid w:val="0033214F"/>
    <w:rsid w:val="00332CF3"/>
    <w:rsid w:val="003331FF"/>
    <w:rsid w:val="00333655"/>
    <w:rsid w:val="00333D84"/>
    <w:rsid w:val="00333E82"/>
    <w:rsid w:val="00335181"/>
    <w:rsid w:val="00335230"/>
    <w:rsid w:val="00335377"/>
    <w:rsid w:val="003406E7"/>
    <w:rsid w:val="003410E6"/>
    <w:rsid w:val="00341BE7"/>
    <w:rsid w:val="00342A1E"/>
    <w:rsid w:val="00342DB5"/>
    <w:rsid w:val="00342F1D"/>
    <w:rsid w:val="00344F55"/>
    <w:rsid w:val="0034597E"/>
    <w:rsid w:val="00346C26"/>
    <w:rsid w:val="003479A7"/>
    <w:rsid w:val="00350B46"/>
    <w:rsid w:val="00351B2F"/>
    <w:rsid w:val="00351F8C"/>
    <w:rsid w:val="003530B6"/>
    <w:rsid w:val="00354051"/>
    <w:rsid w:val="00354A0B"/>
    <w:rsid w:val="00361F85"/>
    <w:rsid w:val="003645C1"/>
    <w:rsid w:val="003655A9"/>
    <w:rsid w:val="00366ECA"/>
    <w:rsid w:val="00367156"/>
    <w:rsid w:val="00367340"/>
    <w:rsid w:val="0036759D"/>
    <w:rsid w:val="0037007C"/>
    <w:rsid w:val="003721A1"/>
    <w:rsid w:val="00374D27"/>
    <w:rsid w:val="00376CFA"/>
    <w:rsid w:val="00376E3E"/>
    <w:rsid w:val="003774F0"/>
    <w:rsid w:val="00377854"/>
    <w:rsid w:val="00377E31"/>
    <w:rsid w:val="00380A1F"/>
    <w:rsid w:val="003842C7"/>
    <w:rsid w:val="00384375"/>
    <w:rsid w:val="00386EED"/>
    <w:rsid w:val="0038702E"/>
    <w:rsid w:val="0038731D"/>
    <w:rsid w:val="0038789C"/>
    <w:rsid w:val="0039065A"/>
    <w:rsid w:val="003908B9"/>
    <w:rsid w:val="003910A1"/>
    <w:rsid w:val="0039294A"/>
    <w:rsid w:val="0039404E"/>
    <w:rsid w:val="003951F7"/>
    <w:rsid w:val="003963B4"/>
    <w:rsid w:val="00396F4F"/>
    <w:rsid w:val="00397A72"/>
    <w:rsid w:val="003A21B3"/>
    <w:rsid w:val="003A454E"/>
    <w:rsid w:val="003A617B"/>
    <w:rsid w:val="003A6F87"/>
    <w:rsid w:val="003A7864"/>
    <w:rsid w:val="003B0734"/>
    <w:rsid w:val="003B0A9B"/>
    <w:rsid w:val="003B1259"/>
    <w:rsid w:val="003B5DA4"/>
    <w:rsid w:val="003B61F8"/>
    <w:rsid w:val="003B7E07"/>
    <w:rsid w:val="003C0FA5"/>
    <w:rsid w:val="003C737C"/>
    <w:rsid w:val="003D0056"/>
    <w:rsid w:val="003D27D2"/>
    <w:rsid w:val="003D3551"/>
    <w:rsid w:val="003D54F8"/>
    <w:rsid w:val="003D7F3F"/>
    <w:rsid w:val="003E0CCB"/>
    <w:rsid w:val="003E0ED5"/>
    <w:rsid w:val="003E343E"/>
    <w:rsid w:val="003E3CC0"/>
    <w:rsid w:val="003F104F"/>
    <w:rsid w:val="003F427A"/>
    <w:rsid w:val="003F4774"/>
    <w:rsid w:val="003F58E5"/>
    <w:rsid w:val="003F5D56"/>
    <w:rsid w:val="003F6C66"/>
    <w:rsid w:val="00401A6A"/>
    <w:rsid w:val="00403601"/>
    <w:rsid w:val="00403F33"/>
    <w:rsid w:val="0040459B"/>
    <w:rsid w:val="00406BB2"/>
    <w:rsid w:val="00410D69"/>
    <w:rsid w:val="00411AC6"/>
    <w:rsid w:val="00411D7D"/>
    <w:rsid w:val="00412415"/>
    <w:rsid w:val="00412A87"/>
    <w:rsid w:val="0041381C"/>
    <w:rsid w:val="00415743"/>
    <w:rsid w:val="0042039C"/>
    <w:rsid w:val="0042466C"/>
    <w:rsid w:val="00424758"/>
    <w:rsid w:val="00426938"/>
    <w:rsid w:val="004314AA"/>
    <w:rsid w:val="00431B21"/>
    <w:rsid w:val="00431E80"/>
    <w:rsid w:val="0043390E"/>
    <w:rsid w:val="00435227"/>
    <w:rsid w:val="00437CC3"/>
    <w:rsid w:val="0044298C"/>
    <w:rsid w:val="00443744"/>
    <w:rsid w:val="00444E08"/>
    <w:rsid w:val="004456F7"/>
    <w:rsid w:val="0044670D"/>
    <w:rsid w:val="004468DB"/>
    <w:rsid w:val="0045129C"/>
    <w:rsid w:val="00453CFE"/>
    <w:rsid w:val="00454278"/>
    <w:rsid w:val="00454C55"/>
    <w:rsid w:val="00454CA6"/>
    <w:rsid w:val="0045555E"/>
    <w:rsid w:val="00456152"/>
    <w:rsid w:val="004562A5"/>
    <w:rsid w:val="004572CF"/>
    <w:rsid w:val="0045786E"/>
    <w:rsid w:val="00457ED0"/>
    <w:rsid w:val="0046188E"/>
    <w:rsid w:val="00461916"/>
    <w:rsid w:val="00462624"/>
    <w:rsid w:val="00463929"/>
    <w:rsid w:val="004653CD"/>
    <w:rsid w:val="00465511"/>
    <w:rsid w:val="0046589D"/>
    <w:rsid w:val="004659D6"/>
    <w:rsid w:val="00466CD0"/>
    <w:rsid w:val="00466ECF"/>
    <w:rsid w:val="00467B6E"/>
    <w:rsid w:val="004712A6"/>
    <w:rsid w:val="00471657"/>
    <w:rsid w:val="00472418"/>
    <w:rsid w:val="00472695"/>
    <w:rsid w:val="0047319D"/>
    <w:rsid w:val="00475DBA"/>
    <w:rsid w:val="00476EF8"/>
    <w:rsid w:val="00482250"/>
    <w:rsid w:val="0048393B"/>
    <w:rsid w:val="0048452E"/>
    <w:rsid w:val="004925D9"/>
    <w:rsid w:val="00492DD5"/>
    <w:rsid w:val="004932D0"/>
    <w:rsid w:val="00494B47"/>
    <w:rsid w:val="00494F33"/>
    <w:rsid w:val="00495AA6"/>
    <w:rsid w:val="00497E44"/>
    <w:rsid w:val="00497FB4"/>
    <w:rsid w:val="004A12D9"/>
    <w:rsid w:val="004A15CF"/>
    <w:rsid w:val="004A1C4A"/>
    <w:rsid w:val="004A27F6"/>
    <w:rsid w:val="004A2F20"/>
    <w:rsid w:val="004A4893"/>
    <w:rsid w:val="004A4D20"/>
    <w:rsid w:val="004A5344"/>
    <w:rsid w:val="004A6F78"/>
    <w:rsid w:val="004A7B7A"/>
    <w:rsid w:val="004B1DCA"/>
    <w:rsid w:val="004B2C1A"/>
    <w:rsid w:val="004B3560"/>
    <w:rsid w:val="004B40CD"/>
    <w:rsid w:val="004B5A7F"/>
    <w:rsid w:val="004B72DE"/>
    <w:rsid w:val="004B7828"/>
    <w:rsid w:val="004C2688"/>
    <w:rsid w:val="004C332D"/>
    <w:rsid w:val="004C3B72"/>
    <w:rsid w:val="004C4FA4"/>
    <w:rsid w:val="004C56DE"/>
    <w:rsid w:val="004C68BE"/>
    <w:rsid w:val="004C7297"/>
    <w:rsid w:val="004D1347"/>
    <w:rsid w:val="004D2CDC"/>
    <w:rsid w:val="004D3210"/>
    <w:rsid w:val="004D35D8"/>
    <w:rsid w:val="004D556A"/>
    <w:rsid w:val="004D6254"/>
    <w:rsid w:val="004D722A"/>
    <w:rsid w:val="004E59F8"/>
    <w:rsid w:val="004E6178"/>
    <w:rsid w:val="004E74AE"/>
    <w:rsid w:val="004E7932"/>
    <w:rsid w:val="004E7BB8"/>
    <w:rsid w:val="004F1B8D"/>
    <w:rsid w:val="004F2DA0"/>
    <w:rsid w:val="004F37EB"/>
    <w:rsid w:val="004F3CDF"/>
    <w:rsid w:val="004F3E7D"/>
    <w:rsid w:val="004F4C4A"/>
    <w:rsid w:val="004F5427"/>
    <w:rsid w:val="004F548A"/>
    <w:rsid w:val="004F7A22"/>
    <w:rsid w:val="00500847"/>
    <w:rsid w:val="00500B9A"/>
    <w:rsid w:val="00500F80"/>
    <w:rsid w:val="005054C0"/>
    <w:rsid w:val="00505B1E"/>
    <w:rsid w:val="005067FE"/>
    <w:rsid w:val="00507538"/>
    <w:rsid w:val="005077F6"/>
    <w:rsid w:val="00507BE2"/>
    <w:rsid w:val="00507CD8"/>
    <w:rsid w:val="00512056"/>
    <w:rsid w:val="00513689"/>
    <w:rsid w:val="00513797"/>
    <w:rsid w:val="00513E2F"/>
    <w:rsid w:val="00514FBF"/>
    <w:rsid w:val="00515E69"/>
    <w:rsid w:val="00522C60"/>
    <w:rsid w:val="00522E0F"/>
    <w:rsid w:val="00525FBB"/>
    <w:rsid w:val="00526226"/>
    <w:rsid w:val="00526CE1"/>
    <w:rsid w:val="00527F19"/>
    <w:rsid w:val="00530723"/>
    <w:rsid w:val="00530A4F"/>
    <w:rsid w:val="00532388"/>
    <w:rsid w:val="00532776"/>
    <w:rsid w:val="00535813"/>
    <w:rsid w:val="00536E09"/>
    <w:rsid w:val="00536FB0"/>
    <w:rsid w:val="00540835"/>
    <w:rsid w:val="00541D70"/>
    <w:rsid w:val="00542095"/>
    <w:rsid w:val="005425CA"/>
    <w:rsid w:val="00543326"/>
    <w:rsid w:val="0054444D"/>
    <w:rsid w:val="005446FD"/>
    <w:rsid w:val="0054475C"/>
    <w:rsid w:val="00545D1A"/>
    <w:rsid w:val="005501BE"/>
    <w:rsid w:val="00550D65"/>
    <w:rsid w:val="00553236"/>
    <w:rsid w:val="0055359A"/>
    <w:rsid w:val="0055364F"/>
    <w:rsid w:val="00554986"/>
    <w:rsid w:val="00554DE0"/>
    <w:rsid w:val="005572E5"/>
    <w:rsid w:val="0056178E"/>
    <w:rsid w:val="00562D64"/>
    <w:rsid w:val="00563169"/>
    <w:rsid w:val="00566173"/>
    <w:rsid w:val="00566583"/>
    <w:rsid w:val="00570914"/>
    <w:rsid w:val="00570ABE"/>
    <w:rsid w:val="005710C9"/>
    <w:rsid w:val="00571F16"/>
    <w:rsid w:val="00573318"/>
    <w:rsid w:val="00576269"/>
    <w:rsid w:val="00577CF3"/>
    <w:rsid w:val="00580272"/>
    <w:rsid w:val="005804C7"/>
    <w:rsid w:val="005809AD"/>
    <w:rsid w:val="00582DD9"/>
    <w:rsid w:val="00583469"/>
    <w:rsid w:val="0058478F"/>
    <w:rsid w:val="00584B5D"/>
    <w:rsid w:val="005864E1"/>
    <w:rsid w:val="00586B78"/>
    <w:rsid w:val="00590946"/>
    <w:rsid w:val="00593377"/>
    <w:rsid w:val="005933CB"/>
    <w:rsid w:val="0059472F"/>
    <w:rsid w:val="005948C5"/>
    <w:rsid w:val="0059575C"/>
    <w:rsid w:val="00596458"/>
    <w:rsid w:val="005A7902"/>
    <w:rsid w:val="005B1278"/>
    <w:rsid w:val="005B19F2"/>
    <w:rsid w:val="005B2086"/>
    <w:rsid w:val="005B37BB"/>
    <w:rsid w:val="005B3AE3"/>
    <w:rsid w:val="005B4262"/>
    <w:rsid w:val="005B51B6"/>
    <w:rsid w:val="005B546D"/>
    <w:rsid w:val="005B6945"/>
    <w:rsid w:val="005C0148"/>
    <w:rsid w:val="005C025D"/>
    <w:rsid w:val="005C1011"/>
    <w:rsid w:val="005C10A3"/>
    <w:rsid w:val="005C1433"/>
    <w:rsid w:val="005C177D"/>
    <w:rsid w:val="005C1961"/>
    <w:rsid w:val="005C1E71"/>
    <w:rsid w:val="005C2158"/>
    <w:rsid w:val="005C236B"/>
    <w:rsid w:val="005C295A"/>
    <w:rsid w:val="005C3AE6"/>
    <w:rsid w:val="005C42A8"/>
    <w:rsid w:val="005C4498"/>
    <w:rsid w:val="005C4808"/>
    <w:rsid w:val="005C7947"/>
    <w:rsid w:val="005D1D48"/>
    <w:rsid w:val="005D225D"/>
    <w:rsid w:val="005D24E2"/>
    <w:rsid w:val="005D35FC"/>
    <w:rsid w:val="005D3E10"/>
    <w:rsid w:val="005E0305"/>
    <w:rsid w:val="005E10AA"/>
    <w:rsid w:val="005E11F0"/>
    <w:rsid w:val="005E2125"/>
    <w:rsid w:val="005E260F"/>
    <w:rsid w:val="005E4439"/>
    <w:rsid w:val="005E50EF"/>
    <w:rsid w:val="005E67FC"/>
    <w:rsid w:val="005E71C1"/>
    <w:rsid w:val="005E75F6"/>
    <w:rsid w:val="005E79FF"/>
    <w:rsid w:val="005F0BE8"/>
    <w:rsid w:val="005F225F"/>
    <w:rsid w:val="005F35F6"/>
    <w:rsid w:val="005F392F"/>
    <w:rsid w:val="005F4263"/>
    <w:rsid w:val="005F4364"/>
    <w:rsid w:val="005F5314"/>
    <w:rsid w:val="005F65FB"/>
    <w:rsid w:val="005F724F"/>
    <w:rsid w:val="005F76DE"/>
    <w:rsid w:val="005F7829"/>
    <w:rsid w:val="005F7B64"/>
    <w:rsid w:val="00601555"/>
    <w:rsid w:val="00601E68"/>
    <w:rsid w:val="00603503"/>
    <w:rsid w:val="0060581A"/>
    <w:rsid w:val="00606269"/>
    <w:rsid w:val="00612327"/>
    <w:rsid w:val="0061281B"/>
    <w:rsid w:val="0061794B"/>
    <w:rsid w:val="006215A2"/>
    <w:rsid w:val="006218C4"/>
    <w:rsid w:val="0062343E"/>
    <w:rsid w:val="00624928"/>
    <w:rsid w:val="0062544C"/>
    <w:rsid w:val="0062768D"/>
    <w:rsid w:val="006302BD"/>
    <w:rsid w:val="006309DC"/>
    <w:rsid w:val="00630C80"/>
    <w:rsid w:val="00633074"/>
    <w:rsid w:val="00634BEE"/>
    <w:rsid w:val="0063575A"/>
    <w:rsid w:val="006366DF"/>
    <w:rsid w:val="006370B8"/>
    <w:rsid w:val="0064035D"/>
    <w:rsid w:val="0064081A"/>
    <w:rsid w:val="006419F5"/>
    <w:rsid w:val="00642FAA"/>
    <w:rsid w:val="00643E3D"/>
    <w:rsid w:val="00644CBC"/>
    <w:rsid w:val="00646845"/>
    <w:rsid w:val="006477FF"/>
    <w:rsid w:val="00647AA3"/>
    <w:rsid w:val="00651BF6"/>
    <w:rsid w:val="00651F84"/>
    <w:rsid w:val="00657145"/>
    <w:rsid w:val="00657652"/>
    <w:rsid w:val="00657BC2"/>
    <w:rsid w:val="006605A2"/>
    <w:rsid w:val="00662172"/>
    <w:rsid w:val="006624B2"/>
    <w:rsid w:val="006626D3"/>
    <w:rsid w:val="00663B2A"/>
    <w:rsid w:val="00664982"/>
    <w:rsid w:val="006659A1"/>
    <w:rsid w:val="00666E0B"/>
    <w:rsid w:val="006673C1"/>
    <w:rsid w:val="006712C6"/>
    <w:rsid w:val="00672717"/>
    <w:rsid w:val="00674FC0"/>
    <w:rsid w:val="006779F9"/>
    <w:rsid w:val="0068359A"/>
    <w:rsid w:val="00683959"/>
    <w:rsid w:val="00684B3B"/>
    <w:rsid w:val="00684EB1"/>
    <w:rsid w:val="00686210"/>
    <w:rsid w:val="00686C82"/>
    <w:rsid w:val="00687407"/>
    <w:rsid w:val="00687589"/>
    <w:rsid w:val="00687863"/>
    <w:rsid w:val="00692729"/>
    <w:rsid w:val="006932F0"/>
    <w:rsid w:val="00694D17"/>
    <w:rsid w:val="006955BC"/>
    <w:rsid w:val="0069646C"/>
    <w:rsid w:val="00696B32"/>
    <w:rsid w:val="006A0600"/>
    <w:rsid w:val="006A0632"/>
    <w:rsid w:val="006A1630"/>
    <w:rsid w:val="006A3BD8"/>
    <w:rsid w:val="006A46B3"/>
    <w:rsid w:val="006A4CC5"/>
    <w:rsid w:val="006A5223"/>
    <w:rsid w:val="006A527A"/>
    <w:rsid w:val="006B222C"/>
    <w:rsid w:val="006B295A"/>
    <w:rsid w:val="006B348B"/>
    <w:rsid w:val="006B4952"/>
    <w:rsid w:val="006B5521"/>
    <w:rsid w:val="006B65FC"/>
    <w:rsid w:val="006B7150"/>
    <w:rsid w:val="006B7CF4"/>
    <w:rsid w:val="006C1699"/>
    <w:rsid w:val="006C3465"/>
    <w:rsid w:val="006C367A"/>
    <w:rsid w:val="006C4257"/>
    <w:rsid w:val="006C51E1"/>
    <w:rsid w:val="006C56B4"/>
    <w:rsid w:val="006C6435"/>
    <w:rsid w:val="006D3CAA"/>
    <w:rsid w:val="006D548D"/>
    <w:rsid w:val="006D7C1B"/>
    <w:rsid w:val="006E1BDF"/>
    <w:rsid w:val="006E24A2"/>
    <w:rsid w:val="006E4E78"/>
    <w:rsid w:val="006E7786"/>
    <w:rsid w:val="006F1024"/>
    <w:rsid w:val="006F2A86"/>
    <w:rsid w:val="006F2DCC"/>
    <w:rsid w:val="006F35D3"/>
    <w:rsid w:val="006F4FFE"/>
    <w:rsid w:val="006F6EE8"/>
    <w:rsid w:val="006F7797"/>
    <w:rsid w:val="006F77D2"/>
    <w:rsid w:val="00700201"/>
    <w:rsid w:val="00701843"/>
    <w:rsid w:val="00701A86"/>
    <w:rsid w:val="00702241"/>
    <w:rsid w:val="007028A5"/>
    <w:rsid w:val="00702CCF"/>
    <w:rsid w:val="00705A89"/>
    <w:rsid w:val="00705A9E"/>
    <w:rsid w:val="00705B4A"/>
    <w:rsid w:val="00707EC7"/>
    <w:rsid w:val="0071290B"/>
    <w:rsid w:val="00713821"/>
    <w:rsid w:val="00713C2B"/>
    <w:rsid w:val="007143D3"/>
    <w:rsid w:val="007145C3"/>
    <w:rsid w:val="0071543B"/>
    <w:rsid w:val="00715E01"/>
    <w:rsid w:val="007170CA"/>
    <w:rsid w:val="00717314"/>
    <w:rsid w:val="0071767F"/>
    <w:rsid w:val="00720290"/>
    <w:rsid w:val="0072097D"/>
    <w:rsid w:val="00720FD4"/>
    <w:rsid w:val="007219FE"/>
    <w:rsid w:val="00721F00"/>
    <w:rsid w:val="007224BD"/>
    <w:rsid w:val="00722E08"/>
    <w:rsid w:val="0072413B"/>
    <w:rsid w:val="00726953"/>
    <w:rsid w:val="007275C2"/>
    <w:rsid w:val="00732E43"/>
    <w:rsid w:val="007337A2"/>
    <w:rsid w:val="00734A44"/>
    <w:rsid w:val="00735A48"/>
    <w:rsid w:val="007368FE"/>
    <w:rsid w:val="00737334"/>
    <w:rsid w:val="007401EB"/>
    <w:rsid w:val="00740599"/>
    <w:rsid w:val="00741E03"/>
    <w:rsid w:val="00742FCA"/>
    <w:rsid w:val="007430EE"/>
    <w:rsid w:val="00744666"/>
    <w:rsid w:val="00745860"/>
    <w:rsid w:val="0074623D"/>
    <w:rsid w:val="0074658F"/>
    <w:rsid w:val="007479D6"/>
    <w:rsid w:val="007501CF"/>
    <w:rsid w:val="00750404"/>
    <w:rsid w:val="00754305"/>
    <w:rsid w:val="0075439D"/>
    <w:rsid w:val="0075664B"/>
    <w:rsid w:val="00761C5B"/>
    <w:rsid w:val="00761E79"/>
    <w:rsid w:val="00763B12"/>
    <w:rsid w:val="00765446"/>
    <w:rsid w:val="007702A4"/>
    <w:rsid w:val="00772065"/>
    <w:rsid w:val="00772DB3"/>
    <w:rsid w:val="007744A8"/>
    <w:rsid w:val="007753C5"/>
    <w:rsid w:val="00775539"/>
    <w:rsid w:val="00776BAD"/>
    <w:rsid w:val="00777195"/>
    <w:rsid w:val="00777780"/>
    <w:rsid w:val="00777D2C"/>
    <w:rsid w:val="00780091"/>
    <w:rsid w:val="007804E3"/>
    <w:rsid w:val="0078220D"/>
    <w:rsid w:val="0078724D"/>
    <w:rsid w:val="00790C15"/>
    <w:rsid w:val="00791D8A"/>
    <w:rsid w:val="0079240D"/>
    <w:rsid w:val="0079271F"/>
    <w:rsid w:val="0079396C"/>
    <w:rsid w:val="00794638"/>
    <w:rsid w:val="00794B6F"/>
    <w:rsid w:val="00794D52"/>
    <w:rsid w:val="00795CD7"/>
    <w:rsid w:val="00795E56"/>
    <w:rsid w:val="00796317"/>
    <w:rsid w:val="00797D95"/>
    <w:rsid w:val="007A0016"/>
    <w:rsid w:val="007A05D6"/>
    <w:rsid w:val="007A1675"/>
    <w:rsid w:val="007A21CF"/>
    <w:rsid w:val="007A29C1"/>
    <w:rsid w:val="007A3B4F"/>
    <w:rsid w:val="007A4407"/>
    <w:rsid w:val="007A6564"/>
    <w:rsid w:val="007B044F"/>
    <w:rsid w:val="007B08E3"/>
    <w:rsid w:val="007B16D0"/>
    <w:rsid w:val="007B3105"/>
    <w:rsid w:val="007B4427"/>
    <w:rsid w:val="007B5DDB"/>
    <w:rsid w:val="007B65AF"/>
    <w:rsid w:val="007B6F9F"/>
    <w:rsid w:val="007B7B5F"/>
    <w:rsid w:val="007B7BCB"/>
    <w:rsid w:val="007C0448"/>
    <w:rsid w:val="007C2256"/>
    <w:rsid w:val="007C34D4"/>
    <w:rsid w:val="007D0F05"/>
    <w:rsid w:val="007D166B"/>
    <w:rsid w:val="007D240E"/>
    <w:rsid w:val="007D31F3"/>
    <w:rsid w:val="007D58B7"/>
    <w:rsid w:val="007D613D"/>
    <w:rsid w:val="007E014A"/>
    <w:rsid w:val="007E1736"/>
    <w:rsid w:val="007E23BD"/>
    <w:rsid w:val="007E28A7"/>
    <w:rsid w:val="007E2FF4"/>
    <w:rsid w:val="007E3473"/>
    <w:rsid w:val="007E5258"/>
    <w:rsid w:val="007E52AF"/>
    <w:rsid w:val="007E6896"/>
    <w:rsid w:val="007E750F"/>
    <w:rsid w:val="007E7764"/>
    <w:rsid w:val="007E7F49"/>
    <w:rsid w:val="007F08AD"/>
    <w:rsid w:val="007F1687"/>
    <w:rsid w:val="007F1770"/>
    <w:rsid w:val="007F2488"/>
    <w:rsid w:val="007F3477"/>
    <w:rsid w:val="007F3AE4"/>
    <w:rsid w:val="007F3E10"/>
    <w:rsid w:val="007F3E1B"/>
    <w:rsid w:val="007F4533"/>
    <w:rsid w:val="007F4890"/>
    <w:rsid w:val="007F56C4"/>
    <w:rsid w:val="007F773D"/>
    <w:rsid w:val="00800768"/>
    <w:rsid w:val="00805EF6"/>
    <w:rsid w:val="008061DD"/>
    <w:rsid w:val="00807117"/>
    <w:rsid w:val="008076BA"/>
    <w:rsid w:val="008102D1"/>
    <w:rsid w:val="00811111"/>
    <w:rsid w:val="00811F46"/>
    <w:rsid w:val="0081227D"/>
    <w:rsid w:val="008139B5"/>
    <w:rsid w:val="008143C0"/>
    <w:rsid w:val="00815069"/>
    <w:rsid w:val="00815983"/>
    <w:rsid w:val="008201A3"/>
    <w:rsid w:val="008221F5"/>
    <w:rsid w:val="0082252B"/>
    <w:rsid w:val="0082587A"/>
    <w:rsid w:val="008258F6"/>
    <w:rsid w:val="0083056A"/>
    <w:rsid w:val="00830BB6"/>
    <w:rsid w:val="00832408"/>
    <w:rsid w:val="0083398A"/>
    <w:rsid w:val="00835F42"/>
    <w:rsid w:val="00837A0D"/>
    <w:rsid w:val="00837CDB"/>
    <w:rsid w:val="00837DEC"/>
    <w:rsid w:val="00837F6E"/>
    <w:rsid w:val="00840658"/>
    <w:rsid w:val="00841161"/>
    <w:rsid w:val="0084205B"/>
    <w:rsid w:val="008422BB"/>
    <w:rsid w:val="008423E7"/>
    <w:rsid w:val="0084372E"/>
    <w:rsid w:val="008448E1"/>
    <w:rsid w:val="00846684"/>
    <w:rsid w:val="0085053E"/>
    <w:rsid w:val="00851ABF"/>
    <w:rsid w:val="00851B86"/>
    <w:rsid w:val="00852BFA"/>
    <w:rsid w:val="00852DA8"/>
    <w:rsid w:val="00855856"/>
    <w:rsid w:val="00856BA3"/>
    <w:rsid w:val="00856E81"/>
    <w:rsid w:val="0085762D"/>
    <w:rsid w:val="00860581"/>
    <w:rsid w:val="00861172"/>
    <w:rsid w:val="008614FC"/>
    <w:rsid w:val="00861CAD"/>
    <w:rsid w:val="00862173"/>
    <w:rsid w:val="00864204"/>
    <w:rsid w:val="00864508"/>
    <w:rsid w:val="00864686"/>
    <w:rsid w:val="00864B6B"/>
    <w:rsid w:val="00875479"/>
    <w:rsid w:val="0087680B"/>
    <w:rsid w:val="0087686E"/>
    <w:rsid w:val="00877161"/>
    <w:rsid w:val="00877236"/>
    <w:rsid w:val="00884A96"/>
    <w:rsid w:val="008863A7"/>
    <w:rsid w:val="00887E37"/>
    <w:rsid w:val="00890CF4"/>
    <w:rsid w:val="0089501F"/>
    <w:rsid w:val="00895A9F"/>
    <w:rsid w:val="00896916"/>
    <w:rsid w:val="008A0121"/>
    <w:rsid w:val="008A01FF"/>
    <w:rsid w:val="008A0439"/>
    <w:rsid w:val="008A0763"/>
    <w:rsid w:val="008A0DBC"/>
    <w:rsid w:val="008A254F"/>
    <w:rsid w:val="008A3287"/>
    <w:rsid w:val="008A448D"/>
    <w:rsid w:val="008A4FE9"/>
    <w:rsid w:val="008A5C2D"/>
    <w:rsid w:val="008A7249"/>
    <w:rsid w:val="008B0824"/>
    <w:rsid w:val="008B1508"/>
    <w:rsid w:val="008B20E0"/>
    <w:rsid w:val="008B2AEA"/>
    <w:rsid w:val="008B2CAA"/>
    <w:rsid w:val="008B2D40"/>
    <w:rsid w:val="008B2ECC"/>
    <w:rsid w:val="008B4AA0"/>
    <w:rsid w:val="008C0C71"/>
    <w:rsid w:val="008C11E3"/>
    <w:rsid w:val="008C257D"/>
    <w:rsid w:val="008C2810"/>
    <w:rsid w:val="008C2B30"/>
    <w:rsid w:val="008C2EE6"/>
    <w:rsid w:val="008C38BC"/>
    <w:rsid w:val="008C5061"/>
    <w:rsid w:val="008C5486"/>
    <w:rsid w:val="008C701C"/>
    <w:rsid w:val="008D0837"/>
    <w:rsid w:val="008D2F61"/>
    <w:rsid w:val="008D2FF6"/>
    <w:rsid w:val="008D312B"/>
    <w:rsid w:val="008D7AD8"/>
    <w:rsid w:val="008E14C1"/>
    <w:rsid w:val="008E605D"/>
    <w:rsid w:val="008E6C72"/>
    <w:rsid w:val="008E77D9"/>
    <w:rsid w:val="008E7921"/>
    <w:rsid w:val="008F00FC"/>
    <w:rsid w:val="008F2F62"/>
    <w:rsid w:val="008F58E4"/>
    <w:rsid w:val="008F794D"/>
    <w:rsid w:val="00902586"/>
    <w:rsid w:val="0090378C"/>
    <w:rsid w:val="009048DA"/>
    <w:rsid w:val="00905606"/>
    <w:rsid w:val="00905E1B"/>
    <w:rsid w:val="00906146"/>
    <w:rsid w:val="00907024"/>
    <w:rsid w:val="009072C9"/>
    <w:rsid w:val="009072E8"/>
    <w:rsid w:val="009106B8"/>
    <w:rsid w:val="00911CB6"/>
    <w:rsid w:val="00912EDA"/>
    <w:rsid w:val="009132A3"/>
    <w:rsid w:val="00916364"/>
    <w:rsid w:val="009205AB"/>
    <w:rsid w:val="009233DC"/>
    <w:rsid w:val="00923CB9"/>
    <w:rsid w:val="00923D20"/>
    <w:rsid w:val="00924240"/>
    <w:rsid w:val="00925DD6"/>
    <w:rsid w:val="00930B90"/>
    <w:rsid w:val="00931F6E"/>
    <w:rsid w:val="00935B4B"/>
    <w:rsid w:val="009360A7"/>
    <w:rsid w:val="00936824"/>
    <w:rsid w:val="00936A17"/>
    <w:rsid w:val="009417ED"/>
    <w:rsid w:val="0094232D"/>
    <w:rsid w:val="00945B99"/>
    <w:rsid w:val="00946B17"/>
    <w:rsid w:val="009501EE"/>
    <w:rsid w:val="00955093"/>
    <w:rsid w:val="00955C8C"/>
    <w:rsid w:val="00955D4F"/>
    <w:rsid w:val="00957142"/>
    <w:rsid w:val="009574B0"/>
    <w:rsid w:val="00957B71"/>
    <w:rsid w:val="00960D32"/>
    <w:rsid w:val="009637C9"/>
    <w:rsid w:val="00963F9E"/>
    <w:rsid w:val="00965187"/>
    <w:rsid w:val="009656DC"/>
    <w:rsid w:val="00965A2D"/>
    <w:rsid w:val="00966165"/>
    <w:rsid w:val="00967200"/>
    <w:rsid w:val="00967283"/>
    <w:rsid w:val="0097090D"/>
    <w:rsid w:val="00970D21"/>
    <w:rsid w:val="00971C61"/>
    <w:rsid w:val="00973791"/>
    <w:rsid w:val="00974295"/>
    <w:rsid w:val="00974407"/>
    <w:rsid w:val="00974C89"/>
    <w:rsid w:val="00976ED1"/>
    <w:rsid w:val="00977EE9"/>
    <w:rsid w:val="00981DAD"/>
    <w:rsid w:val="00981DD8"/>
    <w:rsid w:val="00983C8F"/>
    <w:rsid w:val="00985A44"/>
    <w:rsid w:val="00985F20"/>
    <w:rsid w:val="00985F73"/>
    <w:rsid w:val="00987DCF"/>
    <w:rsid w:val="0099017D"/>
    <w:rsid w:val="009911EE"/>
    <w:rsid w:val="00992712"/>
    <w:rsid w:val="0099313C"/>
    <w:rsid w:val="009937BB"/>
    <w:rsid w:val="00993B8F"/>
    <w:rsid w:val="009975C4"/>
    <w:rsid w:val="00997932"/>
    <w:rsid w:val="009A0CC3"/>
    <w:rsid w:val="009A1AD9"/>
    <w:rsid w:val="009A241A"/>
    <w:rsid w:val="009A26CD"/>
    <w:rsid w:val="009A2BAA"/>
    <w:rsid w:val="009A38C6"/>
    <w:rsid w:val="009A3D35"/>
    <w:rsid w:val="009A4A80"/>
    <w:rsid w:val="009A4D89"/>
    <w:rsid w:val="009A64D7"/>
    <w:rsid w:val="009A7605"/>
    <w:rsid w:val="009B0A3B"/>
    <w:rsid w:val="009B0DA2"/>
    <w:rsid w:val="009B3781"/>
    <w:rsid w:val="009B3FC2"/>
    <w:rsid w:val="009B475F"/>
    <w:rsid w:val="009B4818"/>
    <w:rsid w:val="009B4BD4"/>
    <w:rsid w:val="009B563C"/>
    <w:rsid w:val="009B57DE"/>
    <w:rsid w:val="009C3B4E"/>
    <w:rsid w:val="009C50E1"/>
    <w:rsid w:val="009C59D7"/>
    <w:rsid w:val="009C5D0D"/>
    <w:rsid w:val="009C6417"/>
    <w:rsid w:val="009C6B24"/>
    <w:rsid w:val="009C6BD3"/>
    <w:rsid w:val="009C7113"/>
    <w:rsid w:val="009C735A"/>
    <w:rsid w:val="009D030D"/>
    <w:rsid w:val="009D06C9"/>
    <w:rsid w:val="009D2CDD"/>
    <w:rsid w:val="009D2DEB"/>
    <w:rsid w:val="009D3C1F"/>
    <w:rsid w:val="009D4E0D"/>
    <w:rsid w:val="009D7909"/>
    <w:rsid w:val="009D7A3D"/>
    <w:rsid w:val="009D7AC3"/>
    <w:rsid w:val="009D7B42"/>
    <w:rsid w:val="009D7E62"/>
    <w:rsid w:val="009E0927"/>
    <w:rsid w:val="009E3586"/>
    <w:rsid w:val="009E67BE"/>
    <w:rsid w:val="009E7068"/>
    <w:rsid w:val="009F01D2"/>
    <w:rsid w:val="009F03CC"/>
    <w:rsid w:val="009F3A5B"/>
    <w:rsid w:val="009F44F6"/>
    <w:rsid w:val="009F59CF"/>
    <w:rsid w:val="009F69DA"/>
    <w:rsid w:val="009F6C8F"/>
    <w:rsid w:val="00A008DD"/>
    <w:rsid w:val="00A00909"/>
    <w:rsid w:val="00A03A60"/>
    <w:rsid w:val="00A0516C"/>
    <w:rsid w:val="00A07BAB"/>
    <w:rsid w:val="00A11860"/>
    <w:rsid w:val="00A12896"/>
    <w:rsid w:val="00A13837"/>
    <w:rsid w:val="00A14202"/>
    <w:rsid w:val="00A163F8"/>
    <w:rsid w:val="00A170FE"/>
    <w:rsid w:val="00A17672"/>
    <w:rsid w:val="00A17E60"/>
    <w:rsid w:val="00A22A10"/>
    <w:rsid w:val="00A22EAC"/>
    <w:rsid w:val="00A24502"/>
    <w:rsid w:val="00A250A7"/>
    <w:rsid w:val="00A25BD6"/>
    <w:rsid w:val="00A26B99"/>
    <w:rsid w:val="00A27267"/>
    <w:rsid w:val="00A30C60"/>
    <w:rsid w:val="00A3151F"/>
    <w:rsid w:val="00A31FC7"/>
    <w:rsid w:val="00A32082"/>
    <w:rsid w:val="00A3217C"/>
    <w:rsid w:val="00A32B18"/>
    <w:rsid w:val="00A35463"/>
    <w:rsid w:val="00A35DCF"/>
    <w:rsid w:val="00A364EF"/>
    <w:rsid w:val="00A37C6C"/>
    <w:rsid w:val="00A4010B"/>
    <w:rsid w:val="00A40CE6"/>
    <w:rsid w:val="00A4108C"/>
    <w:rsid w:val="00A41A20"/>
    <w:rsid w:val="00A42EC4"/>
    <w:rsid w:val="00A43645"/>
    <w:rsid w:val="00A44933"/>
    <w:rsid w:val="00A4568E"/>
    <w:rsid w:val="00A45D1A"/>
    <w:rsid w:val="00A50007"/>
    <w:rsid w:val="00A50149"/>
    <w:rsid w:val="00A51453"/>
    <w:rsid w:val="00A5237B"/>
    <w:rsid w:val="00A54CF6"/>
    <w:rsid w:val="00A57625"/>
    <w:rsid w:val="00A579F6"/>
    <w:rsid w:val="00A6015C"/>
    <w:rsid w:val="00A602CB"/>
    <w:rsid w:val="00A606CB"/>
    <w:rsid w:val="00A61EAE"/>
    <w:rsid w:val="00A643A6"/>
    <w:rsid w:val="00A65845"/>
    <w:rsid w:val="00A667E2"/>
    <w:rsid w:val="00A66CF8"/>
    <w:rsid w:val="00A67790"/>
    <w:rsid w:val="00A703CB"/>
    <w:rsid w:val="00A74F5A"/>
    <w:rsid w:val="00A75706"/>
    <w:rsid w:val="00A7584C"/>
    <w:rsid w:val="00A75A22"/>
    <w:rsid w:val="00A77400"/>
    <w:rsid w:val="00A8047E"/>
    <w:rsid w:val="00A843D3"/>
    <w:rsid w:val="00A8555B"/>
    <w:rsid w:val="00A86076"/>
    <w:rsid w:val="00A86731"/>
    <w:rsid w:val="00A87827"/>
    <w:rsid w:val="00A87C47"/>
    <w:rsid w:val="00A90326"/>
    <w:rsid w:val="00A926D0"/>
    <w:rsid w:val="00A928AB"/>
    <w:rsid w:val="00A95372"/>
    <w:rsid w:val="00A954B8"/>
    <w:rsid w:val="00A9693A"/>
    <w:rsid w:val="00A97D41"/>
    <w:rsid w:val="00AA0A18"/>
    <w:rsid w:val="00AA18F0"/>
    <w:rsid w:val="00AA3633"/>
    <w:rsid w:val="00AA3730"/>
    <w:rsid w:val="00AA65BF"/>
    <w:rsid w:val="00AA7AD6"/>
    <w:rsid w:val="00AA7D09"/>
    <w:rsid w:val="00AB01B7"/>
    <w:rsid w:val="00AB020E"/>
    <w:rsid w:val="00AB08F1"/>
    <w:rsid w:val="00AB1E57"/>
    <w:rsid w:val="00AB1F5B"/>
    <w:rsid w:val="00AB26F3"/>
    <w:rsid w:val="00AB340D"/>
    <w:rsid w:val="00AB3821"/>
    <w:rsid w:val="00AB3F55"/>
    <w:rsid w:val="00AB414C"/>
    <w:rsid w:val="00AB663B"/>
    <w:rsid w:val="00AB736A"/>
    <w:rsid w:val="00AC0A5B"/>
    <w:rsid w:val="00AC0EB6"/>
    <w:rsid w:val="00AC187D"/>
    <w:rsid w:val="00AC61F3"/>
    <w:rsid w:val="00AC6FCF"/>
    <w:rsid w:val="00AC70D0"/>
    <w:rsid w:val="00AD148A"/>
    <w:rsid w:val="00AD2533"/>
    <w:rsid w:val="00AD3071"/>
    <w:rsid w:val="00AD34A6"/>
    <w:rsid w:val="00AD3617"/>
    <w:rsid w:val="00AD3D20"/>
    <w:rsid w:val="00AD3D96"/>
    <w:rsid w:val="00AD5259"/>
    <w:rsid w:val="00AD5F5C"/>
    <w:rsid w:val="00AE03F0"/>
    <w:rsid w:val="00AE1176"/>
    <w:rsid w:val="00AE2587"/>
    <w:rsid w:val="00AE3624"/>
    <w:rsid w:val="00AE4691"/>
    <w:rsid w:val="00AE571C"/>
    <w:rsid w:val="00AE7556"/>
    <w:rsid w:val="00AE792D"/>
    <w:rsid w:val="00AF1094"/>
    <w:rsid w:val="00AF1F72"/>
    <w:rsid w:val="00AF38B1"/>
    <w:rsid w:val="00AF459F"/>
    <w:rsid w:val="00B0304D"/>
    <w:rsid w:val="00B0540F"/>
    <w:rsid w:val="00B07B77"/>
    <w:rsid w:val="00B11952"/>
    <w:rsid w:val="00B11DEB"/>
    <w:rsid w:val="00B13EC4"/>
    <w:rsid w:val="00B154C0"/>
    <w:rsid w:val="00B1562F"/>
    <w:rsid w:val="00B1670D"/>
    <w:rsid w:val="00B16CC0"/>
    <w:rsid w:val="00B20557"/>
    <w:rsid w:val="00B214DD"/>
    <w:rsid w:val="00B220EF"/>
    <w:rsid w:val="00B24A9D"/>
    <w:rsid w:val="00B25305"/>
    <w:rsid w:val="00B25EE0"/>
    <w:rsid w:val="00B2700E"/>
    <w:rsid w:val="00B27116"/>
    <w:rsid w:val="00B304DE"/>
    <w:rsid w:val="00B30802"/>
    <w:rsid w:val="00B31C13"/>
    <w:rsid w:val="00B31FF6"/>
    <w:rsid w:val="00B330E6"/>
    <w:rsid w:val="00B33318"/>
    <w:rsid w:val="00B36DEA"/>
    <w:rsid w:val="00B41617"/>
    <w:rsid w:val="00B4179C"/>
    <w:rsid w:val="00B41AD9"/>
    <w:rsid w:val="00B41B23"/>
    <w:rsid w:val="00B425DA"/>
    <w:rsid w:val="00B44983"/>
    <w:rsid w:val="00B4780D"/>
    <w:rsid w:val="00B50923"/>
    <w:rsid w:val="00B5132D"/>
    <w:rsid w:val="00B51864"/>
    <w:rsid w:val="00B5363A"/>
    <w:rsid w:val="00B53CE3"/>
    <w:rsid w:val="00B53D2C"/>
    <w:rsid w:val="00B54C1D"/>
    <w:rsid w:val="00B55823"/>
    <w:rsid w:val="00B61BDA"/>
    <w:rsid w:val="00B62631"/>
    <w:rsid w:val="00B628FE"/>
    <w:rsid w:val="00B62F08"/>
    <w:rsid w:val="00B6371C"/>
    <w:rsid w:val="00B65123"/>
    <w:rsid w:val="00B66398"/>
    <w:rsid w:val="00B670BB"/>
    <w:rsid w:val="00B674FB"/>
    <w:rsid w:val="00B67EA5"/>
    <w:rsid w:val="00B67F8A"/>
    <w:rsid w:val="00B70D76"/>
    <w:rsid w:val="00B73A3A"/>
    <w:rsid w:val="00B742E4"/>
    <w:rsid w:val="00B76337"/>
    <w:rsid w:val="00B816FC"/>
    <w:rsid w:val="00B82142"/>
    <w:rsid w:val="00B83FD5"/>
    <w:rsid w:val="00B840B5"/>
    <w:rsid w:val="00B84634"/>
    <w:rsid w:val="00B84988"/>
    <w:rsid w:val="00B87BC0"/>
    <w:rsid w:val="00B9066E"/>
    <w:rsid w:val="00B9133F"/>
    <w:rsid w:val="00B9199E"/>
    <w:rsid w:val="00B94F07"/>
    <w:rsid w:val="00B950B3"/>
    <w:rsid w:val="00B96669"/>
    <w:rsid w:val="00B97E3A"/>
    <w:rsid w:val="00BA16D0"/>
    <w:rsid w:val="00BA17FE"/>
    <w:rsid w:val="00BA1EF3"/>
    <w:rsid w:val="00BA201A"/>
    <w:rsid w:val="00BA272E"/>
    <w:rsid w:val="00BA6345"/>
    <w:rsid w:val="00BA7E14"/>
    <w:rsid w:val="00BA7E58"/>
    <w:rsid w:val="00BB0E0F"/>
    <w:rsid w:val="00BB27C1"/>
    <w:rsid w:val="00BB3B3F"/>
    <w:rsid w:val="00BB443B"/>
    <w:rsid w:val="00BB5994"/>
    <w:rsid w:val="00BB63B1"/>
    <w:rsid w:val="00BC0EC4"/>
    <w:rsid w:val="00BC1763"/>
    <w:rsid w:val="00BC184B"/>
    <w:rsid w:val="00BC2E3A"/>
    <w:rsid w:val="00BC30F9"/>
    <w:rsid w:val="00BC3842"/>
    <w:rsid w:val="00BC66C3"/>
    <w:rsid w:val="00BC7426"/>
    <w:rsid w:val="00BD12C8"/>
    <w:rsid w:val="00BD1F21"/>
    <w:rsid w:val="00BD34B8"/>
    <w:rsid w:val="00BD4E65"/>
    <w:rsid w:val="00BD6A28"/>
    <w:rsid w:val="00BE0B67"/>
    <w:rsid w:val="00BE13CE"/>
    <w:rsid w:val="00BE1FF6"/>
    <w:rsid w:val="00BE28B7"/>
    <w:rsid w:val="00BE3FA4"/>
    <w:rsid w:val="00BE580F"/>
    <w:rsid w:val="00BE5AE8"/>
    <w:rsid w:val="00BE60F0"/>
    <w:rsid w:val="00BE71C0"/>
    <w:rsid w:val="00BF0CA8"/>
    <w:rsid w:val="00BF3BD2"/>
    <w:rsid w:val="00BF3DD1"/>
    <w:rsid w:val="00BF4729"/>
    <w:rsid w:val="00BF5D72"/>
    <w:rsid w:val="00BF722D"/>
    <w:rsid w:val="00C0351F"/>
    <w:rsid w:val="00C03B86"/>
    <w:rsid w:val="00C0426A"/>
    <w:rsid w:val="00C065D7"/>
    <w:rsid w:val="00C06BEA"/>
    <w:rsid w:val="00C070CE"/>
    <w:rsid w:val="00C07C8B"/>
    <w:rsid w:val="00C1017C"/>
    <w:rsid w:val="00C1144B"/>
    <w:rsid w:val="00C118C4"/>
    <w:rsid w:val="00C12944"/>
    <w:rsid w:val="00C13674"/>
    <w:rsid w:val="00C13870"/>
    <w:rsid w:val="00C151F9"/>
    <w:rsid w:val="00C15E18"/>
    <w:rsid w:val="00C1673E"/>
    <w:rsid w:val="00C1792E"/>
    <w:rsid w:val="00C20C3E"/>
    <w:rsid w:val="00C214DA"/>
    <w:rsid w:val="00C2303D"/>
    <w:rsid w:val="00C246F5"/>
    <w:rsid w:val="00C25D87"/>
    <w:rsid w:val="00C2611D"/>
    <w:rsid w:val="00C2732C"/>
    <w:rsid w:val="00C329C6"/>
    <w:rsid w:val="00C34D79"/>
    <w:rsid w:val="00C356B7"/>
    <w:rsid w:val="00C36A1F"/>
    <w:rsid w:val="00C40587"/>
    <w:rsid w:val="00C4663E"/>
    <w:rsid w:val="00C466FB"/>
    <w:rsid w:val="00C468E3"/>
    <w:rsid w:val="00C46DAA"/>
    <w:rsid w:val="00C47997"/>
    <w:rsid w:val="00C51391"/>
    <w:rsid w:val="00C548CE"/>
    <w:rsid w:val="00C54D27"/>
    <w:rsid w:val="00C56479"/>
    <w:rsid w:val="00C56520"/>
    <w:rsid w:val="00C57A7E"/>
    <w:rsid w:val="00C603E2"/>
    <w:rsid w:val="00C60955"/>
    <w:rsid w:val="00C61973"/>
    <w:rsid w:val="00C6277E"/>
    <w:rsid w:val="00C62895"/>
    <w:rsid w:val="00C648C4"/>
    <w:rsid w:val="00C66448"/>
    <w:rsid w:val="00C67FA2"/>
    <w:rsid w:val="00C71CFE"/>
    <w:rsid w:val="00C73EB6"/>
    <w:rsid w:val="00C74490"/>
    <w:rsid w:val="00C74621"/>
    <w:rsid w:val="00C748DD"/>
    <w:rsid w:val="00C762E5"/>
    <w:rsid w:val="00C772DC"/>
    <w:rsid w:val="00C77899"/>
    <w:rsid w:val="00C82150"/>
    <w:rsid w:val="00C8276B"/>
    <w:rsid w:val="00C83608"/>
    <w:rsid w:val="00C905B3"/>
    <w:rsid w:val="00C90B86"/>
    <w:rsid w:val="00C91249"/>
    <w:rsid w:val="00C939DB"/>
    <w:rsid w:val="00C94869"/>
    <w:rsid w:val="00C94D60"/>
    <w:rsid w:val="00C956B6"/>
    <w:rsid w:val="00C95AEC"/>
    <w:rsid w:val="00C96703"/>
    <w:rsid w:val="00C96962"/>
    <w:rsid w:val="00C973C8"/>
    <w:rsid w:val="00C97844"/>
    <w:rsid w:val="00CA005F"/>
    <w:rsid w:val="00CA04EE"/>
    <w:rsid w:val="00CA11A4"/>
    <w:rsid w:val="00CA3490"/>
    <w:rsid w:val="00CA3EBE"/>
    <w:rsid w:val="00CA4045"/>
    <w:rsid w:val="00CA447C"/>
    <w:rsid w:val="00CA45F0"/>
    <w:rsid w:val="00CA4BF8"/>
    <w:rsid w:val="00CA56FD"/>
    <w:rsid w:val="00CA6085"/>
    <w:rsid w:val="00CA60D7"/>
    <w:rsid w:val="00CA6556"/>
    <w:rsid w:val="00CA712E"/>
    <w:rsid w:val="00CA7B72"/>
    <w:rsid w:val="00CB0B48"/>
    <w:rsid w:val="00CB1831"/>
    <w:rsid w:val="00CB20FC"/>
    <w:rsid w:val="00CB245E"/>
    <w:rsid w:val="00CB2BD0"/>
    <w:rsid w:val="00CB2C67"/>
    <w:rsid w:val="00CB366B"/>
    <w:rsid w:val="00CB45D3"/>
    <w:rsid w:val="00CB4604"/>
    <w:rsid w:val="00CB48F4"/>
    <w:rsid w:val="00CB692D"/>
    <w:rsid w:val="00CB7D87"/>
    <w:rsid w:val="00CC26A4"/>
    <w:rsid w:val="00CC4536"/>
    <w:rsid w:val="00CC48A5"/>
    <w:rsid w:val="00CC7C23"/>
    <w:rsid w:val="00CD0C34"/>
    <w:rsid w:val="00CD3B76"/>
    <w:rsid w:val="00CD59A2"/>
    <w:rsid w:val="00CD5D76"/>
    <w:rsid w:val="00CD5FDA"/>
    <w:rsid w:val="00CD7185"/>
    <w:rsid w:val="00CE086F"/>
    <w:rsid w:val="00CE13AA"/>
    <w:rsid w:val="00CE17B3"/>
    <w:rsid w:val="00CE1D67"/>
    <w:rsid w:val="00CE1DCA"/>
    <w:rsid w:val="00CE3602"/>
    <w:rsid w:val="00CE4526"/>
    <w:rsid w:val="00CE5450"/>
    <w:rsid w:val="00CE5B04"/>
    <w:rsid w:val="00CE69C8"/>
    <w:rsid w:val="00CF0E35"/>
    <w:rsid w:val="00CF259D"/>
    <w:rsid w:val="00CF26EC"/>
    <w:rsid w:val="00CF495C"/>
    <w:rsid w:val="00CF539C"/>
    <w:rsid w:val="00CF556C"/>
    <w:rsid w:val="00CF6D88"/>
    <w:rsid w:val="00CF6ECD"/>
    <w:rsid w:val="00CF7011"/>
    <w:rsid w:val="00CF752A"/>
    <w:rsid w:val="00D02A61"/>
    <w:rsid w:val="00D02D59"/>
    <w:rsid w:val="00D055DC"/>
    <w:rsid w:val="00D05865"/>
    <w:rsid w:val="00D0787C"/>
    <w:rsid w:val="00D10145"/>
    <w:rsid w:val="00D10A78"/>
    <w:rsid w:val="00D12642"/>
    <w:rsid w:val="00D1333A"/>
    <w:rsid w:val="00D174CB"/>
    <w:rsid w:val="00D2058B"/>
    <w:rsid w:val="00D205D0"/>
    <w:rsid w:val="00D207AF"/>
    <w:rsid w:val="00D21000"/>
    <w:rsid w:val="00D210CE"/>
    <w:rsid w:val="00D21141"/>
    <w:rsid w:val="00D214F6"/>
    <w:rsid w:val="00D22BD0"/>
    <w:rsid w:val="00D24657"/>
    <w:rsid w:val="00D24E5E"/>
    <w:rsid w:val="00D2570C"/>
    <w:rsid w:val="00D26615"/>
    <w:rsid w:val="00D27E03"/>
    <w:rsid w:val="00D27EC2"/>
    <w:rsid w:val="00D31B03"/>
    <w:rsid w:val="00D32109"/>
    <w:rsid w:val="00D32468"/>
    <w:rsid w:val="00D32B40"/>
    <w:rsid w:val="00D340BC"/>
    <w:rsid w:val="00D34582"/>
    <w:rsid w:val="00D34A5D"/>
    <w:rsid w:val="00D34A77"/>
    <w:rsid w:val="00D364B8"/>
    <w:rsid w:val="00D37D33"/>
    <w:rsid w:val="00D40483"/>
    <w:rsid w:val="00D42C1A"/>
    <w:rsid w:val="00D43278"/>
    <w:rsid w:val="00D4384B"/>
    <w:rsid w:val="00D44542"/>
    <w:rsid w:val="00D44EA0"/>
    <w:rsid w:val="00D45005"/>
    <w:rsid w:val="00D46114"/>
    <w:rsid w:val="00D50D48"/>
    <w:rsid w:val="00D513DB"/>
    <w:rsid w:val="00D51964"/>
    <w:rsid w:val="00D52373"/>
    <w:rsid w:val="00D5370C"/>
    <w:rsid w:val="00D5406C"/>
    <w:rsid w:val="00D551F2"/>
    <w:rsid w:val="00D55957"/>
    <w:rsid w:val="00D60D29"/>
    <w:rsid w:val="00D621D3"/>
    <w:rsid w:val="00D62793"/>
    <w:rsid w:val="00D642BC"/>
    <w:rsid w:val="00D657DF"/>
    <w:rsid w:val="00D6583D"/>
    <w:rsid w:val="00D67805"/>
    <w:rsid w:val="00D7064C"/>
    <w:rsid w:val="00D71579"/>
    <w:rsid w:val="00D71CD4"/>
    <w:rsid w:val="00D72A2C"/>
    <w:rsid w:val="00D7456B"/>
    <w:rsid w:val="00D76378"/>
    <w:rsid w:val="00D81B0B"/>
    <w:rsid w:val="00D8218C"/>
    <w:rsid w:val="00D8227C"/>
    <w:rsid w:val="00D8290F"/>
    <w:rsid w:val="00D83071"/>
    <w:rsid w:val="00D844EB"/>
    <w:rsid w:val="00D855DE"/>
    <w:rsid w:val="00D85EFA"/>
    <w:rsid w:val="00D867E7"/>
    <w:rsid w:val="00D9136E"/>
    <w:rsid w:val="00D9243A"/>
    <w:rsid w:val="00D9322C"/>
    <w:rsid w:val="00D93470"/>
    <w:rsid w:val="00D9379D"/>
    <w:rsid w:val="00D9396B"/>
    <w:rsid w:val="00D943A6"/>
    <w:rsid w:val="00D975B7"/>
    <w:rsid w:val="00D97654"/>
    <w:rsid w:val="00D97833"/>
    <w:rsid w:val="00D97D0D"/>
    <w:rsid w:val="00DA4C05"/>
    <w:rsid w:val="00DA4F8F"/>
    <w:rsid w:val="00DA686A"/>
    <w:rsid w:val="00DA6EB6"/>
    <w:rsid w:val="00DB1314"/>
    <w:rsid w:val="00DB2997"/>
    <w:rsid w:val="00DB2A9E"/>
    <w:rsid w:val="00DB4AC6"/>
    <w:rsid w:val="00DB53FB"/>
    <w:rsid w:val="00DB64D5"/>
    <w:rsid w:val="00DB65DE"/>
    <w:rsid w:val="00DB7075"/>
    <w:rsid w:val="00DB7301"/>
    <w:rsid w:val="00DB7825"/>
    <w:rsid w:val="00DC060B"/>
    <w:rsid w:val="00DC1227"/>
    <w:rsid w:val="00DC142E"/>
    <w:rsid w:val="00DC20CF"/>
    <w:rsid w:val="00DC2CB6"/>
    <w:rsid w:val="00DC4C33"/>
    <w:rsid w:val="00DC61FE"/>
    <w:rsid w:val="00DC6748"/>
    <w:rsid w:val="00DC7474"/>
    <w:rsid w:val="00DC7B42"/>
    <w:rsid w:val="00DD00E2"/>
    <w:rsid w:val="00DD11F1"/>
    <w:rsid w:val="00DD1A4D"/>
    <w:rsid w:val="00DD31DE"/>
    <w:rsid w:val="00DD4BDA"/>
    <w:rsid w:val="00DD5015"/>
    <w:rsid w:val="00DD5C79"/>
    <w:rsid w:val="00DD6DED"/>
    <w:rsid w:val="00DD6E35"/>
    <w:rsid w:val="00DD75D9"/>
    <w:rsid w:val="00DD79DB"/>
    <w:rsid w:val="00DE499D"/>
    <w:rsid w:val="00DE4BCF"/>
    <w:rsid w:val="00DE57CF"/>
    <w:rsid w:val="00DE5EBC"/>
    <w:rsid w:val="00DE67EC"/>
    <w:rsid w:val="00DE6FB3"/>
    <w:rsid w:val="00DE7A29"/>
    <w:rsid w:val="00DF0602"/>
    <w:rsid w:val="00DF0BA0"/>
    <w:rsid w:val="00DF37AD"/>
    <w:rsid w:val="00DF380D"/>
    <w:rsid w:val="00DF45AF"/>
    <w:rsid w:val="00DF4802"/>
    <w:rsid w:val="00DF4DDD"/>
    <w:rsid w:val="00DF566D"/>
    <w:rsid w:val="00DF581E"/>
    <w:rsid w:val="00E00371"/>
    <w:rsid w:val="00E00673"/>
    <w:rsid w:val="00E019BE"/>
    <w:rsid w:val="00E02216"/>
    <w:rsid w:val="00E10717"/>
    <w:rsid w:val="00E110C5"/>
    <w:rsid w:val="00E1122E"/>
    <w:rsid w:val="00E13838"/>
    <w:rsid w:val="00E13CF7"/>
    <w:rsid w:val="00E1582F"/>
    <w:rsid w:val="00E163B3"/>
    <w:rsid w:val="00E167D2"/>
    <w:rsid w:val="00E202AF"/>
    <w:rsid w:val="00E20B26"/>
    <w:rsid w:val="00E20BAA"/>
    <w:rsid w:val="00E21EFC"/>
    <w:rsid w:val="00E22B15"/>
    <w:rsid w:val="00E23195"/>
    <w:rsid w:val="00E23D68"/>
    <w:rsid w:val="00E24EAF"/>
    <w:rsid w:val="00E25E4D"/>
    <w:rsid w:val="00E26C08"/>
    <w:rsid w:val="00E32402"/>
    <w:rsid w:val="00E32FC0"/>
    <w:rsid w:val="00E3323F"/>
    <w:rsid w:val="00E33CF2"/>
    <w:rsid w:val="00E33FBD"/>
    <w:rsid w:val="00E35166"/>
    <w:rsid w:val="00E36DA5"/>
    <w:rsid w:val="00E37329"/>
    <w:rsid w:val="00E4015A"/>
    <w:rsid w:val="00E41531"/>
    <w:rsid w:val="00E41715"/>
    <w:rsid w:val="00E41D74"/>
    <w:rsid w:val="00E42CB2"/>
    <w:rsid w:val="00E43F69"/>
    <w:rsid w:val="00E44CEB"/>
    <w:rsid w:val="00E456AE"/>
    <w:rsid w:val="00E46C40"/>
    <w:rsid w:val="00E47914"/>
    <w:rsid w:val="00E479F9"/>
    <w:rsid w:val="00E502AE"/>
    <w:rsid w:val="00E51519"/>
    <w:rsid w:val="00E51F1B"/>
    <w:rsid w:val="00E52113"/>
    <w:rsid w:val="00E53C61"/>
    <w:rsid w:val="00E53D36"/>
    <w:rsid w:val="00E56EDA"/>
    <w:rsid w:val="00E6039C"/>
    <w:rsid w:val="00E61106"/>
    <w:rsid w:val="00E62F4D"/>
    <w:rsid w:val="00E6357E"/>
    <w:rsid w:val="00E64155"/>
    <w:rsid w:val="00E70816"/>
    <w:rsid w:val="00E70818"/>
    <w:rsid w:val="00E7461D"/>
    <w:rsid w:val="00E750DA"/>
    <w:rsid w:val="00E75386"/>
    <w:rsid w:val="00E76654"/>
    <w:rsid w:val="00E76D41"/>
    <w:rsid w:val="00E76DBA"/>
    <w:rsid w:val="00E770C7"/>
    <w:rsid w:val="00E77D84"/>
    <w:rsid w:val="00E8060A"/>
    <w:rsid w:val="00E811DE"/>
    <w:rsid w:val="00E815AE"/>
    <w:rsid w:val="00E81903"/>
    <w:rsid w:val="00E83FFC"/>
    <w:rsid w:val="00E86107"/>
    <w:rsid w:val="00E8619F"/>
    <w:rsid w:val="00E9060F"/>
    <w:rsid w:val="00E90CCE"/>
    <w:rsid w:val="00E9164D"/>
    <w:rsid w:val="00E916E8"/>
    <w:rsid w:val="00E92222"/>
    <w:rsid w:val="00E922F9"/>
    <w:rsid w:val="00E94EC3"/>
    <w:rsid w:val="00E95E20"/>
    <w:rsid w:val="00E95F76"/>
    <w:rsid w:val="00E97161"/>
    <w:rsid w:val="00EA0F8E"/>
    <w:rsid w:val="00EA1BC5"/>
    <w:rsid w:val="00EA43E9"/>
    <w:rsid w:val="00EA4F5F"/>
    <w:rsid w:val="00EA7D87"/>
    <w:rsid w:val="00EA7D9A"/>
    <w:rsid w:val="00EB0455"/>
    <w:rsid w:val="00EB12BB"/>
    <w:rsid w:val="00EB18E1"/>
    <w:rsid w:val="00EB4262"/>
    <w:rsid w:val="00EB50FF"/>
    <w:rsid w:val="00EB6703"/>
    <w:rsid w:val="00EB68C6"/>
    <w:rsid w:val="00EB7025"/>
    <w:rsid w:val="00EB77FE"/>
    <w:rsid w:val="00EC11D8"/>
    <w:rsid w:val="00EC138C"/>
    <w:rsid w:val="00EC1A06"/>
    <w:rsid w:val="00EC2D02"/>
    <w:rsid w:val="00EC3BF2"/>
    <w:rsid w:val="00EC572F"/>
    <w:rsid w:val="00EC6883"/>
    <w:rsid w:val="00EC6BA0"/>
    <w:rsid w:val="00EC6DBF"/>
    <w:rsid w:val="00EC708C"/>
    <w:rsid w:val="00ED1B47"/>
    <w:rsid w:val="00ED249E"/>
    <w:rsid w:val="00ED421F"/>
    <w:rsid w:val="00ED4717"/>
    <w:rsid w:val="00ED4F3F"/>
    <w:rsid w:val="00ED5BD0"/>
    <w:rsid w:val="00ED5FD0"/>
    <w:rsid w:val="00EE01C2"/>
    <w:rsid w:val="00EE0CF9"/>
    <w:rsid w:val="00EE1C42"/>
    <w:rsid w:val="00EE3A34"/>
    <w:rsid w:val="00EE3E35"/>
    <w:rsid w:val="00EE44FD"/>
    <w:rsid w:val="00EE5D3A"/>
    <w:rsid w:val="00EF03DD"/>
    <w:rsid w:val="00EF0EB2"/>
    <w:rsid w:val="00EF154B"/>
    <w:rsid w:val="00EF2E22"/>
    <w:rsid w:val="00EF388B"/>
    <w:rsid w:val="00EF4F14"/>
    <w:rsid w:val="00EF58C6"/>
    <w:rsid w:val="00EF7E9B"/>
    <w:rsid w:val="00F00125"/>
    <w:rsid w:val="00F00304"/>
    <w:rsid w:val="00F003F9"/>
    <w:rsid w:val="00F013C5"/>
    <w:rsid w:val="00F01782"/>
    <w:rsid w:val="00F0432A"/>
    <w:rsid w:val="00F04ED7"/>
    <w:rsid w:val="00F05481"/>
    <w:rsid w:val="00F05B49"/>
    <w:rsid w:val="00F05BDB"/>
    <w:rsid w:val="00F07DC0"/>
    <w:rsid w:val="00F07F64"/>
    <w:rsid w:val="00F10940"/>
    <w:rsid w:val="00F11985"/>
    <w:rsid w:val="00F13585"/>
    <w:rsid w:val="00F13BDC"/>
    <w:rsid w:val="00F14AE9"/>
    <w:rsid w:val="00F1519F"/>
    <w:rsid w:val="00F1532C"/>
    <w:rsid w:val="00F15A2A"/>
    <w:rsid w:val="00F16114"/>
    <w:rsid w:val="00F1673B"/>
    <w:rsid w:val="00F2219C"/>
    <w:rsid w:val="00F225E9"/>
    <w:rsid w:val="00F23064"/>
    <w:rsid w:val="00F23BF1"/>
    <w:rsid w:val="00F25A99"/>
    <w:rsid w:val="00F26D33"/>
    <w:rsid w:val="00F26E22"/>
    <w:rsid w:val="00F307F6"/>
    <w:rsid w:val="00F3264B"/>
    <w:rsid w:val="00F33C0A"/>
    <w:rsid w:val="00F34E67"/>
    <w:rsid w:val="00F358E6"/>
    <w:rsid w:val="00F35A10"/>
    <w:rsid w:val="00F35BE6"/>
    <w:rsid w:val="00F35FBB"/>
    <w:rsid w:val="00F36171"/>
    <w:rsid w:val="00F36220"/>
    <w:rsid w:val="00F37FEF"/>
    <w:rsid w:val="00F445E5"/>
    <w:rsid w:val="00F47DF0"/>
    <w:rsid w:val="00F47E7A"/>
    <w:rsid w:val="00F51A99"/>
    <w:rsid w:val="00F523F3"/>
    <w:rsid w:val="00F53E5D"/>
    <w:rsid w:val="00F540FC"/>
    <w:rsid w:val="00F5513C"/>
    <w:rsid w:val="00F56EAA"/>
    <w:rsid w:val="00F60A2A"/>
    <w:rsid w:val="00F60B91"/>
    <w:rsid w:val="00F627BF"/>
    <w:rsid w:val="00F6398C"/>
    <w:rsid w:val="00F660FE"/>
    <w:rsid w:val="00F66B5B"/>
    <w:rsid w:val="00F67845"/>
    <w:rsid w:val="00F7050B"/>
    <w:rsid w:val="00F71D55"/>
    <w:rsid w:val="00F71DBD"/>
    <w:rsid w:val="00F7200D"/>
    <w:rsid w:val="00F7279A"/>
    <w:rsid w:val="00F72A80"/>
    <w:rsid w:val="00F73BAD"/>
    <w:rsid w:val="00F73EB6"/>
    <w:rsid w:val="00F741A5"/>
    <w:rsid w:val="00F757E8"/>
    <w:rsid w:val="00F7584A"/>
    <w:rsid w:val="00F76BB2"/>
    <w:rsid w:val="00F77900"/>
    <w:rsid w:val="00F82F5D"/>
    <w:rsid w:val="00F83794"/>
    <w:rsid w:val="00F83A0B"/>
    <w:rsid w:val="00F84233"/>
    <w:rsid w:val="00F85831"/>
    <w:rsid w:val="00F86D1A"/>
    <w:rsid w:val="00F87D67"/>
    <w:rsid w:val="00F90253"/>
    <w:rsid w:val="00F922D3"/>
    <w:rsid w:val="00F927EB"/>
    <w:rsid w:val="00F92E5B"/>
    <w:rsid w:val="00F946FB"/>
    <w:rsid w:val="00F95AE4"/>
    <w:rsid w:val="00F96581"/>
    <w:rsid w:val="00F97034"/>
    <w:rsid w:val="00FA0001"/>
    <w:rsid w:val="00FA00E2"/>
    <w:rsid w:val="00FA0191"/>
    <w:rsid w:val="00FA0BF0"/>
    <w:rsid w:val="00FA1A5B"/>
    <w:rsid w:val="00FA24DC"/>
    <w:rsid w:val="00FA456D"/>
    <w:rsid w:val="00FA5DFC"/>
    <w:rsid w:val="00FA6556"/>
    <w:rsid w:val="00FA7881"/>
    <w:rsid w:val="00FB294C"/>
    <w:rsid w:val="00FB2C51"/>
    <w:rsid w:val="00FB3582"/>
    <w:rsid w:val="00FB35FA"/>
    <w:rsid w:val="00FB3829"/>
    <w:rsid w:val="00FB6E7E"/>
    <w:rsid w:val="00FB7034"/>
    <w:rsid w:val="00FB7036"/>
    <w:rsid w:val="00FB7310"/>
    <w:rsid w:val="00FB7973"/>
    <w:rsid w:val="00FB7C7E"/>
    <w:rsid w:val="00FC1981"/>
    <w:rsid w:val="00FC29F8"/>
    <w:rsid w:val="00FC2D46"/>
    <w:rsid w:val="00FC3605"/>
    <w:rsid w:val="00FC693D"/>
    <w:rsid w:val="00FD08B6"/>
    <w:rsid w:val="00FD20EF"/>
    <w:rsid w:val="00FD2A43"/>
    <w:rsid w:val="00FD55AD"/>
    <w:rsid w:val="00FD55B5"/>
    <w:rsid w:val="00FD7085"/>
    <w:rsid w:val="00FE00D7"/>
    <w:rsid w:val="00FE07C9"/>
    <w:rsid w:val="00FE1EBC"/>
    <w:rsid w:val="00FE2164"/>
    <w:rsid w:val="00FE221D"/>
    <w:rsid w:val="00FE3D74"/>
    <w:rsid w:val="00FE3E8D"/>
    <w:rsid w:val="00FE40A9"/>
    <w:rsid w:val="00FE51D2"/>
    <w:rsid w:val="00FF1FA2"/>
    <w:rsid w:val="00FF2777"/>
    <w:rsid w:val="00FF4934"/>
    <w:rsid w:val="00FF50E9"/>
    <w:rsid w:val="00FF6227"/>
    <w:rsid w:val="00FF6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page number" w:uiPriority="0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3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uiPriority w:val="1"/>
    <w:qFormat/>
    <w:rsid w:val="006A52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DC1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6F4FFE"/>
    <w:pPr>
      <w:keepNext/>
      <w:ind w:firstLine="708"/>
      <w:outlineLvl w:val="2"/>
    </w:pPr>
    <w:rPr>
      <w:iCs/>
      <w:sz w:val="28"/>
    </w:rPr>
  </w:style>
  <w:style w:type="paragraph" w:styleId="4">
    <w:name w:val="heading 4"/>
    <w:basedOn w:val="a0"/>
    <w:next w:val="a0"/>
    <w:link w:val="40"/>
    <w:uiPriority w:val="9"/>
    <w:qFormat/>
    <w:rsid w:val="000347C9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qFormat/>
    <w:rsid w:val="006F4FFE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link w:val="60"/>
    <w:uiPriority w:val="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hAnsi="Arial" w:cs="Arial"/>
    </w:rPr>
  </w:style>
  <w:style w:type="paragraph" w:styleId="7">
    <w:name w:val="heading 7"/>
    <w:basedOn w:val="a0"/>
    <w:next w:val="a0"/>
    <w:link w:val="70"/>
    <w:uiPriority w:val="99"/>
    <w:unhideWhenUsed/>
    <w:qFormat/>
    <w:rsid w:val="003351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9"/>
    <w:unhideWhenUsed/>
    <w:qFormat/>
    <w:rsid w:val="00EA7D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ТЗ список,Абзац списка нумерованный"/>
    <w:basedOn w:val="a0"/>
    <w:link w:val="a5"/>
    <w:uiPriority w:val="34"/>
    <w:qFormat/>
    <w:rsid w:val="00C548CE"/>
    <w:pPr>
      <w:ind w:left="720"/>
      <w:contextualSpacing/>
    </w:pPr>
  </w:style>
  <w:style w:type="table" w:styleId="a6">
    <w:name w:val="Table Grid"/>
    <w:basedOn w:val="a2"/>
    <w:uiPriority w:val="39"/>
    <w:qFormat/>
    <w:rsid w:val="00E37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link w:val="12"/>
    <w:uiPriority w:val="99"/>
    <w:unhideWhenUsed/>
    <w:qFormat/>
    <w:rsid w:val="00672717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082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0"/>
    <w:uiPriority w:val="99"/>
    <w:unhideWhenUsed/>
    <w:qFormat/>
    <w:rsid w:val="00B11DE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qFormat/>
    <w:locked/>
    <w:rsid w:val="00B11DE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1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Emphasis"/>
    <w:basedOn w:val="a1"/>
    <w:link w:val="13"/>
    <w:qFormat/>
    <w:rsid w:val="00B11DEB"/>
    <w:rPr>
      <w:i/>
      <w:iCs/>
    </w:rPr>
  </w:style>
  <w:style w:type="paragraph" w:styleId="ac">
    <w:name w:val="Balloon Text"/>
    <w:basedOn w:val="a0"/>
    <w:link w:val="ad"/>
    <w:uiPriority w:val="99"/>
    <w:unhideWhenUsed/>
    <w:qFormat/>
    <w:rsid w:val="00B11D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qFormat/>
    <w:rsid w:val="00B11D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link w:val="af3"/>
    <w:uiPriority w:val="99"/>
    <w:qFormat/>
    <w:rsid w:val="0048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1"/>
    <w:qFormat/>
    <w:rsid w:val="008C7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1"/>
    <w:uiPriority w:val="99"/>
    <w:rsid w:val="008C701C"/>
    <w:rPr>
      <w:b/>
      <w:bCs/>
      <w:color w:val="106BBE"/>
    </w:rPr>
  </w:style>
  <w:style w:type="character" w:customStyle="1" w:styleId="30">
    <w:name w:val="Заголовок 3 Знак"/>
    <w:basedOn w:val="a1"/>
    <w:link w:val="3"/>
    <w:qFormat/>
    <w:rsid w:val="006F4FFE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qFormat/>
    <w:rsid w:val="006F4FF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6F4FFE"/>
  </w:style>
  <w:style w:type="table" w:customStyle="1" w:styleId="15">
    <w:name w:val="Сетка таблицы1"/>
    <w:basedOn w:val="a2"/>
    <w:next w:val="a6"/>
    <w:uiPriority w:val="39"/>
    <w:rsid w:val="006F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2"/>
    <w:uiPriority w:val="99"/>
    <w:unhideWhenUsed/>
    <w:qFormat/>
    <w:rsid w:val="006F4FFE"/>
    <w:pPr>
      <w:spacing w:after="120"/>
    </w:pPr>
  </w:style>
  <w:style w:type="character" w:customStyle="1" w:styleId="16">
    <w:name w:val="Основной текст Знак1"/>
    <w:basedOn w:val="a1"/>
    <w:uiPriority w:val="99"/>
    <w:qFormat/>
    <w:rsid w:val="006F4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0"/>
    <w:uiPriority w:val="99"/>
    <w:rsid w:val="00CB2BD0"/>
    <w:pPr>
      <w:jc w:val="both"/>
    </w:pPr>
    <w:rPr>
      <w:szCs w:val="20"/>
      <w:lang w:eastAsia="ar-SA"/>
    </w:rPr>
  </w:style>
  <w:style w:type="character" w:customStyle="1" w:styleId="11">
    <w:name w:val="Заголовок 1 Знак"/>
    <w:basedOn w:val="a1"/>
    <w:link w:val="10"/>
    <w:uiPriority w:val="1"/>
    <w:qFormat/>
    <w:rsid w:val="006A5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7">
    <w:name w:val="Без интервала1"/>
    <w:rsid w:val="00A602C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1"/>
    <w:link w:val="2"/>
    <w:uiPriority w:val="9"/>
    <w:qFormat/>
    <w:rsid w:val="00DC12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5">
    <w:name w:val="Strong"/>
    <w:basedOn w:val="a1"/>
    <w:link w:val="18"/>
    <w:uiPriority w:val="22"/>
    <w:qFormat/>
    <w:rsid w:val="00DC1227"/>
    <w:rPr>
      <w:b/>
      <w:bCs/>
    </w:rPr>
  </w:style>
  <w:style w:type="paragraph" w:customStyle="1" w:styleId="formattexttopleveltext">
    <w:name w:val="formattext topleveltext"/>
    <w:basedOn w:val="a0"/>
    <w:rsid w:val="00AF38B1"/>
    <w:pPr>
      <w:spacing w:before="100" w:beforeAutospacing="1" w:after="100" w:afterAutospacing="1"/>
    </w:pPr>
  </w:style>
  <w:style w:type="paragraph" w:customStyle="1" w:styleId="af6">
    <w:name w:val="Знак Знак Знак Знак Знак Знак"/>
    <w:basedOn w:val="a0"/>
    <w:rsid w:val="00687407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rsid w:val="003351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fst">
    <w:name w:val="sfst"/>
    <w:basedOn w:val="a0"/>
    <w:rsid w:val="00BC66C3"/>
    <w:pPr>
      <w:spacing w:before="100" w:beforeAutospacing="1" w:after="100" w:afterAutospacing="1"/>
    </w:pPr>
  </w:style>
  <w:style w:type="paragraph" w:customStyle="1" w:styleId="Style5">
    <w:name w:val="Style5"/>
    <w:basedOn w:val="a0"/>
    <w:link w:val="Style51"/>
    <w:uiPriority w:val="99"/>
    <w:qFormat/>
    <w:rsid w:val="00E46C40"/>
    <w:pPr>
      <w:widowControl w:val="0"/>
      <w:autoSpaceDE w:val="0"/>
      <w:autoSpaceDN w:val="0"/>
      <w:adjustRightInd w:val="0"/>
      <w:spacing w:line="315" w:lineRule="exact"/>
      <w:ind w:firstLine="590"/>
      <w:jc w:val="both"/>
    </w:pPr>
  </w:style>
  <w:style w:type="character" w:customStyle="1" w:styleId="FontStyle16">
    <w:name w:val="Font Style16"/>
    <w:uiPriority w:val="99"/>
    <w:rsid w:val="00E46C40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qFormat/>
    <w:rsid w:val="00E9164D"/>
    <w:rPr>
      <w:b/>
      <w:bCs/>
      <w:color w:val="000080"/>
    </w:rPr>
  </w:style>
  <w:style w:type="paragraph" w:customStyle="1" w:styleId="af8">
    <w:name w:val="Таблицы (моноширинный)"/>
    <w:basedOn w:val="a0"/>
    <w:next w:val="a0"/>
    <w:uiPriority w:val="99"/>
    <w:rsid w:val="00E9164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andard">
    <w:name w:val="Standard"/>
    <w:rsid w:val="00AA3730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19">
    <w:name w:val="1ÚÔÛ ¥Ó_˜¼¬ÿ"/>
    <w:basedOn w:val="a0"/>
    <w:uiPriority w:val="99"/>
    <w:rsid w:val="00463929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character" w:customStyle="1" w:styleId="af9">
    <w:name w:val="Основной текст_"/>
    <w:link w:val="1a"/>
    <w:rsid w:val="00361F85"/>
    <w:rPr>
      <w:sz w:val="31"/>
      <w:szCs w:val="31"/>
      <w:shd w:val="clear" w:color="auto" w:fill="FFFFFF"/>
    </w:rPr>
  </w:style>
  <w:style w:type="paragraph" w:customStyle="1" w:styleId="1a">
    <w:name w:val="Основной текст1"/>
    <w:basedOn w:val="a0"/>
    <w:link w:val="af9"/>
    <w:rsid w:val="00361F85"/>
    <w:pPr>
      <w:widowControl w:val="0"/>
      <w:shd w:val="clear" w:color="auto" w:fill="FFFFFF"/>
      <w:spacing w:after="660" w:line="0" w:lineRule="atLeast"/>
    </w:pPr>
    <w:rPr>
      <w:rFonts w:asciiTheme="minorHAnsi" w:eastAsiaTheme="minorHAnsi" w:hAnsiTheme="minorHAnsi" w:cstheme="minorBidi"/>
      <w:sz w:val="31"/>
      <w:szCs w:val="31"/>
      <w:lang w:eastAsia="en-US"/>
    </w:rPr>
  </w:style>
  <w:style w:type="paragraph" w:styleId="afa">
    <w:name w:val="footnote text"/>
    <w:basedOn w:val="a0"/>
    <w:link w:val="afb"/>
    <w:uiPriority w:val="99"/>
    <w:qFormat/>
    <w:rsid w:val="00696B32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aliases w:val="5"/>
    <w:link w:val="1b"/>
    <w:uiPriority w:val="99"/>
    <w:qFormat/>
    <w:rsid w:val="00696B32"/>
    <w:rPr>
      <w:vertAlign w:val="superscript"/>
    </w:rPr>
  </w:style>
  <w:style w:type="character" w:styleId="afd">
    <w:name w:val="page number"/>
    <w:basedOn w:val="a1"/>
    <w:qFormat/>
    <w:rsid w:val="00696B32"/>
  </w:style>
  <w:style w:type="paragraph" w:customStyle="1" w:styleId="1c">
    <w:name w:val="Обычный (веб)1"/>
    <w:aliases w:val="_а_Е’__ (дќа) И’ц_1,_а_Е’__ (дќа) И’ц_ И’ц_,___С¬__ (_x_) ÷¬__1,___С¬__ (_x_) ÷¬__ ÷¬__"/>
    <w:basedOn w:val="a0"/>
    <w:link w:val="afe"/>
    <w:uiPriority w:val="99"/>
    <w:unhideWhenUsed/>
    <w:rsid w:val="00696B32"/>
    <w:pPr>
      <w:spacing w:before="100" w:beforeAutospacing="1" w:after="100" w:afterAutospacing="1"/>
    </w:pPr>
    <w:rPr>
      <w:color w:val="000000"/>
    </w:rPr>
  </w:style>
  <w:style w:type="character" w:customStyle="1" w:styleId="afe">
    <w:name w:val="Обычный (веб) Знак"/>
    <w:aliases w:val="_а_Е’__ (дќа) И’ц_1 Знак,_а_Е’__ (дќа) И’ц_ И’ц_ Знак,___С¬__ (_x_) ÷¬__1 Знак,___С¬__ (_x_) ÷¬__ ÷¬__ Знак"/>
    <w:link w:val="1c"/>
    <w:qFormat/>
    <w:locked/>
    <w:rsid w:val="00696B3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-21">
    <w:name w:val="Средняя сетка 1 - Акцент 21"/>
    <w:basedOn w:val="a0"/>
    <w:uiPriority w:val="34"/>
    <w:qFormat/>
    <w:rsid w:val="00696B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annotation reference"/>
    <w:link w:val="1d"/>
    <w:uiPriority w:val="99"/>
    <w:qFormat/>
    <w:rsid w:val="00696B32"/>
    <w:rPr>
      <w:sz w:val="18"/>
      <w:szCs w:val="18"/>
    </w:rPr>
  </w:style>
  <w:style w:type="paragraph" w:styleId="aff0">
    <w:name w:val="annotation text"/>
    <w:basedOn w:val="a0"/>
    <w:link w:val="aff1"/>
    <w:uiPriority w:val="99"/>
    <w:qFormat/>
    <w:rsid w:val="00696B32"/>
  </w:style>
  <w:style w:type="character" w:customStyle="1" w:styleId="aff1">
    <w:name w:val="Текст примечания Знак"/>
    <w:basedOn w:val="a1"/>
    <w:link w:val="aff0"/>
    <w:uiPriority w:val="99"/>
    <w:qFormat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annotation subject"/>
    <w:basedOn w:val="aff0"/>
    <w:next w:val="aff0"/>
    <w:link w:val="aff3"/>
    <w:qFormat/>
    <w:rsid w:val="00696B32"/>
    <w:rPr>
      <w:b/>
      <w:bCs/>
    </w:rPr>
  </w:style>
  <w:style w:type="character" w:customStyle="1" w:styleId="aff3">
    <w:name w:val="Тема примечания Знак"/>
    <w:basedOn w:val="aff1"/>
    <w:link w:val="aff2"/>
    <w:qFormat/>
    <w:rsid w:val="00696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4">
    <w:name w:val="FollowedHyperlink"/>
    <w:link w:val="1e"/>
    <w:uiPriority w:val="99"/>
    <w:qFormat/>
    <w:rsid w:val="00696B32"/>
    <w:rPr>
      <w:color w:val="800080"/>
      <w:u w:val="single"/>
    </w:rPr>
  </w:style>
  <w:style w:type="paragraph" w:customStyle="1" w:styleId="aff5">
    <w:name w:val="Знак Знак Знак Знак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Абзац списка1"/>
    <w:basedOn w:val="a0"/>
    <w:rsid w:val="00696B32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Тема примечания Знак1"/>
    <w:uiPriority w:val="99"/>
    <w:locked/>
    <w:rsid w:val="00696B32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aliases w:val="Знак2"/>
    <w:basedOn w:val="a0"/>
    <w:link w:val="23"/>
    <w:uiPriority w:val="99"/>
    <w:rsid w:val="00696B3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2 Знак"/>
    <w:basedOn w:val="a1"/>
    <w:link w:val="22"/>
    <w:uiPriority w:val="99"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696B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7">
    <w:name w:val="endnote text"/>
    <w:basedOn w:val="a0"/>
    <w:link w:val="aff8"/>
    <w:uiPriority w:val="99"/>
    <w:qFormat/>
    <w:rsid w:val="00696B32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qFormat/>
    <w:rsid w:val="00696B32"/>
    <w:rPr>
      <w:vertAlign w:val="superscript"/>
    </w:rPr>
  </w:style>
  <w:style w:type="paragraph" w:customStyle="1" w:styleId="ConsPlusNonformat">
    <w:name w:val="ConsPlusNonformat"/>
    <w:link w:val="ConsPlusNonformat1"/>
    <w:qFormat/>
    <w:rsid w:val="00696B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696B3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0"/>
    <w:hidden/>
    <w:rsid w:val="00696B3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696B32"/>
    <w:rPr>
      <w:sz w:val="24"/>
    </w:rPr>
  </w:style>
  <w:style w:type="paragraph" w:styleId="31">
    <w:name w:val="Body Text Indent 3"/>
    <w:aliases w:val="Знак1"/>
    <w:basedOn w:val="a0"/>
    <w:link w:val="32"/>
    <w:uiPriority w:val="99"/>
    <w:qFormat/>
    <w:rsid w:val="00696B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Знак1 Знак"/>
    <w:basedOn w:val="a1"/>
    <w:link w:val="31"/>
    <w:uiPriority w:val="99"/>
    <w:rsid w:val="00696B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696B32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iPriority w:val="99"/>
    <w:unhideWhenUsed/>
    <w:qFormat/>
    <w:rsid w:val="00696B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696B3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a">
    <w:name w:val="МУ Обычный стиль"/>
    <w:basedOn w:val="a0"/>
    <w:autoRedefine/>
    <w:rsid w:val="00696B3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qFormat/>
    <w:rsid w:val="00696B32"/>
  </w:style>
  <w:style w:type="paragraph" w:customStyle="1" w:styleId="81">
    <w:name w:val="Стиль8"/>
    <w:basedOn w:val="a0"/>
    <w:rsid w:val="00696B32"/>
    <w:rPr>
      <w:rFonts w:eastAsia="Calibri"/>
      <w:noProof/>
      <w:sz w:val="28"/>
      <w:szCs w:val="28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34"/>
    <w:qFormat/>
    <w:locked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Title"/>
    <w:basedOn w:val="a0"/>
    <w:next w:val="a0"/>
    <w:link w:val="affd"/>
    <w:uiPriority w:val="10"/>
    <w:qFormat/>
    <w:rsid w:val="00696B3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d">
    <w:name w:val="Название Знак"/>
    <w:basedOn w:val="a1"/>
    <w:link w:val="affc"/>
    <w:qFormat/>
    <w:rsid w:val="00696B3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s16">
    <w:name w:val="s_16"/>
    <w:basedOn w:val="a0"/>
    <w:rsid w:val="00696B32"/>
    <w:pPr>
      <w:spacing w:before="100" w:beforeAutospacing="1" w:after="100" w:afterAutospacing="1"/>
    </w:pPr>
  </w:style>
  <w:style w:type="paragraph" w:customStyle="1" w:styleId="ConsTitle">
    <w:name w:val="ConsTitle"/>
    <w:rsid w:val="00FE07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80">
    <w:name w:val="Заголовок 8 Знак"/>
    <w:basedOn w:val="a1"/>
    <w:link w:val="8"/>
    <w:uiPriority w:val="99"/>
    <w:rsid w:val="00EA7D9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TableParagraph">
    <w:name w:val="Table Paragraph"/>
    <w:basedOn w:val="a0"/>
    <w:link w:val="TableParagraph1"/>
    <w:uiPriority w:val="1"/>
    <w:qFormat/>
    <w:rsid w:val="00185248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24">
    <w:name w:val="Основной текст (2)_"/>
    <w:link w:val="210"/>
    <w:uiPriority w:val="99"/>
    <w:qFormat/>
    <w:locked/>
    <w:rsid w:val="00ED249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0"/>
    <w:link w:val="24"/>
    <w:uiPriority w:val="99"/>
    <w:rsid w:val="00ED249E"/>
    <w:pPr>
      <w:shd w:val="clear" w:color="auto" w:fill="FFFFFF"/>
      <w:spacing w:before="180" w:line="187" w:lineRule="exact"/>
    </w:pPr>
    <w:rPr>
      <w:rFonts w:eastAsiaTheme="minorHAnsi"/>
      <w:spacing w:val="6"/>
      <w:sz w:val="13"/>
      <w:szCs w:val="13"/>
      <w:lang w:eastAsia="en-US"/>
    </w:rPr>
  </w:style>
  <w:style w:type="character" w:customStyle="1" w:styleId="38">
    <w:name w:val="Основной текст (3) + 8"/>
    <w:aliases w:val="5 pt6"/>
    <w:uiPriority w:val="99"/>
    <w:rsid w:val="00ED249E"/>
    <w:rPr>
      <w:rFonts w:ascii="Times New Roman" w:hAnsi="Times New Roman" w:cs="Times New Roman"/>
      <w:b w:val="0"/>
      <w:bCs w:val="0"/>
      <w:spacing w:val="10"/>
      <w:sz w:val="15"/>
      <w:szCs w:val="15"/>
      <w:shd w:val="clear" w:color="auto" w:fill="FFFFFF"/>
    </w:rPr>
  </w:style>
  <w:style w:type="paragraph" w:customStyle="1" w:styleId="Style3">
    <w:name w:val="Style3"/>
    <w:basedOn w:val="a0"/>
    <w:link w:val="Style31"/>
    <w:uiPriority w:val="99"/>
    <w:qFormat/>
    <w:rsid w:val="00ED249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ED249E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ED249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Style4">
    <w:name w:val="Style4"/>
    <w:basedOn w:val="a0"/>
    <w:link w:val="Style41"/>
    <w:uiPriority w:val="99"/>
    <w:qFormat/>
    <w:rsid w:val="00ED249E"/>
    <w:pPr>
      <w:widowControl w:val="0"/>
      <w:autoSpaceDE w:val="0"/>
      <w:autoSpaceDN w:val="0"/>
      <w:adjustRightInd w:val="0"/>
    </w:pPr>
  </w:style>
  <w:style w:type="paragraph" w:customStyle="1" w:styleId="fn2r">
    <w:name w:val="fn2r"/>
    <w:basedOn w:val="a0"/>
    <w:link w:val="fn2r1"/>
    <w:qFormat/>
    <w:rsid w:val="007B7B5F"/>
    <w:pPr>
      <w:spacing w:before="100" w:beforeAutospacing="1" w:after="100" w:afterAutospacing="1"/>
    </w:pPr>
  </w:style>
  <w:style w:type="paragraph" w:customStyle="1" w:styleId="affe">
    <w:name w:val="Стиль порядка"/>
    <w:basedOn w:val="a0"/>
    <w:rsid w:val="00121EF3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customStyle="1" w:styleId="afff">
    <w:name w:val="Знак Знак Знак Знак Знак Знак Знак Знак"/>
    <w:basedOn w:val="a0"/>
    <w:rsid w:val="008C0C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rticledecorationlast">
    <w:name w:val="article_decoration_last"/>
    <w:basedOn w:val="a0"/>
    <w:rsid w:val="008C0C71"/>
    <w:pPr>
      <w:spacing w:before="100" w:beforeAutospacing="1" w:after="100" w:afterAutospacing="1"/>
    </w:pPr>
  </w:style>
  <w:style w:type="character" w:customStyle="1" w:styleId="afff0">
    <w:name w:val="Нет"/>
    <w:rsid w:val="00367340"/>
  </w:style>
  <w:style w:type="character" w:customStyle="1" w:styleId="Hyperlink2">
    <w:name w:val="Hyperlink.2"/>
    <w:rsid w:val="00367340"/>
    <w:rPr>
      <w:rFonts w:ascii="Times New Roman" w:hAnsi="Times New Roman" w:cs="Times New Roman"/>
      <w:color w:val="0000FF"/>
      <w:sz w:val="28"/>
      <w:szCs w:val="28"/>
      <w:u w:val="single" w:color="0000FF"/>
    </w:rPr>
  </w:style>
  <w:style w:type="paragraph" w:customStyle="1" w:styleId="SectionHeading2">
    <w:name w:val="Section Heading 2"/>
    <w:basedOn w:val="a0"/>
    <w:qFormat/>
    <w:rsid w:val="00852BFA"/>
    <w:pPr>
      <w:spacing w:before="240" w:after="80" w:line="276" w:lineRule="auto"/>
      <w:outlineLvl w:val="1"/>
    </w:pPr>
    <w:rPr>
      <w:rFonts w:ascii="Cambria" w:hAnsi="Cambria"/>
      <w:color w:val="4F81BD"/>
      <w:sz w:val="22"/>
      <w:szCs w:val="22"/>
    </w:rPr>
  </w:style>
  <w:style w:type="paragraph" w:styleId="25">
    <w:name w:val="Body Text 2"/>
    <w:aliases w:val="Знак"/>
    <w:basedOn w:val="a0"/>
    <w:link w:val="26"/>
    <w:unhideWhenUsed/>
    <w:qFormat/>
    <w:rsid w:val="00E75386"/>
    <w:pPr>
      <w:spacing w:after="120" w:line="480" w:lineRule="auto"/>
    </w:pPr>
  </w:style>
  <w:style w:type="character" w:customStyle="1" w:styleId="26">
    <w:name w:val="Основной текст 2 Знак"/>
    <w:aliases w:val="Знак Знак"/>
    <w:basedOn w:val="a1"/>
    <w:link w:val="25"/>
    <w:qFormat/>
    <w:rsid w:val="00E753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prep">
    <w:name w:val="meta-prep"/>
    <w:basedOn w:val="a1"/>
    <w:rsid w:val="009F59CF"/>
  </w:style>
  <w:style w:type="character" w:customStyle="1" w:styleId="entry-date">
    <w:name w:val="entry-date"/>
    <w:basedOn w:val="a1"/>
    <w:rsid w:val="009F59CF"/>
  </w:style>
  <w:style w:type="character" w:customStyle="1" w:styleId="a9">
    <w:name w:val="Без интервала Знак"/>
    <w:link w:val="a8"/>
    <w:qFormat/>
    <w:locked/>
    <w:rsid w:val="001E5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link w:val="Style11"/>
    <w:qFormat/>
    <w:rsid w:val="00057DF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0"/>
    <w:qFormat/>
    <w:rsid w:val="00057DF3"/>
    <w:pPr>
      <w:widowControl w:val="0"/>
      <w:autoSpaceDE w:val="0"/>
      <w:autoSpaceDN w:val="0"/>
      <w:adjustRightInd w:val="0"/>
      <w:spacing w:line="320" w:lineRule="exact"/>
      <w:jc w:val="center"/>
    </w:pPr>
  </w:style>
  <w:style w:type="character" w:customStyle="1" w:styleId="extended-textshort">
    <w:name w:val="extended-text__short"/>
    <w:rsid w:val="006A0600"/>
  </w:style>
  <w:style w:type="paragraph" w:customStyle="1" w:styleId="WW-">
    <w:name w:val="WW-Базовый"/>
    <w:rsid w:val="00E20BAA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zh-CN"/>
    </w:rPr>
  </w:style>
  <w:style w:type="paragraph" w:styleId="afff1">
    <w:name w:val="Body Text Indent"/>
    <w:basedOn w:val="a0"/>
    <w:link w:val="afff2"/>
    <w:unhideWhenUsed/>
    <w:rsid w:val="00A3217C"/>
    <w:pPr>
      <w:spacing w:after="120"/>
      <w:ind w:left="283"/>
    </w:pPr>
  </w:style>
  <w:style w:type="character" w:customStyle="1" w:styleId="afff2">
    <w:name w:val="Основной текст с отступом Знак"/>
    <w:basedOn w:val="a1"/>
    <w:link w:val="afff1"/>
    <w:rsid w:val="00A32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Основной стиль"/>
    <w:basedOn w:val="a0"/>
    <w:link w:val="afff4"/>
    <w:uiPriority w:val="99"/>
    <w:rsid w:val="000840F5"/>
    <w:pPr>
      <w:ind w:firstLine="680"/>
      <w:jc w:val="both"/>
    </w:pPr>
    <w:rPr>
      <w:rFonts w:ascii="Arial" w:eastAsia="MS ??" w:hAnsi="Arial"/>
      <w:sz w:val="20"/>
      <w:szCs w:val="28"/>
    </w:rPr>
  </w:style>
  <w:style w:type="character" w:customStyle="1" w:styleId="afff4">
    <w:name w:val="Основной стиль Знак"/>
    <w:link w:val="afff3"/>
    <w:uiPriority w:val="99"/>
    <w:locked/>
    <w:rsid w:val="000840F5"/>
    <w:rPr>
      <w:rFonts w:ascii="Arial" w:eastAsia="MS ??" w:hAnsi="Arial" w:cs="Times New Roman"/>
      <w:sz w:val="20"/>
      <w:szCs w:val="28"/>
      <w:lang w:eastAsia="ru-RU"/>
    </w:rPr>
  </w:style>
  <w:style w:type="paragraph" w:customStyle="1" w:styleId="-110">
    <w:name w:val="Цветной список - Акцент 11"/>
    <w:basedOn w:val="a0"/>
    <w:uiPriority w:val="99"/>
    <w:qFormat/>
    <w:rsid w:val="000840F5"/>
    <w:pPr>
      <w:ind w:left="720"/>
      <w:contextualSpacing/>
    </w:pPr>
    <w:rPr>
      <w:rFonts w:ascii="Cambria" w:eastAsia="MS Mincho" w:hAnsi="Cambria"/>
    </w:rPr>
  </w:style>
  <w:style w:type="character" w:customStyle="1" w:styleId="Bodytext2">
    <w:name w:val="Body text (2)_"/>
    <w:rsid w:val="000840F5"/>
    <w:rPr>
      <w:rFonts w:ascii="Times New Roman" w:hAnsi="Times New Roman"/>
      <w:sz w:val="21"/>
      <w:szCs w:val="21"/>
    </w:rPr>
  </w:style>
  <w:style w:type="paragraph" w:customStyle="1" w:styleId="27">
    <w:name w:val="Обычный (веб)2"/>
    <w:basedOn w:val="a0"/>
    <w:rsid w:val="003C737C"/>
    <w:pPr>
      <w:suppressAutoHyphens/>
      <w:spacing w:before="280" w:after="119"/>
    </w:pPr>
    <w:rPr>
      <w:rFonts w:cs="Calibri"/>
      <w:lang w:eastAsia="ar-SA"/>
    </w:rPr>
  </w:style>
  <w:style w:type="paragraph" w:customStyle="1" w:styleId="text-align-justify">
    <w:name w:val="text-align-justify"/>
    <w:basedOn w:val="a0"/>
    <w:rsid w:val="00F73EB6"/>
    <w:pPr>
      <w:spacing w:before="100" w:beforeAutospacing="1" w:after="100" w:afterAutospacing="1"/>
    </w:pPr>
  </w:style>
  <w:style w:type="paragraph" w:customStyle="1" w:styleId="1f1">
    <w:name w:val="Знак Знак Знак Знак Знак Знак1"/>
    <w:basedOn w:val="a0"/>
    <w:rsid w:val="00F73E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 Знак Знак Знак Знак Знак Знак1"/>
    <w:basedOn w:val="a0"/>
    <w:rsid w:val="007028A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pt">
    <w:name w:val="Основной текст + Интервал 2 pt"/>
    <w:basedOn w:val="af9"/>
    <w:rsid w:val="0044670D"/>
    <w:rPr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uiPriority w:val="99"/>
    <w:qFormat/>
    <w:rsid w:val="0044670D"/>
    <w:pPr>
      <w:shd w:val="clear" w:color="auto" w:fill="FFFFFF"/>
      <w:spacing w:after="540" w:line="259" w:lineRule="exact"/>
    </w:pPr>
    <w:rPr>
      <w:rFonts w:ascii="Arial Unicode MS" w:eastAsia="Arial Unicode MS" w:hAnsi="Arial Unicode MS" w:cs="Arial Unicode MS"/>
      <w:b/>
      <w:bCs/>
      <w:color w:val="000000"/>
      <w:sz w:val="21"/>
      <w:szCs w:val="21"/>
    </w:rPr>
  </w:style>
  <w:style w:type="character" w:customStyle="1" w:styleId="FontStyle14">
    <w:name w:val="Font Style14"/>
    <w:uiPriority w:val="99"/>
    <w:rsid w:val="00B07B77"/>
    <w:rPr>
      <w:rFonts w:ascii="Times New Roman" w:hAnsi="Times New Roman" w:cs="Times New Roman" w:hint="default"/>
      <w:sz w:val="24"/>
      <w:szCs w:val="24"/>
    </w:rPr>
  </w:style>
  <w:style w:type="paragraph" w:customStyle="1" w:styleId="afff5">
    <w:name w:val="Знак Знак Знак Знак Знак Знак"/>
    <w:basedOn w:val="a0"/>
    <w:rsid w:val="0057626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6">
    <w:name w:val="Знак Знак Знак Знак Знак Знак"/>
    <w:basedOn w:val="a0"/>
    <w:rsid w:val="00800768"/>
    <w:pPr>
      <w:spacing w:after="160" w:line="240" w:lineRule="exact"/>
    </w:pPr>
    <w:rPr>
      <w:rFonts w:ascii="Verdana" w:hAnsi="Verdana"/>
      <w:lang w:val="en-US" w:eastAsia="en-US"/>
    </w:rPr>
  </w:style>
  <w:style w:type="paragraph" w:styleId="afff7">
    <w:name w:val="Subtitle"/>
    <w:basedOn w:val="a0"/>
    <w:next w:val="a0"/>
    <w:link w:val="afff8"/>
    <w:qFormat/>
    <w:rsid w:val="00CA6556"/>
    <w:pPr>
      <w:widowControl w:val="0"/>
      <w:autoSpaceDE w:val="0"/>
      <w:autoSpaceDN w:val="0"/>
      <w:adjustRightInd w:val="0"/>
      <w:spacing w:after="60"/>
      <w:ind w:firstLine="72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8">
    <w:name w:val="Подзаголовок Знак"/>
    <w:basedOn w:val="a1"/>
    <w:link w:val="afff7"/>
    <w:qFormat/>
    <w:rsid w:val="00CA6556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1f3">
    <w:name w:val="Слабое выделение1"/>
    <w:basedOn w:val="a1"/>
    <w:uiPriority w:val="19"/>
    <w:qFormat/>
    <w:rsid w:val="00CA6556"/>
    <w:rPr>
      <w:i/>
      <w:iCs/>
      <w:color w:val="808080" w:themeColor="text1" w:themeTint="7F"/>
    </w:rPr>
  </w:style>
  <w:style w:type="paragraph" w:customStyle="1" w:styleId="Style19">
    <w:name w:val="Style19"/>
    <w:basedOn w:val="a0"/>
    <w:uiPriority w:val="99"/>
    <w:rsid w:val="00CA6556"/>
    <w:pPr>
      <w:widowControl w:val="0"/>
      <w:autoSpaceDE w:val="0"/>
      <w:autoSpaceDN w:val="0"/>
      <w:adjustRightInd w:val="0"/>
      <w:spacing w:line="348" w:lineRule="exact"/>
      <w:ind w:firstLine="806"/>
      <w:jc w:val="both"/>
    </w:pPr>
  </w:style>
  <w:style w:type="character" w:customStyle="1" w:styleId="FontStyle53">
    <w:name w:val="Font Style53"/>
    <w:uiPriority w:val="99"/>
    <w:qFormat/>
    <w:rsid w:val="00CA6556"/>
    <w:rPr>
      <w:rFonts w:ascii="Times New Roman" w:hAnsi="Times New Roman" w:cs="Times New Roman"/>
      <w:sz w:val="28"/>
      <w:szCs w:val="28"/>
    </w:rPr>
  </w:style>
  <w:style w:type="paragraph" w:customStyle="1" w:styleId="Style22">
    <w:name w:val="Style22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55">
    <w:name w:val="Font Style55"/>
    <w:uiPriority w:val="99"/>
    <w:qFormat/>
    <w:rsid w:val="00CA655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uiPriority w:val="99"/>
    <w:rsid w:val="00CA655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uiPriority w:val="99"/>
    <w:rsid w:val="00CA655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0"/>
    <w:uiPriority w:val="99"/>
    <w:rsid w:val="00CA6556"/>
    <w:pPr>
      <w:widowControl w:val="0"/>
      <w:autoSpaceDE w:val="0"/>
      <w:autoSpaceDN w:val="0"/>
      <w:adjustRightInd w:val="0"/>
      <w:jc w:val="center"/>
    </w:pPr>
  </w:style>
  <w:style w:type="paragraph" w:customStyle="1" w:styleId="Style34">
    <w:name w:val="Style34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58">
    <w:name w:val="Font Style58"/>
    <w:uiPriority w:val="99"/>
    <w:rsid w:val="00CA655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9">
    <w:name w:val="Style49"/>
    <w:basedOn w:val="a0"/>
    <w:uiPriority w:val="99"/>
    <w:rsid w:val="00CA6556"/>
    <w:pPr>
      <w:widowControl w:val="0"/>
      <w:autoSpaceDE w:val="0"/>
      <w:autoSpaceDN w:val="0"/>
      <w:adjustRightInd w:val="0"/>
      <w:spacing w:line="504" w:lineRule="exact"/>
      <w:ind w:firstLine="542"/>
    </w:pPr>
  </w:style>
  <w:style w:type="paragraph" w:customStyle="1" w:styleId="Style8">
    <w:name w:val="Style8"/>
    <w:basedOn w:val="a0"/>
    <w:link w:val="Style81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paragraph" w:customStyle="1" w:styleId="Style21">
    <w:name w:val="Style21"/>
    <w:basedOn w:val="a0"/>
    <w:uiPriority w:val="99"/>
    <w:rsid w:val="00CA6556"/>
    <w:pPr>
      <w:widowControl w:val="0"/>
      <w:autoSpaceDE w:val="0"/>
      <w:autoSpaceDN w:val="0"/>
      <w:adjustRightInd w:val="0"/>
      <w:spacing w:line="576" w:lineRule="exact"/>
      <w:ind w:hanging="619"/>
    </w:pPr>
  </w:style>
  <w:style w:type="character" w:customStyle="1" w:styleId="40">
    <w:name w:val="Заголовок 4 Знак"/>
    <w:basedOn w:val="a1"/>
    <w:link w:val="4"/>
    <w:qFormat/>
    <w:rsid w:val="000347C9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qFormat/>
    <w:rsid w:val="000347C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0347C9"/>
    <w:rPr>
      <w:rFonts w:ascii="Arial" w:eastAsia="Times New Roman" w:hAnsi="Arial" w:cs="Arial"/>
      <w:szCs w:val="24"/>
      <w:lang w:eastAsia="ru-RU"/>
    </w:rPr>
  </w:style>
  <w:style w:type="paragraph" w:styleId="afff9">
    <w:name w:val="Document Map"/>
    <w:basedOn w:val="a0"/>
    <w:link w:val="afffa"/>
    <w:uiPriority w:val="99"/>
    <w:semiHidden/>
    <w:unhideWhenUsed/>
    <w:rsid w:val="000347C9"/>
    <w:rPr>
      <w:rFonts w:ascii="Lucida Grande CY" w:eastAsia="MS Mincho" w:hAnsi="Lucida Grande CY"/>
      <w:sz w:val="20"/>
      <w:szCs w:val="20"/>
    </w:rPr>
  </w:style>
  <w:style w:type="character" w:customStyle="1" w:styleId="afffa">
    <w:name w:val="Схема документа Знак"/>
    <w:basedOn w:val="a1"/>
    <w:link w:val="afff9"/>
    <w:uiPriority w:val="99"/>
    <w:semiHidden/>
    <w:rsid w:val="000347C9"/>
    <w:rPr>
      <w:rFonts w:ascii="Lucida Grande CY" w:eastAsia="MS Mincho" w:hAnsi="Lucida Grande CY" w:cs="Times New Roman"/>
      <w:sz w:val="20"/>
      <w:szCs w:val="20"/>
      <w:lang w:eastAsia="ru-RU"/>
    </w:rPr>
  </w:style>
  <w:style w:type="paragraph" w:customStyle="1" w:styleId="310">
    <w:name w:val="Светлая сетка — акцент 31"/>
    <w:basedOn w:val="a0"/>
    <w:uiPriority w:val="34"/>
    <w:qFormat/>
    <w:rsid w:val="000347C9"/>
    <w:pPr>
      <w:ind w:left="720"/>
      <w:contextualSpacing/>
    </w:pPr>
    <w:rPr>
      <w:rFonts w:ascii="Cambria" w:eastAsia="MS Mincho" w:hAnsi="Cambria"/>
    </w:rPr>
  </w:style>
  <w:style w:type="paragraph" w:customStyle="1" w:styleId="afffb">
    <w:name w:val="Стиль глав правил"/>
    <w:basedOn w:val="a0"/>
    <w:uiPriority w:val="99"/>
    <w:rsid w:val="000347C9"/>
    <w:pPr>
      <w:spacing w:before="200"/>
      <w:jc w:val="center"/>
      <w:outlineLvl w:val="0"/>
    </w:pPr>
    <w:rPr>
      <w:rFonts w:eastAsia="MS ??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347C9"/>
    <w:pPr>
      <w:numPr>
        <w:numId w:val="1"/>
      </w:numPr>
    </w:pPr>
  </w:style>
  <w:style w:type="paragraph" w:customStyle="1" w:styleId="a">
    <w:name w:val="ВидыДеятельности"/>
    <w:basedOn w:val="a0"/>
    <w:uiPriority w:val="99"/>
    <w:rsid w:val="000347C9"/>
    <w:pPr>
      <w:numPr>
        <w:numId w:val="2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paragraph" w:customStyle="1" w:styleId="afffc">
    <w:name w:val="Стиль названия"/>
    <w:basedOn w:val="a0"/>
    <w:uiPriority w:val="99"/>
    <w:rsid w:val="000347C9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customStyle="1" w:styleId="121">
    <w:name w:val="Средняя сетка 1 — акцент 21"/>
    <w:basedOn w:val="a0"/>
    <w:uiPriority w:val="34"/>
    <w:qFormat/>
    <w:rsid w:val="000347C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211">
    <w:name w:val="Заголовок 2 Знак1"/>
    <w:uiPriority w:val="99"/>
    <w:semiHidden/>
    <w:locked/>
    <w:rsid w:val="000347C9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 Знак"/>
    <w:link w:val="ConsNormal0"/>
    <w:uiPriority w:val="99"/>
    <w:rsid w:val="000347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0">
    <w:name w:val="ConsNormal Знак Знак"/>
    <w:link w:val="ConsNormal"/>
    <w:uiPriority w:val="99"/>
    <w:locked/>
    <w:rsid w:val="000347C9"/>
    <w:rPr>
      <w:rFonts w:ascii="Arial" w:eastAsia="Times New Roman" w:hAnsi="Arial" w:cs="Times New Roman"/>
      <w:sz w:val="24"/>
      <w:lang w:eastAsia="ru-RU"/>
    </w:rPr>
  </w:style>
  <w:style w:type="paragraph" w:customStyle="1" w:styleId="ConsNonformat">
    <w:name w:val="ConsNonformat"/>
    <w:uiPriority w:val="99"/>
    <w:rsid w:val="000347C9"/>
    <w:pPr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0347C9"/>
    <w:rPr>
      <w:rFonts w:cs="Times New Roman"/>
      <w:sz w:val="24"/>
      <w:szCs w:val="24"/>
    </w:rPr>
  </w:style>
  <w:style w:type="paragraph" w:styleId="afffd">
    <w:name w:val="List"/>
    <w:aliases w:val="Знак3"/>
    <w:basedOn w:val="a0"/>
    <w:link w:val="afffe"/>
    <w:uiPriority w:val="99"/>
    <w:rsid w:val="000347C9"/>
    <w:pPr>
      <w:ind w:left="283" w:hanging="283"/>
    </w:pPr>
    <w:rPr>
      <w:sz w:val="20"/>
      <w:szCs w:val="20"/>
    </w:rPr>
  </w:style>
  <w:style w:type="character" w:customStyle="1" w:styleId="afffe">
    <w:name w:val="Список Знак"/>
    <w:aliases w:val="Знак3 Знак"/>
    <w:link w:val="afffd"/>
    <w:uiPriority w:val="99"/>
    <w:locked/>
    <w:rsid w:val="000347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List 2"/>
    <w:basedOn w:val="a0"/>
    <w:uiPriority w:val="99"/>
    <w:rsid w:val="000347C9"/>
    <w:pPr>
      <w:ind w:left="566" w:hanging="283"/>
    </w:pPr>
    <w:rPr>
      <w:sz w:val="20"/>
      <w:szCs w:val="20"/>
    </w:rPr>
  </w:style>
  <w:style w:type="paragraph" w:styleId="33">
    <w:name w:val="Body Text 3"/>
    <w:basedOn w:val="a0"/>
    <w:link w:val="34"/>
    <w:qFormat/>
    <w:rsid w:val="000347C9"/>
    <w:pPr>
      <w:ind w:right="2975"/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1"/>
    <w:link w:val="33"/>
    <w:qFormat/>
    <w:rsid w:val="000347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0347C9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0347C9"/>
    <w:rPr>
      <w:rFonts w:cs="Times New Roman"/>
      <w:sz w:val="16"/>
      <w:szCs w:val="16"/>
    </w:rPr>
  </w:style>
  <w:style w:type="paragraph" w:styleId="1f4">
    <w:name w:val="toc 1"/>
    <w:basedOn w:val="a0"/>
    <w:next w:val="a0"/>
    <w:link w:val="1f5"/>
    <w:autoRedefine/>
    <w:uiPriority w:val="39"/>
    <w:qFormat/>
    <w:rsid w:val="000347C9"/>
    <w:pPr>
      <w:spacing w:before="120"/>
    </w:pPr>
    <w:rPr>
      <w:b/>
      <w:bCs/>
      <w:i/>
      <w:iCs/>
    </w:rPr>
  </w:style>
  <w:style w:type="paragraph" w:styleId="2a">
    <w:name w:val="toc 2"/>
    <w:basedOn w:val="a0"/>
    <w:next w:val="a0"/>
    <w:link w:val="2b"/>
    <w:autoRedefine/>
    <w:uiPriority w:val="39"/>
    <w:rsid w:val="000347C9"/>
    <w:pPr>
      <w:spacing w:before="120"/>
      <w:ind w:left="240"/>
    </w:pPr>
    <w:rPr>
      <w:b/>
      <w:bCs/>
      <w:sz w:val="22"/>
      <w:szCs w:val="22"/>
    </w:rPr>
  </w:style>
  <w:style w:type="paragraph" w:styleId="35">
    <w:name w:val="toc 3"/>
    <w:basedOn w:val="a0"/>
    <w:next w:val="a0"/>
    <w:link w:val="36"/>
    <w:autoRedefine/>
    <w:uiPriority w:val="99"/>
    <w:qFormat/>
    <w:rsid w:val="000347C9"/>
    <w:pPr>
      <w:ind w:left="480"/>
    </w:pPr>
    <w:rPr>
      <w:sz w:val="20"/>
      <w:szCs w:val="20"/>
    </w:rPr>
  </w:style>
  <w:style w:type="paragraph" w:styleId="41">
    <w:name w:val="toc 4"/>
    <w:basedOn w:val="a0"/>
    <w:next w:val="a0"/>
    <w:link w:val="42"/>
    <w:autoRedefine/>
    <w:uiPriority w:val="39"/>
    <w:rsid w:val="000347C9"/>
    <w:pPr>
      <w:ind w:left="720"/>
    </w:pPr>
    <w:rPr>
      <w:sz w:val="20"/>
      <w:szCs w:val="20"/>
    </w:rPr>
  </w:style>
  <w:style w:type="paragraph" w:styleId="51">
    <w:name w:val="toc 5"/>
    <w:basedOn w:val="a0"/>
    <w:next w:val="a0"/>
    <w:link w:val="52"/>
    <w:autoRedefine/>
    <w:uiPriority w:val="39"/>
    <w:qFormat/>
    <w:rsid w:val="000347C9"/>
    <w:pPr>
      <w:ind w:left="960"/>
    </w:pPr>
    <w:rPr>
      <w:sz w:val="20"/>
      <w:szCs w:val="20"/>
    </w:rPr>
  </w:style>
  <w:style w:type="paragraph" w:styleId="61">
    <w:name w:val="toc 6"/>
    <w:basedOn w:val="a0"/>
    <w:next w:val="a0"/>
    <w:link w:val="62"/>
    <w:autoRedefine/>
    <w:uiPriority w:val="39"/>
    <w:qFormat/>
    <w:rsid w:val="000347C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link w:val="72"/>
    <w:autoRedefine/>
    <w:uiPriority w:val="39"/>
    <w:qFormat/>
    <w:rsid w:val="000347C9"/>
    <w:pPr>
      <w:ind w:left="1440"/>
    </w:pPr>
    <w:rPr>
      <w:sz w:val="20"/>
      <w:szCs w:val="20"/>
    </w:rPr>
  </w:style>
  <w:style w:type="paragraph" w:styleId="82">
    <w:name w:val="toc 8"/>
    <w:basedOn w:val="a0"/>
    <w:next w:val="a0"/>
    <w:link w:val="83"/>
    <w:autoRedefine/>
    <w:uiPriority w:val="39"/>
    <w:qFormat/>
    <w:rsid w:val="000347C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link w:val="92"/>
    <w:autoRedefine/>
    <w:uiPriority w:val="39"/>
    <w:qFormat/>
    <w:rsid w:val="000347C9"/>
    <w:pPr>
      <w:ind w:left="1920"/>
    </w:pPr>
    <w:rPr>
      <w:sz w:val="20"/>
      <w:szCs w:val="20"/>
    </w:rPr>
  </w:style>
  <w:style w:type="paragraph" w:customStyle="1" w:styleId="affff">
    <w:name w:val="Основной стиль Знак Знак"/>
    <w:basedOn w:val="a0"/>
    <w:link w:val="affff0"/>
    <w:uiPriority w:val="99"/>
    <w:rsid w:val="000347C9"/>
    <w:pPr>
      <w:spacing w:line="360" w:lineRule="auto"/>
      <w:ind w:firstLine="680"/>
      <w:jc w:val="both"/>
    </w:pPr>
    <w:rPr>
      <w:rFonts w:ascii="Book Antiqua" w:hAnsi="Book Antiqua"/>
      <w:sz w:val="28"/>
      <w:szCs w:val="20"/>
    </w:rPr>
  </w:style>
  <w:style w:type="character" w:customStyle="1" w:styleId="affff0">
    <w:name w:val="Основной стиль Знак Знак Знак"/>
    <w:link w:val="affff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1">
    <w:name w:val="Стиль названия Знак"/>
    <w:basedOn w:val="a0"/>
    <w:link w:val="affff2"/>
    <w:uiPriority w:val="99"/>
    <w:rsid w:val="000347C9"/>
    <w:pPr>
      <w:spacing w:after="240"/>
      <w:ind w:firstLine="680"/>
      <w:jc w:val="both"/>
    </w:pPr>
    <w:rPr>
      <w:rFonts w:ascii="Book Antiqua" w:hAnsi="Book Antiqua"/>
      <w:b/>
      <w:sz w:val="28"/>
      <w:szCs w:val="20"/>
    </w:rPr>
  </w:style>
  <w:style w:type="character" w:customStyle="1" w:styleId="affff2">
    <w:name w:val="Стиль названия Знак Знак"/>
    <w:link w:val="affff1"/>
    <w:uiPriority w:val="99"/>
    <w:locked/>
    <w:rsid w:val="000347C9"/>
    <w:rPr>
      <w:rFonts w:ascii="Book Antiqua" w:eastAsia="Times New Roman" w:hAnsi="Book Antiqua" w:cs="Times New Roman"/>
      <w:b/>
      <w:sz w:val="28"/>
      <w:szCs w:val="20"/>
      <w:lang w:eastAsia="ru-RU"/>
    </w:rPr>
  </w:style>
  <w:style w:type="paragraph" w:customStyle="1" w:styleId="affff3">
    <w:name w:val="Стиль части"/>
    <w:basedOn w:val="10"/>
    <w:uiPriority w:val="99"/>
    <w:rsid w:val="000347C9"/>
    <w:pPr>
      <w:keepLines w:val="0"/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Cs w:val="32"/>
    </w:rPr>
  </w:style>
  <w:style w:type="paragraph" w:customStyle="1" w:styleId="affff4">
    <w:name w:val="Стиль главы"/>
    <w:basedOn w:val="affff3"/>
    <w:uiPriority w:val="99"/>
    <w:rsid w:val="000347C9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0"/>
    <w:uiPriority w:val="99"/>
    <w:rsid w:val="000347C9"/>
    <w:pPr>
      <w:ind w:firstLine="720"/>
      <w:jc w:val="both"/>
    </w:pPr>
    <w:rPr>
      <w:sz w:val="28"/>
      <w:szCs w:val="20"/>
    </w:rPr>
  </w:style>
  <w:style w:type="paragraph" w:customStyle="1" w:styleId="affff5">
    <w:name w:val="Основной Знак"/>
    <w:basedOn w:val="ConsNormal"/>
    <w:link w:val="affff6"/>
    <w:uiPriority w:val="99"/>
    <w:rsid w:val="000347C9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6">
    <w:name w:val="Основной Знак Знак"/>
    <w:link w:val="affff5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7">
    <w:name w:val="ПереченьЗон"/>
    <w:basedOn w:val="a0"/>
    <w:uiPriority w:val="99"/>
    <w:rsid w:val="000347C9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hAnsi="Arial"/>
      <w:sz w:val="22"/>
      <w:szCs w:val="20"/>
    </w:rPr>
  </w:style>
  <w:style w:type="paragraph" w:customStyle="1" w:styleId="affff8">
    <w:name w:val="Зоны"/>
    <w:basedOn w:val="a0"/>
    <w:uiPriority w:val="99"/>
    <w:rsid w:val="000347C9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/>
      <w:b/>
      <w:szCs w:val="20"/>
    </w:rPr>
  </w:style>
  <w:style w:type="paragraph" w:customStyle="1" w:styleId="FR1">
    <w:name w:val="FR1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ConsNormal1">
    <w:name w:val="ConsNormal"/>
    <w:uiPriority w:val="99"/>
    <w:rsid w:val="000347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9">
    <w:name w:val="Основной"/>
    <w:basedOn w:val="ConsNormal1"/>
    <w:uiPriority w:val="99"/>
    <w:rsid w:val="000347C9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0347C9"/>
    <w:rPr>
      <w:b/>
      <w:sz w:val="28"/>
      <w:lang w:val="ru-RU" w:eastAsia="ru-RU"/>
    </w:rPr>
  </w:style>
  <w:style w:type="paragraph" w:customStyle="1" w:styleId="FR2">
    <w:name w:val="FR2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1">
    <w:name w:val="Основной текст 31"/>
    <w:basedOn w:val="a0"/>
    <w:uiPriority w:val="99"/>
    <w:rsid w:val="000347C9"/>
    <w:pPr>
      <w:widowControl w:val="0"/>
      <w:shd w:val="clear" w:color="auto" w:fill="FFFFFF"/>
      <w:spacing w:after="100"/>
      <w:jc w:val="both"/>
    </w:pPr>
    <w:rPr>
      <w:rFonts w:ascii="Arial" w:hAnsi="Arial"/>
      <w:b/>
      <w:color w:val="000000"/>
      <w:sz w:val="28"/>
      <w:szCs w:val="20"/>
    </w:rPr>
  </w:style>
  <w:style w:type="paragraph" w:styleId="affffa">
    <w:name w:val="Block Text"/>
    <w:basedOn w:val="a0"/>
    <w:uiPriority w:val="99"/>
    <w:rsid w:val="000347C9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hAnsi="Arial" w:cs="Arial"/>
      <w:sz w:val="22"/>
      <w:szCs w:val="22"/>
    </w:rPr>
  </w:style>
  <w:style w:type="paragraph" w:customStyle="1" w:styleId="Iauiue">
    <w:name w:val="Iau?iue"/>
    <w:uiPriority w:val="99"/>
    <w:rsid w:val="000347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0347C9"/>
    <w:pPr>
      <w:widowControl/>
      <w:ind w:firstLine="284"/>
      <w:jc w:val="both"/>
    </w:pPr>
    <w:rPr>
      <w:rFonts w:ascii="Peterburg" w:hAnsi="Peterburg"/>
    </w:rPr>
  </w:style>
  <w:style w:type="paragraph" w:customStyle="1" w:styleId="312">
    <w:name w:val="Основной текст с отступом 31"/>
    <w:basedOn w:val="a0"/>
    <w:uiPriority w:val="99"/>
    <w:rsid w:val="000347C9"/>
    <w:pPr>
      <w:widowControl w:val="0"/>
      <w:shd w:val="clear" w:color="auto" w:fill="FFFFFF"/>
      <w:spacing w:after="100"/>
      <w:ind w:firstLine="720"/>
      <w:jc w:val="both"/>
    </w:pPr>
    <w:rPr>
      <w:sz w:val="28"/>
      <w:szCs w:val="20"/>
    </w:rPr>
  </w:style>
  <w:style w:type="paragraph" w:customStyle="1" w:styleId="0">
    <w:name w:val="Заголовок 0"/>
    <w:uiPriority w:val="99"/>
    <w:rsid w:val="000347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b">
    <w:name w:val="НазвТаблицы"/>
    <w:basedOn w:val="a0"/>
    <w:uiPriority w:val="99"/>
    <w:rsid w:val="000347C9"/>
    <w:pPr>
      <w:tabs>
        <w:tab w:val="left" w:pos="567"/>
        <w:tab w:val="right" w:pos="9631"/>
      </w:tabs>
      <w:spacing w:after="80"/>
      <w:ind w:firstLine="567"/>
    </w:pPr>
    <w:rPr>
      <w:rFonts w:ascii="Arial" w:hAnsi="Arial"/>
      <w:b/>
      <w:sz w:val="22"/>
      <w:szCs w:val="20"/>
    </w:rPr>
  </w:style>
  <w:style w:type="paragraph" w:customStyle="1" w:styleId="affffc">
    <w:name w:val="ОсновнойРаб"/>
    <w:basedOn w:val="22"/>
    <w:autoRedefine/>
    <w:uiPriority w:val="99"/>
    <w:rsid w:val="000347C9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</w:rPr>
  </w:style>
  <w:style w:type="paragraph" w:customStyle="1" w:styleId="affffd">
    <w:name w:val="Стиль заключения Знак"/>
    <w:basedOn w:val="a0"/>
    <w:link w:val="affffe"/>
    <w:uiPriority w:val="99"/>
    <w:rsid w:val="000347C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ffffe">
    <w:name w:val="Стиль заключения Знак Знак"/>
    <w:link w:val="affffd"/>
    <w:uiPriority w:val="99"/>
    <w:locked/>
    <w:rsid w:val="00034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">
    <w:name w:val="Обычный.Обычный для диссертации"/>
    <w:uiPriority w:val="99"/>
    <w:rsid w:val="000347C9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6">
    <w:name w:val="Стиль1"/>
    <w:basedOn w:val="a0"/>
    <w:uiPriority w:val="99"/>
    <w:rsid w:val="000347C9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nienie">
    <w:name w:val="nienie"/>
    <w:basedOn w:val="Iauiue"/>
    <w:uiPriority w:val="99"/>
    <w:rsid w:val="000347C9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03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0"/>
    <w:uiPriority w:val="99"/>
    <w:qFormat/>
    <w:rsid w:val="000347C9"/>
    <w:pPr>
      <w:ind w:left="720"/>
      <w:contextualSpacing/>
    </w:pPr>
  </w:style>
  <w:style w:type="paragraph" w:customStyle="1" w:styleId="-12">
    <w:name w:val="Цветной список - Акцент 12"/>
    <w:basedOn w:val="a0"/>
    <w:qFormat/>
    <w:rsid w:val="000347C9"/>
    <w:pPr>
      <w:ind w:left="720"/>
      <w:contextualSpacing/>
    </w:pPr>
    <w:rPr>
      <w:rFonts w:ascii="Cambria" w:eastAsia="MS Mincho" w:hAnsi="Cambria"/>
    </w:rPr>
  </w:style>
  <w:style w:type="character" w:customStyle="1" w:styleId="1f7">
    <w:name w:val="Основной шрифт абзаца1"/>
    <w:rsid w:val="000347C9"/>
  </w:style>
  <w:style w:type="table" w:customStyle="1" w:styleId="TableNormal">
    <w:name w:val="Table Normal"/>
    <w:unhideWhenUsed/>
    <w:qFormat/>
    <w:rsid w:val="000347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1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BoldNotItalic">
    <w:name w:val="Body text (3) + Bold;Not Italic"/>
    <w:basedOn w:val="Bodytext3"/>
    <w:rsid w:val="000347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Spacing-1pt">
    <w:name w:val="Body text (3) + Spacing -1 pt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30">
    <w:name w:val="Body text (3)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basedOn w:val="a1"/>
    <w:link w:val="Bodytext40"/>
    <w:rsid w:val="000347C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0">
    <w:name w:val="Body text (2)"/>
    <w:basedOn w:val="Bodytext2"/>
    <w:rsid w:val="00034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Bodytext40">
    <w:name w:val="Body text (4)"/>
    <w:basedOn w:val="a0"/>
    <w:link w:val="Bodytext4"/>
    <w:rsid w:val="000347C9"/>
    <w:pPr>
      <w:widowControl w:val="0"/>
      <w:shd w:val="clear" w:color="auto" w:fill="FFFFFF"/>
      <w:spacing w:before="360" w:after="240" w:line="298" w:lineRule="exact"/>
      <w:jc w:val="center"/>
    </w:pPr>
    <w:rPr>
      <w:rFonts w:cstheme="minorBidi"/>
      <w:b/>
      <w:bCs/>
      <w:sz w:val="26"/>
      <w:szCs w:val="26"/>
      <w:lang w:eastAsia="en-US"/>
    </w:rPr>
  </w:style>
  <w:style w:type="paragraph" w:customStyle="1" w:styleId="ConsPlusTitlePage">
    <w:name w:val="ConsPlusTitlePage"/>
    <w:qFormat/>
    <w:rsid w:val="001F4E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1">
    <w:name w:val="s_1"/>
    <w:basedOn w:val="a0"/>
    <w:rsid w:val="00AB3821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AB382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ffff0">
    <w:name w:val="Заголовок статьи"/>
    <w:basedOn w:val="a0"/>
    <w:next w:val="a0"/>
    <w:uiPriority w:val="99"/>
    <w:rsid w:val="00B913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Style6">
    <w:name w:val="Style6"/>
    <w:basedOn w:val="a0"/>
    <w:link w:val="Style61"/>
    <w:qFormat/>
    <w:rsid w:val="00B9133F"/>
    <w:pPr>
      <w:widowControl w:val="0"/>
      <w:autoSpaceDE w:val="0"/>
      <w:autoSpaceDN w:val="0"/>
      <w:adjustRightInd w:val="0"/>
    </w:pPr>
  </w:style>
  <w:style w:type="character" w:customStyle="1" w:styleId="WW8Num1z6">
    <w:name w:val="WW8Num1z6"/>
    <w:rsid w:val="00271F67"/>
  </w:style>
  <w:style w:type="paragraph" w:customStyle="1" w:styleId="afffff1">
    <w:name w:val="Знак Знак Знак Знак Знак Знак"/>
    <w:basedOn w:val="a0"/>
    <w:rsid w:val="00FF622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2">
    <w:name w:val="Нормальный (таблица)"/>
    <w:basedOn w:val="a0"/>
    <w:next w:val="a0"/>
    <w:uiPriority w:val="99"/>
    <w:rsid w:val="00E33CF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ffff3">
    <w:name w:val="Знак Знак Знак Знак Знак Знак"/>
    <w:basedOn w:val="a0"/>
    <w:rsid w:val="00D214F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4">
    <w:name w:val="Прижатый влево"/>
    <w:basedOn w:val="a0"/>
    <w:next w:val="a0"/>
    <w:uiPriority w:val="99"/>
    <w:rsid w:val="0038437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afffff5">
    <w:name w:val="Знак Знак Знак Знак Знак Знак"/>
    <w:basedOn w:val="a0"/>
    <w:rsid w:val="004D35D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6">
    <w:name w:val="Оглавление 3 Знак"/>
    <w:basedOn w:val="a1"/>
    <w:link w:val="35"/>
    <w:uiPriority w:val="99"/>
    <w:qFormat/>
    <w:rsid w:val="006249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6">
    <w:name w:val="Сноска_"/>
    <w:basedOn w:val="a1"/>
    <w:link w:val="afffff7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7">
    <w:name w:val="Сноска"/>
    <w:basedOn w:val="a0"/>
    <w:link w:val="afffff6"/>
    <w:uiPriority w:val="99"/>
    <w:qFormat/>
    <w:rsid w:val="00624928"/>
    <w:pPr>
      <w:shd w:val="clear" w:color="auto" w:fill="FFFFFF"/>
      <w:spacing w:line="331" w:lineRule="exact"/>
    </w:pPr>
    <w:rPr>
      <w:rFonts w:eastAsiaTheme="minorHAnsi"/>
      <w:sz w:val="26"/>
      <w:szCs w:val="26"/>
      <w:lang w:eastAsia="en-US"/>
    </w:rPr>
  </w:style>
  <w:style w:type="character" w:customStyle="1" w:styleId="afffff8">
    <w:name w:val="Подпись к картинке_"/>
    <w:basedOn w:val="a1"/>
    <w:link w:val="afffff9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9">
    <w:name w:val="Подпись к картинке"/>
    <w:basedOn w:val="a0"/>
    <w:link w:val="afffff8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93">
    <w:name w:val="Основной текст (9)_"/>
    <w:basedOn w:val="a1"/>
    <w:link w:val="94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4">
    <w:name w:val="Основной текст (9)"/>
    <w:basedOn w:val="a0"/>
    <w:link w:val="93"/>
    <w:uiPriority w:val="99"/>
    <w:qFormat/>
    <w:rsid w:val="00624928"/>
    <w:pPr>
      <w:shd w:val="clear" w:color="auto" w:fill="FFFFFF"/>
      <w:spacing w:before="360" w:line="216" w:lineRule="exact"/>
      <w:jc w:val="center"/>
    </w:pPr>
    <w:rPr>
      <w:rFonts w:eastAsiaTheme="minorHAnsi"/>
      <w:sz w:val="16"/>
      <w:szCs w:val="16"/>
      <w:lang w:eastAsia="en-US"/>
    </w:rPr>
  </w:style>
  <w:style w:type="character" w:customStyle="1" w:styleId="39">
    <w:name w:val="Основной текст (3)_"/>
    <w:basedOn w:val="a1"/>
    <w:link w:val="3a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a">
    <w:name w:val="Основной текст (3)"/>
    <w:basedOn w:val="a0"/>
    <w:link w:val="39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43">
    <w:name w:val="Основной текст (4)_"/>
    <w:basedOn w:val="a1"/>
    <w:link w:val="44"/>
    <w:uiPriority w:val="99"/>
    <w:qFormat/>
    <w:rsid w:val="0062492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4">
    <w:name w:val="Основной текст (4)"/>
    <w:basedOn w:val="a0"/>
    <w:link w:val="43"/>
    <w:uiPriority w:val="99"/>
    <w:qFormat/>
    <w:rsid w:val="00624928"/>
    <w:pPr>
      <w:shd w:val="clear" w:color="auto" w:fill="FFFFFF"/>
      <w:spacing w:before="300" w:after="540" w:line="240" w:lineRule="atLeast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53">
    <w:name w:val="Основной текст (5)_"/>
    <w:basedOn w:val="a1"/>
    <w:link w:val="510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0"/>
    <w:link w:val="53"/>
    <w:uiPriority w:val="99"/>
    <w:qFormat/>
    <w:rsid w:val="00624928"/>
    <w:pPr>
      <w:shd w:val="clear" w:color="auto" w:fill="FFFFFF"/>
      <w:spacing w:before="540" w:line="240" w:lineRule="atLeast"/>
      <w:ind w:hanging="1860"/>
    </w:pPr>
    <w:rPr>
      <w:rFonts w:eastAsiaTheme="minorHAnsi"/>
      <w:sz w:val="22"/>
      <w:szCs w:val="22"/>
      <w:lang w:eastAsia="en-US"/>
    </w:rPr>
  </w:style>
  <w:style w:type="character" w:customStyle="1" w:styleId="63">
    <w:name w:val="Основной текст (6)_"/>
    <w:basedOn w:val="a1"/>
    <w:link w:val="64"/>
    <w:uiPriority w:val="99"/>
    <w:qFormat/>
    <w:rsid w:val="00624928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64">
    <w:name w:val="Основной текст (6)"/>
    <w:basedOn w:val="a0"/>
    <w:link w:val="63"/>
    <w:uiPriority w:val="99"/>
    <w:qFormat/>
    <w:rsid w:val="00624928"/>
    <w:pPr>
      <w:shd w:val="clear" w:color="auto" w:fill="FFFFFF"/>
      <w:spacing w:after="900" w:line="240" w:lineRule="atLeast"/>
      <w:jc w:val="center"/>
    </w:pPr>
    <w:rPr>
      <w:rFonts w:eastAsiaTheme="minorHAnsi"/>
      <w:i/>
      <w:iCs/>
      <w:sz w:val="19"/>
      <w:szCs w:val="19"/>
      <w:lang w:eastAsia="en-US"/>
    </w:rPr>
  </w:style>
  <w:style w:type="character" w:customStyle="1" w:styleId="6105pt">
    <w:name w:val="Основной текст (6) + 10.5 pt"/>
    <w:basedOn w:val="63"/>
    <w:uiPriority w:val="99"/>
    <w:qFormat/>
    <w:rsid w:val="00624928"/>
    <w:rPr>
      <w:rFonts w:ascii="Times New Roman" w:hAnsi="Times New Roman" w:cs="Times New Roman"/>
      <w:i w:val="0"/>
      <w:iCs w:val="0"/>
      <w:sz w:val="21"/>
      <w:szCs w:val="21"/>
      <w:shd w:val="clear" w:color="auto" w:fill="FFFFFF"/>
    </w:rPr>
  </w:style>
  <w:style w:type="character" w:customStyle="1" w:styleId="6-1pt">
    <w:name w:val="Основной текст (6) + Интервал -1 pt"/>
    <w:basedOn w:val="63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6-1pt1">
    <w:name w:val="Основной текст (6) + Интервал -1 pt1"/>
    <w:basedOn w:val="63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513pt">
    <w:name w:val="Основной текст (5) + 13 pt"/>
    <w:basedOn w:val="53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7">
    <w:name w:val="Основной текст (5) + 13 pt7"/>
    <w:basedOn w:val="53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6">
    <w:name w:val="Основной текст (5) + 13 pt6"/>
    <w:basedOn w:val="53"/>
    <w:uiPriority w:val="99"/>
    <w:qFormat/>
    <w:rsid w:val="00624928"/>
    <w:rPr>
      <w:rFonts w:ascii="Times New Roman" w:hAnsi="Times New Roman" w:cs="Times New Roman"/>
      <w:i/>
      <w:iCs/>
      <w:sz w:val="26"/>
      <w:szCs w:val="26"/>
      <w:u w:val="single"/>
      <w:shd w:val="clear" w:color="auto" w:fill="FFFFFF"/>
    </w:rPr>
  </w:style>
  <w:style w:type="character" w:customStyle="1" w:styleId="54">
    <w:name w:val="Основной текст (5)"/>
    <w:basedOn w:val="53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character" w:customStyle="1" w:styleId="513pt5">
    <w:name w:val="Основной текст (5) + 13 pt5"/>
    <w:basedOn w:val="53"/>
    <w:uiPriority w:val="99"/>
    <w:qFormat/>
    <w:rsid w:val="00624928"/>
    <w:rPr>
      <w:rFonts w:ascii="Times New Roman" w:hAnsi="Times New Roman" w:cs="Times New Roman"/>
      <w:i/>
      <w:iCs/>
      <w:spacing w:val="-30"/>
      <w:sz w:val="26"/>
      <w:szCs w:val="26"/>
      <w:u w:val="single"/>
      <w:shd w:val="clear" w:color="auto" w:fill="FFFFFF"/>
      <w:lang w:val="en-US" w:eastAsia="en-US"/>
    </w:rPr>
  </w:style>
  <w:style w:type="character" w:customStyle="1" w:styleId="afffffa">
    <w:name w:val="Колонтитул_"/>
    <w:basedOn w:val="a1"/>
    <w:link w:val="afffffb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fffb">
    <w:name w:val="Колонтитул"/>
    <w:basedOn w:val="a0"/>
    <w:link w:val="afffffa"/>
    <w:uiPriority w:val="99"/>
    <w:qFormat/>
    <w:rsid w:val="00624928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105pt">
    <w:name w:val="Колонтитул + 10.5 pt"/>
    <w:basedOn w:val="afffffa"/>
    <w:uiPriority w:val="99"/>
    <w:qFormat/>
    <w:rsid w:val="00624928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73">
    <w:name w:val="Основной текст (7)_"/>
    <w:basedOn w:val="a1"/>
    <w:link w:val="74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4">
    <w:name w:val="Основной текст (7)"/>
    <w:basedOn w:val="a0"/>
    <w:link w:val="73"/>
    <w:uiPriority w:val="99"/>
    <w:qFormat/>
    <w:rsid w:val="00624928"/>
    <w:pPr>
      <w:shd w:val="clear" w:color="auto" w:fill="FFFFFF"/>
      <w:spacing w:before="300" w:after="600" w:line="326" w:lineRule="exact"/>
      <w:jc w:val="center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b">
    <w:name w:val="Заголовок №3_"/>
    <w:basedOn w:val="a1"/>
    <w:link w:val="3c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c">
    <w:name w:val="Заголовок №3"/>
    <w:basedOn w:val="a0"/>
    <w:link w:val="3b"/>
    <w:uiPriority w:val="99"/>
    <w:qFormat/>
    <w:rsid w:val="00624928"/>
    <w:pPr>
      <w:shd w:val="clear" w:color="auto" w:fill="FFFFFF"/>
      <w:spacing w:after="420" w:line="240" w:lineRule="atLeast"/>
      <w:ind w:hanging="660"/>
      <w:outlineLvl w:val="2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20">
    <w:name w:val="Заголовок №3 (2)_"/>
    <w:basedOn w:val="a1"/>
    <w:link w:val="32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1">
    <w:name w:val="Заголовок №3 (2)"/>
    <w:basedOn w:val="a0"/>
    <w:link w:val="320"/>
    <w:uiPriority w:val="99"/>
    <w:qFormat/>
    <w:rsid w:val="00624928"/>
    <w:pPr>
      <w:shd w:val="clear" w:color="auto" w:fill="FFFFFF"/>
      <w:spacing w:before="720" w:after="300" w:line="240" w:lineRule="atLeast"/>
      <w:jc w:val="both"/>
      <w:outlineLvl w:val="2"/>
    </w:pPr>
    <w:rPr>
      <w:rFonts w:eastAsiaTheme="minorHAnsi"/>
      <w:sz w:val="26"/>
      <w:szCs w:val="26"/>
      <w:lang w:eastAsia="en-US"/>
    </w:rPr>
  </w:style>
  <w:style w:type="character" w:customStyle="1" w:styleId="2c">
    <w:name w:val="Основной текст (2) + Не курсив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4">
    <w:name w:val="Основной текст (5) + 13 pt4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84">
    <w:name w:val="Основной текст (8)_"/>
    <w:basedOn w:val="a1"/>
    <w:link w:val="85"/>
    <w:uiPriority w:val="99"/>
    <w:qFormat/>
    <w:rsid w:val="0062492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85">
    <w:name w:val="Основной текст (8)"/>
    <w:basedOn w:val="a0"/>
    <w:link w:val="84"/>
    <w:uiPriority w:val="99"/>
    <w:qFormat/>
    <w:rsid w:val="00624928"/>
    <w:pPr>
      <w:shd w:val="clear" w:color="auto" w:fill="FFFFFF"/>
      <w:spacing w:before="600" w:line="240" w:lineRule="atLeast"/>
    </w:pPr>
    <w:rPr>
      <w:rFonts w:eastAsiaTheme="minorHAnsi"/>
      <w:sz w:val="18"/>
      <w:szCs w:val="18"/>
      <w:lang w:eastAsia="en-US"/>
    </w:rPr>
  </w:style>
  <w:style w:type="character" w:customStyle="1" w:styleId="215">
    <w:name w:val="Основной текст (2) + Не курсив1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3">
    <w:name w:val="Основной текст (5) + 13 pt3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">
    <w:name w:val="Основной текст (2) + Не курсив1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2">
    <w:name w:val="Основной текст (5) + 13 pt2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13pt1">
    <w:name w:val="Основной текст (5) + 13 pt1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30">
    <w:name w:val="Основной текст (5)3"/>
    <w:basedOn w:val="53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913pt">
    <w:name w:val="Основной текст (9) + 13 pt"/>
    <w:basedOn w:val="9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d">
    <w:name w:val="Подпись к таблице (2)_"/>
    <w:basedOn w:val="a1"/>
    <w:link w:val="2e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2e">
    <w:name w:val="Подпись к таблице (2)"/>
    <w:basedOn w:val="a0"/>
    <w:link w:val="2d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213">
    <w:name w:val="Основной текст (2) + Не курсив1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20">
    <w:name w:val="Основной текст (5)2"/>
    <w:basedOn w:val="53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afffffc">
    <w:name w:val="Основной текст + Курсив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00">
    <w:name w:val="Основной текст (10)_"/>
    <w:basedOn w:val="a1"/>
    <w:link w:val="101"/>
    <w:uiPriority w:val="99"/>
    <w:qFormat/>
    <w:rsid w:val="0062492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0"/>
    <w:link w:val="100"/>
    <w:uiPriority w:val="99"/>
    <w:qFormat/>
    <w:rsid w:val="00624928"/>
    <w:pPr>
      <w:shd w:val="clear" w:color="auto" w:fill="FFFFFF"/>
      <w:spacing w:before="900" w:after="960" w:line="254" w:lineRule="exact"/>
    </w:pPr>
    <w:rPr>
      <w:rFonts w:eastAsiaTheme="minorHAnsi"/>
      <w:i/>
      <w:iCs/>
      <w:sz w:val="22"/>
      <w:szCs w:val="22"/>
      <w:lang w:eastAsia="en-US"/>
    </w:rPr>
  </w:style>
  <w:style w:type="character" w:customStyle="1" w:styleId="2f">
    <w:name w:val="Заголовок №2_"/>
    <w:basedOn w:val="a1"/>
    <w:link w:val="2f0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f0">
    <w:name w:val="Заголовок №2"/>
    <w:basedOn w:val="a0"/>
    <w:link w:val="2f"/>
    <w:uiPriority w:val="99"/>
    <w:qFormat/>
    <w:rsid w:val="00624928"/>
    <w:pPr>
      <w:shd w:val="clear" w:color="auto" w:fill="FFFFFF"/>
      <w:spacing w:before="420" w:after="300" w:line="240" w:lineRule="atLeast"/>
      <w:jc w:val="center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111">
    <w:name w:val="Основной текст (11)_"/>
    <w:basedOn w:val="a1"/>
    <w:link w:val="11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2">
    <w:name w:val="Основной текст (11)"/>
    <w:basedOn w:val="a0"/>
    <w:link w:val="11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20">
    <w:name w:val="Основной текст (12)_"/>
    <w:basedOn w:val="a1"/>
    <w:link w:val="12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22">
    <w:name w:val="Основной текст (12)"/>
    <w:basedOn w:val="a0"/>
    <w:link w:val="12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3d">
    <w:name w:val="Основной текст + Курсив3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120">
    <w:name w:val="Основной текст (2) + Не курсив1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30">
    <w:name w:val="Основной текст (13)_"/>
    <w:basedOn w:val="a1"/>
    <w:link w:val="131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40">
    <w:name w:val="Основной текст (14)_"/>
    <w:basedOn w:val="a1"/>
    <w:link w:val="14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41">
    <w:name w:val="Основной текст (14)"/>
    <w:basedOn w:val="a0"/>
    <w:link w:val="14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110">
    <w:name w:val="Основной текст (2) + Не курсив1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100">
    <w:name w:val="Основной текст (2) + Не курсив10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50">
    <w:name w:val="Основной текст (15)_"/>
    <w:basedOn w:val="a1"/>
    <w:link w:val="151"/>
    <w:uiPriority w:val="99"/>
    <w:qFormat/>
    <w:rsid w:val="0062492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5"/>
      <w:szCs w:val="25"/>
      <w:lang w:eastAsia="en-US"/>
    </w:rPr>
  </w:style>
  <w:style w:type="character" w:customStyle="1" w:styleId="1f8">
    <w:name w:val="Заголовок №1_"/>
    <w:basedOn w:val="a1"/>
    <w:link w:val="1f9"/>
    <w:uiPriority w:val="99"/>
    <w:qFormat/>
    <w:rsid w:val="006249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f9">
    <w:name w:val="Заголовок №1"/>
    <w:basedOn w:val="a0"/>
    <w:link w:val="1f8"/>
    <w:uiPriority w:val="99"/>
    <w:qFormat/>
    <w:rsid w:val="00624928"/>
    <w:pPr>
      <w:shd w:val="clear" w:color="auto" w:fill="FFFFFF"/>
      <w:spacing w:before="300" w:after="900" w:line="240" w:lineRule="atLeast"/>
      <w:outlineLvl w:val="0"/>
    </w:pPr>
    <w:rPr>
      <w:rFonts w:eastAsiaTheme="minorHAnsi"/>
      <w:sz w:val="28"/>
      <w:szCs w:val="28"/>
      <w:lang w:eastAsia="en-US"/>
    </w:rPr>
  </w:style>
  <w:style w:type="character" w:customStyle="1" w:styleId="290">
    <w:name w:val="Основной текст (2) + Не курсив9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80">
    <w:name w:val="Основной текст (2) + Не курсив8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f1">
    <w:name w:val="Основной текст + Курсив2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60">
    <w:name w:val="Основной текст (16)_"/>
    <w:basedOn w:val="a1"/>
    <w:link w:val="16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70">
    <w:name w:val="Основной текст (17)_"/>
    <w:basedOn w:val="a1"/>
    <w:link w:val="17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71">
    <w:name w:val="Основной текст (17)"/>
    <w:basedOn w:val="a0"/>
    <w:link w:val="17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70">
    <w:name w:val="Основной текст (2) + Не курсив7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60">
    <w:name w:val="Основной текст (2) + Не курсив6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80">
    <w:name w:val="Основной текст (18)_"/>
    <w:basedOn w:val="a1"/>
    <w:link w:val="18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90">
    <w:name w:val="Основной текст (19)_"/>
    <w:basedOn w:val="a1"/>
    <w:link w:val="19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1fa">
    <w:name w:val="Основной текст + Курсив1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50">
    <w:name w:val="Основной текст (2) + Не курсив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00">
    <w:name w:val="Основной текст (20)_"/>
    <w:basedOn w:val="a1"/>
    <w:link w:val="20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16">
    <w:name w:val="Основной текст (21)_"/>
    <w:basedOn w:val="a1"/>
    <w:link w:val="217"/>
    <w:uiPriority w:val="99"/>
    <w:qFormat/>
    <w:rsid w:val="00624928"/>
    <w:rPr>
      <w:rFonts w:ascii="Batang" w:eastAsia="Batang" w:cs="Batang"/>
      <w:b/>
      <w:bCs/>
      <w:sz w:val="28"/>
      <w:szCs w:val="28"/>
      <w:shd w:val="clear" w:color="auto" w:fill="FFFFFF"/>
    </w:rPr>
  </w:style>
  <w:style w:type="paragraph" w:customStyle="1" w:styleId="217">
    <w:name w:val="Основной текст (21)"/>
    <w:basedOn w:val="a0"/>
    <w:link w:val="216"/>
    <w:uiPriority w:val="99"/>
    <w:qFormat/>
    <w:rsid w:val="00624928"/>
    <w:pPr>
      <w:shd w:val="clear" w:color="auto" w:fill="FFFFFF"/>
      <w:spacing w:before="300" w:after="1080" w:line="240" w:lineRule="atLeast"/>
    </w:pPr>
    <w:rPr>
      <w:rFonts w:ascii="Batang" w:eastAsia="Batang" w:hAnsiTheme="minorHAnsi" w:cs="Batang"/>
      <w:b/>
      <w:bCs/>
      <w:sz w:val="28"/>
      <w:szCs w:val="28"/>
      <w:lang w:eastAsia="en-US"/>
    </w:rPr>
  </w:style>
  <w:style w:type="character" w:customStyle="1" w:styleId="240">
    <w:name w:val="Основной текст (2) + Не курсив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30">
    <w:name w:val="Основной текст (2) + Не курсив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20">
    <w:name w:val="Основной текст (22)_"/>
    <w:basedOn w:val="a1"/>
    <w:link w:val="22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2">
    <w:name w:val="Основной текст (22)"/>
    <w:basedOn w:val="a0"/>
    <w:link w:val="22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31">
    <w:name w:val="Основной текст (23)_"/>
    <w:basedOn w:val="a1"/>
    <w:link w:val="23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32">
    <w:name w:val="Основной текст (23)"/>
    <w:basedOn w:val="a0"/>
    <w:link w:val="23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241">
    <w:name w:val="Основной текст (24)_"/>
    <w:basedOn w:val="a1"/>
    <w:link w:val="24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242">
    <w:name w:val="Основной текст (24)"/>
    <w:basedOn w:val="a0"/>
    <w:link w:val="241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23">
    <w:name w:val="Основной текст (2) + Не курсив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51">
    <w:name w:val="Основной текст (25)_"/>
    <w:basedOn w:val="a1"/>
    <w:link w:val="252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252">
    <w:name w:val="Основной текст (25)"/>
    <w:basedOn w:val="a0"/>
    <w:link w:val="25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218">
    <w:name w:val="Основной текст (2) + Не курсив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afffffd">
    <w:name w:val="Подпись к таблице_"/>
    <w:basedOn w:val="a1"/>
    <w:link w:val="afffffe"/>
    <w:uiPriority w:val="99"/>
    <w:qFormat/>
    <w:rsid w:val="006249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ffffe">
    <w:name w:val="Подпись к таблице"/>
    <w:basedOn w:val="a0"/>
    <w:link w:val="afffffd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b/>
      <w:bCs/>
      <w:sz w:val="18"/>
      <w:szCs w:val="18"/>
      <w:lang w:eastAsia="en-US"/>
    </w:rPr>
  </w:style>
  <w:style w:type="character" w:customStyle="1" w:styleId="FranklinGothicMedium">
    <w:name w:val="Подпись к таблице + Franklin Gothic Medium"/>
    <w:basedOn w:val="afffffd"/>
    <w:uiPriority w:val="99"/>
    <w:qFormat/>
    <w:rsid w:val="00624928"/>
    <w:rPr>
      <w:rFonts w:ascii="Franklin Gothic Medium" w:hAnsi="Franklin Gothic Medium" w:cs="Franklin Gothic Medium"/>
      <w:b w:val="0"/>
      <w:bCs w:val="0"/>
      <w:spacing w:val="10"/>
      <w:sz w:val="12"/>
      <w:szCs w:val="12"/>
      <w:shd w:val="clear" w:color="auto" w:fill="FFFFFF"/>
    </w:rPr>
  </w:style>
  <w:style w:type="character" w:customStyle="1" w:styleId="261">
    <w:name w:val="Основной текст (26)_"/>
    <w:basedOn w:val="a1"/>
    <w:link w:val="26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62">
    <w:name w:val="Основной текст (26)"/>
    <w:basedOn w:val="a0"/>
    <w:link w:val="26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23"/>
      <w:szCs w:val="23"/>
      <w:lang w:eastAsia="en-US"/>
    </w:rPr>
  </w:style>
  <w:style w:type="character" w:customStyle="1" w:styleId="271">
    <w:name w:val="Основной текст (27)_"/>
    <w:basedOn w:val="a1"/>
    <w:link w:val="272"/>
    <w:uiPriority w:val="99"/>
    <w:qFormat/>
    <w:rsid w:val="00624928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272">
    <w:name w:val="Основной текст (27)"/>
    <w:basedOn w:val="a0"/>
    <w:link w:val="27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32"/>
      <w:szCs w:val="32"/>
      <w:lang w:eastAsia="en-US"/>
    </w:rPr>
  </w:style>
  <w:style w:type="character" w:customStyle="1" w:styleId="281">
    <w:name w:val="Основной текст (28)_"/>
    <w:basedOn w:val="a1"/>
    <w:link w:val="282"/>
    <w:uiPriority w:val="99"/>
    <w:qFormat/>
    <w:rsid w:val="00624928"/>
    <w:rPr>
      <w:rFonts w:ascii="Batang" w:eastAsia="Batang" w:cs="Batang"/>
      <w:sz w:val="15"/>
      <w:szCs w:val="15"/>
      <w:shd w:val="clear" w:color="auto" w:fill="FFFFFF"/>
    </w:rPr>
  </w:style>
  <w:style w:type="paragraph" w:customStyle="1" w:styleId="282">
    <w:name w:val="Основной текст (28)"/>
    <w:basedOn w:val="a0"/>
    <w:link w:val="281"/>
    <w:uiPriority w:val="99"/>
    <w:qFormat/>
    <w:rsid w:val="00624928"/>
    <w:pPr>
      <w:shd w:val="clear" w:color="auto" w:fill="FFFFFF"/>
      <w:spacing w:after="120" w:line="240" w:lineRule="atLeast"/>
    </w:pPr>
    <w:rPr>
      <w:rFonts w:ascii="Batang" w:eastAsia="Batang" w:hAnsiTheme="minorHAnsi" w:cs="Batang"/>
      <w:sz w:val="15"/>
      <w:szCs w:val="15"/>
      <w:lang w:eastAsia="en-US"/>
    </w:rPr>
  </w:style>
  <w:style w:type="character" w:customStyle="1" w:styleId="291">
    <w:name w:val="Основной текст (29)_"/>
    <w:basedOn w:val="a1"/>
    <w:link w:val="292"/>
    <w:uiPriority w:val="99"/>
    <w:qFormat/>
    <w:rsid w:val="0062492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92">
    <w:name w:val="Основной текст (29)"/>
    <w:basedOn w:val="a0"/>
    <w:link w:val="29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300">
    <w:name w:val="Основной текст (30)_"/>
    <w:basedOn w:val="a1"/>
    <w:link w:val="301"/>
    <w:uiPriority w:val="99"/>
    <w:qFormat/>
    <w:rsid w:val="0062492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301">
    <w:name w:val="Основной текст (30)"/>
    <w:basedOn w:val="a0"/>
    <w:link w:val="30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8"/>
      <w:szCs w:val="8"/>
      <w:lang w:eastAsia="en-US"/>
    </w:rPr>
  </w:style>
  <w:style w:type="paragraph" w:customStyle="1" w:styleId="1">
    <w:name w:val="нум список 1"/>
    <w:basedOn w:val="a0"/>
    <w:qFormat/>
    <w:rsid w:val="00624928"/>
    <w:pPr>
      <w:numPr>
        <w:numId w:val="3"/>
      </w:numPr>
      <w:spacing w:before="120" w:after="120"/>
      <w:jc w:val="both"/>
    </w:pPr>
    <w:rPr>
      <w:szCs w:val="20"/>
      <w:lang w:eastAsia="ar-SA"/>
    </w:rPr>
  </w:style>
  <w:style w:type="character" w:customStyle="1" w:styleId="apple-converted-space">
    <w:name w:val="apple-converted-space"/>
    <w:basedOn w:val="a1"/>
    <w:rsid w:val="00633074"/>
  </w:style>
  <w:style w:type="paragraph" w:customStyle="1" w:styleId="1e">
    <w:name w:val="Просмотренная гиперссылка1"/>
    <w:link w:val="aff4"/>
    <w:qFormat/>
    <w:rsid w:val="00FF4934"/>
    <w:pPr>
      <w:spacing w:after="0" w:line="240" w:lineRule="auto"/>
    </w:pPr>
    <w:rPr>
      <w:color w:val="800080"/>
      <w:u w:val="single"/>
    </w:rPr>
  </w:style>
  <w:style w:type="paragraph" w:customStyle="1" w:styleId="1b">
    <w:name w:val="Знак сноски1"/>
    <w:link w:val="afc"/>
    <w:qFormat/>
    <w:rsid w:val="00FF4934"/>
    <w:pPr>
      <w:spacing w:after="0" w:line="240" w:lineRule="auto"/>
    </w:pPr>
    <w:rPr>
      <w:vertAlign w:val="superscript"/>
    </w:rPr>
  </w:style>
  <w:style w:type="paragraph" w:customStyle="1" w:styleId="1d">
    <w:name w:val="Знак примечания1"/>
    <w:link w:val="aff"/>
    <w:uiPriority w:val="99"/>
    <w:qFormat/>
    <w:rsid w:val="00FF4934"/>
    <w:pPr>
      <w:spacing w:after="0" w:line="240" w:lineRule="auto"/>
    </w:pPr>
    <w:rPr>
      <w:sz w:val="18"/>
      <w:szCs w:val="18"/>
    </w:rPr>
  </w:style>
  <w:style w:type="paragraph" w:customStyle="1" w:styleId="13">
    <w:name w:val="Выделение1"/>
    <w:link w:val="ab"/>
    <w:uiPriority w:val="20"/>
    <w:qFormat/>
    <w:rsid w:val="00FF4934"/>
    <w:pPr>
      <w:spacing w:after="0" w:line="240" w:lineRule="auto"/>
    </w:pPr>
    <w:rPr>
      <w:i/>
      <w:iCs/>
    </w:rPr>
  </w:style>
  <w:style w:type="paragraph" w:customStyle="1" w:styleId="12">
    <w:name w:val="Гиперссылка1"/>
    <w:link w:val="a7"/>
    <w:qFormat/>
    <w:rsid w:val="00FF4934"/>
    <w:pPr>
      <w:spacing w:after="0" w:line="240" w:lineRule="auto"/>
    </w:pPr>
    <w:rPr>
      <w:color w:val="0000FF" w:themeColor="hyperlink"/>
      <w:u w:val="single"/>
    </w:rPr>
  </w:style>
  <w:style w:type="paragraph" w:customStyle="1" w:styleId="18">
    <w:name w:val="Строгий1"/>
    <w:link w:val="af5"/>
    <w:qFormat/>
    <w:rsid w:val="00FF4934"/>
    <w:pPr>
      <w:spacing w:after="0" w:line="240" w:lineRule="auto"/>
    </w:pPr>
    <w:rPr>
      <w:b/>
      <w:bCs/>
    </w:rPr>
  </w:style>
  <w:style w:type="character" w:customStyle="1" w:styleId="1fb">
    <w:name w:val="Обычный1"/>
    <w:rsid w:val="00FF4934"/>
    <w:rPr>
      <w:rFonts w:ascii="Times New Roman CYR" w:hAnsi="Times New Roman CYR"/>
    </w:rPr>
  </w:style>
  <w:style w:type="character" w:customStyle="1" w:styleId="2b">
    <w:name w:val="Оглавление 2 Знак"/>
    <w:link w:val="2a"/>
    <w:uiPriority w:val="39"/>
    <w:rsid w:val="00FF49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2">
    <w:name w:val="Оглавление 4 Знак"/>
    <w:link w:val="4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2">
    <w:name w:val="Оглавление 6 Знак"/>
    <w:link w:val="6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2">
    <w:name w:val="Оглавление 7 Знак"/>
    <w:link w:val="7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1">
    <w:name w:val="Font Style141"/>
    <w:qFormat/>
    <w:rsid w:val="00FF4934"/>
    <w:rPr>
      <w:rFonts w:ascii="Times New Roman" w:hAnsi="Times New Roman"/>
      <w:b/>
      <w:sz w:val="26"/>
    </w:rPr>
  </w:style>
  <w:style w:type="character" w:customStyle="1" w:styleId="FontStyle111">
    <w:name w:val="Font Style111"/>
    <w:qFormat/>
    <w:rsid w:val="00FF4934"/>
    <w:rPr>
      <w:rFonts w:ascii="Times New Roman" w:hAnsi="Times New Roman"/>
      <w:b/>
      <w:sz w:val="26"/>
    </w:rPr>
  </w:style>
  <w:style w:type="character" w:customStyle="1" w:styleId="Style11">
    <w:name w:val="Style11"/>
    <w:basedOn w:val="1fb"/>
    <w:link w:val="Style1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c">
    <w:name w:val="Нижний колонтитул Знак1"/>
    <w:basedOn w:val="1fb"/>
    <w:qFormat/>
    <w:rsid w:val="00FF4934"/>
    <w:rPr>
      <w:rFonts w:ascii="Times New Roman CYR" w:hAnsi="Times New Roman CYR"/>
    </w:rPr>
  </w:style>
  <w:style w:type="character" w:customStyle="1" w:styleId="113">
    <w:name w:val="Верхний колонтитул Знак11"/>
    <w:qFormat/>
    <w:rsid w:val="00FF4934"/>
    <w:rPr>
      <w:sz w:val="24"/>
    </w:rPr>
  </w:style>
  <w:style w:type="character" w:customStyle="1" w:styleId="ConsPlusNormal1">
    <w:name w:val="ConsPlusNormal Знак1"/>
    <w:qFormat/>
    <w:rsid w:val="00FF4934"/>
    <w:rPr>
      <w:rFonts w:ascii="Arial" w:hAnsi="Arial"/>
    </w:rPr>
  </w:style>
  <w:style w:type="paragraph" w:customStyle="1" w:styleId="western">
    <w:name w:val="western"/>
    <w:basedOn w:val="a0"/>
    <w:link w:val="western1"/>
    <w:qFormat/>
    <w:rsid w:val="00FF4934"/>
    <w:pPr>
      <w:spacing w:beforeAutospacing="1" w:afterAutospacing="1"/>
    </w:pPr>
    <w:rPr>
      <w:color w:val="000000"/>
      <w:szCs w:val="20"/>
    </w:rPr>
  </w:style>
  <w:style w:type="character" w:customStyle="1" w:styleId="western1">
    <w:name w:val="western1"/>
    <w:basedOn w:val="1fb"/>
    <w:link w:val="western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tyle41">
    <w:name w:val="Style41"/>
    <w:basedOn w:val="1fb"/>
    <w:link w:val="Style4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">
    <w:name w:val="основной текст документа"/>
    <w:basedOn w:val="a0"/>
    <w:link w:val="1fd"/>
    <w:qFormat/>
    <w:rsid w:val="00FF4934"/>
    <w:pPr>
      <w:spacing w:before="120" w:after="120"/>
      <w:jc w:val="both"/>
    </w:pPr>
    <w:rPr>
      <w:color w:val="000000"/>
      <w:szCs w:val="20"/>
    </w:rPr>
  </w:style>
  <w:style w:type="character" w:customStyle="1" w:styleId="1fd">
    <w:name w:val="основной текст документа1"/>
    <w:basedOn w:val="1fb"/>
    <w:link w:val="affffff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nformat1">
    <w:name w:val="ConsPlusNonformat1"/>
    <w:link w:val="ConsPlusNonformat"/>
    <w:qFormat/>
    <w:rsid w:val="00FF49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81">
    <w:name w:val="Style81"/>
    <w:basedOn w:val="1fb"/>
    <w:link w:val="Style8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2">
    <w:name w:val="Нижний колонтитул Знак2"/>
    <w:qFormat/>
    <w:rsid w:val="00FF4934"/>
    <w:rPr>
      <w:sz w:val="24"/>
    </w:rPr>
  </w:style>
  <w:style w:type="character" w:customStyle="1" w:styleId="1fe">
    <w:name w:val="Верхний колонтитул Знак1"/>
    <w:basedOn w:val="1fb"/>
    <w:qFormat/>
    <w:rsid w:val="00FF4934"/>
    <w:rPr>
      <w:rFonts w:ascii="Times New Roman CYR" w:hAnsi="Times New Roman CYR"/>
    </w:rPr>
  </w:style>
  <w:style w:type="paragraph" w:customStyle="1" w:styleId="Footnote">
    <w:name w:val="Footnote"/>
    <w:basedOn w:val="a0"/>
    <w:link w:val="Footnote1"/>
    <w:qFormat/>
    <w:rsid w:val="00FF4934"/>
    <w:rPr>
      <w:rFonts w:ascii="Times New Roman CYR" w:hAnsi="Times New Roman CYR"/>
      <w:color w:val="000000"/>
      <w:sz w:val="20"/>
      <w:szCs w:val="20"/>
    </w:rPr>
  </w:style>
  <w:style w:type="character" w:customStyle="1" w:styleId="Footnote1">
    <w:name w:val="Footnote1"/>
    <w:basedOn w:val="1fb"/>
    <w:link w:val="Footnote"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paragraph" w:customStyle="1" w:styleId="Style7">
    <w:name w:val="Style7"/>
    <w:basedOn w:val="a0"/>
    <w:link w:val="Style71"/>
    <w:qFormat/>
    <w:rsid w:val="00FF4934"/>
    <w:pPr>
      <w:widowControl w:val="0"/>
      <w:spacing w:line="247" w:lineRule="exact"/>
      <w:ind w:left="638" w:hanging="638"/>
    </w:pPr>
    <w:rPr>
      <w:color w:val="000000"/>
      <w:szCs w:val="20"/>
    </w:rPr>
  </w:style>
  <w:style w:type="character" w:customStyle="1" w:styleId="Style71">
    <w:name w:val="Style71"/>
    <w:basedOn w:val="1fb"/>
    <w:link w:val="Style7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5">
    <w:name w:val="Оглавление 1 Знак"/>
    <w:link w:val="1f4"/>
    <w:uiPriority w:val="39"/>
    <w:qFormat/>
    <w:rsid w:val="00FF493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erandFooter">
    <w:name w:val="Header and Footer"/>
    <w:link w:val="HeaderandFooter1"/>
    <w:qFormat/>
    <w:rsid w:val="00FF493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qFormat/>
    <w:rsid w:val="00FF4934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Style76">
    <w:name w:val="_Style 76"/>
    <w:link w:val="Style77"/>
    <w:semiHidden/>
    <w:unhideWhenUsed/>
    <w:qFormat/>
    <w:rsid w:val="00FF4934"/>
    <w:pPr>
      <w:spacing w:after="0" w:line="240" w:lineRule="auto"/>
    </w:pPr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77">
    <w:name w:val="_Style 77"/>
    <w:link w:val="Style76"/>
    <w:semiHidden/>
    <w:unhideWhenUsed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61">
    <w:name w:val="Style61"/>
    <w:basedOn w:val="1fb"/>
    <w:link w:val="Style6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Оглавление 9 Знак"/>
    <w:link w:val="9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efault1">
    <w:name w:val="Default1"/>
    <w:link w:val="Default"/>
    <w:qFormat/>
    <w:rsid w:val="00FF4934"/>
    <w:rPr>
      <w:rFonts w:ascii="Times New Roman" w:hAnsi="Times New Roman" w:cs="Times New Roman"/>
      <w:color w:val="000000"/>
      <w:sz w:val="24"/>
      <w:szCs w:val="24"/>
    </w:rPr>
  </w:style>
  <w:style w:type="character" w:customStyle="1" w:styleId="83">
    <w:name w:val="Оглавление 8 Знак"/>
    <w:link w:val="8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1">
    <w:name w:val="Font Style121"/>
    <w:qFormat/>
    <w:rsid w:val="00FF4934"/>
    <w:rPr>
      <w:rFonts w:ascii="Times New Roman" w:hAnsi="Times New Roman"/>
      <w:sz w:val="26"/>
    </w:rPr>
  </w:style>
  <w:style w:type="character" w:customStyle="1" w:styleId="52">
    <w:name w:val="Оглавление 5 Знак"/>
    <w:link w:val="5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31">
    <w:name w:val="Style31"/>
    <w:basedOn w:val="1fb"/>
    <w:link w:val="Style3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2r1">
    <w:name w:val="fn2r1"/>
    <w:basedOn w:val="1fb"/>
    <w:link w:val="fn2r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51">
    <w:name w:val="Style51"/>
    <w:basedOn w:val="1fb"/>
    <w:link w:val="Style5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0">
    <w:name w:val="ConsPlusNormal1"/>
    <w:qFormat/>
    <w:rsid w:val="00FF4934"/>
    <w:rPr>
      <w:rFonts w:ascii="Arial" w:hAnsi="Arial"/>
    </w:rPr>
  </w:style>
  <w:style w:type="character" w:customStyle="1" w:styleId="TableParagraph1">
    <w:name w:val="Table Paragraph1"/>
    <w:basedOn w:val="1fb"/>
    <w:link w:val="TableParagraph"/>
    <w:uiPriority w:val="1"/>
    <w:qFormat/>
    <w:rsid w:val="00FF4934"/>
    <w:rPr>
      <w:rFonts w:ascii="Times New Roman" w:eastAsia="Times New Roman" w:hAnsi="Times New Roman" w:cs="Times New Roman"/>
      <w:lang w:eastAsia="ar-SA"/>
    </w:rPr>
  </w:style>
  <w:style w:type="paragraph" w:customStyle="1" w:styleId="FontStyle13">
    <w:name w:val="Font Style13"/>
    <w:link w:val="FontStyle131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FontStyle131">
    <w:name w:val="Font Style131"/>
    <w:link w:val="FontStyle13"/>
    <w:qFormat/>
    <w:rsid w:val="00FF4934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3">
    <w:name w:val="s_3"/>
    <w:basedOn w:val="a0"/>
    <w:rsid w:val="00FF4934"/>
    <w:pPr>
      <w:spacing w:before="100" w:beforeAutospacing="1" w:after="100" w:afterAutospacing="1"/>
    </w:pPr>
  </w:style>
  <w:style w:type="character" w:customStyle="1" w:styleId="s10">
    <w:name w:val="s_10"/>
    <w:basedOn w:val="a1"/>
    <w:rsid w:val="00FF4934"/>
  </w:style>
  <w:style w:type="paragraph" w:customStyle="1" w:styleId="s91">
    <w:name w:val="s_91"/>
    <w:basedOn w:val="a0"/>
    <w:rsid w:val="00FF4934"/>
    <w:pPr>
      <w:spacing w:before="100" w:beforeAutospacing="1" w:after="100" w:afterAutospacing="1"/>
    </w:pPr>
  </w:style>
  <w:style w:type="table" w:customStyle="1" w:styleId="3e">
    <w:name w:val="Сетка таблицы3"/>
    <w:basedOn w:val="a2"/>
    <w:next w:val="a6"/>
    <w:uiPriority w:val="99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">
    <w:name w:val="Неразрешенное упоминание1"/>
    <w:basedOn w:val="a1"/>
    <w:uiPriority w:val="99"/>
    <w:semiHidden/>
    <w:unhideWhenUsed/>
    <w:rsid w:val="00FF4934"/>
    <w:rPr>
      <w:color w:val="605E5C"/>
      <w:shd w:val="clear" w:color="auto" w:fill="E1DFDD"/>
    </w:rPr>
  </w:style>
  <w:style w:type="character" w:customStyle="1" w:styleId="wmi-callto">
    <w:name w:val="wmi-callto"/>
    <w:basedOn w:val="a1"/>
    <w:rsid w:val="00CC4536"/>
  </w:style>
  <w:style w:type="paragraph" w:customStyle="1" w:styleId="msonormal0">
    <w:name w:val="msonormal"/>
    <w:basedOn w:val="a0"/>
    <w:rsid w:val="00993B8F"/>
    <w:pPr>
      <w:spacing w:before="100" w:beforeAutospacing="1" w:after="100" w:afterAutospacing="1"/>
    </w:pPr>
  </w:style>
  <w:style w:type="paragraph" w:customStyle="1" w:styleId="font5">
    <w:name w:val="font5"/>
    <w:basedOn w:val="a0"/>
    <w:rsid w:val="00993B8F"/>
    <w:pPr>
      <w:spacing w:before="100" w:beforeAutospacing="1" w:after="100" w:afterAutospacing="1"/>
    </w:pPr>
    <w:rPr>
      <w:sz w:val="26"/>
      <w:szCs w:val="26"/>
    </w:rPr>
  </w:style>
  <w:style w:type="paragraph" w:customStyle="1" w:styleId="xl66">
    <w:name w:val="xl66"/>
    <w:basedOn w:val="a0"/>
    <w:rsid w:val="00993B8F"/>
    <w:pPr>
      <w:spacing w:before="100" w:beforeAutospacing="1" w:after="100" w:afterAutospacing="1"/>
    </w:pPr>
    <w:rPr>
      <w:rFonts w:ascii="Arial CYR" w:hAnsi="Arial CYR" w:cs="Arial CYR"/>
      <w:b/>
      <w:bCs/>
      <w:sz w:val="20"/>
      <w:szCs w:val="20"/>
    </w:rPr>
  </w:style>
  <w:style w:type="paragraph" w:customStyle="1" w:styleId="xl67">
    <w:name w:val="xl67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68">
    <w:name w:val="xl68"/>
    <w:basedOn w:val="a0"/>
    <w:rsid w:val="00993B8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69">
    <w:name w:val="xl69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0">
    <w:name w:val="xl70"/>
    <w:basedOn w:val="a0"/>
    <w:rsid w:val="00993B8F"/>
    <w:pP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71">
    <w:name w:val="xl71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2">
    <w:name w:val="xl7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3">
    <w:name w:val="xl73"/>
    <w:basedOn w:val="a0"/>
    <w:rsid w:val="00993B8F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74">
    <w:name w:val="xl74"/>
    <w:basedOn w:val="a0"/>
    <w:rsid w:val="00993B8F"/>
    <w:pP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75">
    <w:name w:val="xl75"/>
    <w:basedOn w:val="a0"/>
    <w:rsid w:val="00993B8F"/>
    <w:pP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76">
    <w:name w:val="xl76"/>
    <w:basedOn w:val="a0"/>
    <w:rsid w:val="00993B8F"/>
    <w:pPr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77">
    <w:name w:val="xl77"/>
    <w:basedOn w:val="a0"/>
    <w:rsid w:val="00993B8F"/>
    <w:pPr>
      <w:spacing w:before="100" w:beforeAutospacing="1" w:after="100" w:afterAutospacing="1"/>
    </w:pPr>
    <w:rPr>
      <w:sz w:val="26"/>
      <w:szCs w:val="26"/>
    </w:rPr>
  </w:style>
  <w:style w:type="paragraph" w:customStyle="1" w:styleId="xl78">
    <w:name w:val="xl78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9">
    <w:name w:val="xl79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0">
    <w:name w:val="xl80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1">
    <w:name w:val="xl81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2">
    <w:name w:val="xl8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3">
    <w:name w:val="xl83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4">
    <w:name w:val="xl84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5">
    <w:name w:val="xl8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6">
    <w:name w:val="xl86"/>
    <w:basedOn w:val="a0"/>
    <w:rsid w:val="00993B8F"/>
    <w:pPr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87">
    <w:name w:val="xl87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8">
    <w:name w:val="xl88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9">
    <w:name w:val="xl89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0">
    <w:name w:val="xl90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1">
    <w:name w:val="xl91"/>
    <w:basedOn w:val="a0"/>
    <w:rsid w:val="00993B8F"/>
    <w:pP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92">
    <w:name w:val="xl9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3">
    <w:name w:val="xl93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4">
    <w:name w:val="xl94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5">
    <w:name w:val="xl95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6">
    <w:name w:val="xl96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7">
    <w:name w:val="xl97"/>
    <w:basedOn w:val="a0"/>
    <w:rsid w:val="00993B8F"/>
    <w:pPr>
      <w:spacing w:before="100" w:beforeAutospacing="1" w:after="100" w:afterAutospacing="1"/>
    </w:pPr>
    <w:rPr>
      <w:sz w:val="26"/>
      <w:szCs w:val="26"/>
    </w:rPr>
  </w:style>
  <w:style w:type="paragraph" w:customStyle="1" w:styleId="xl98">
    <w:name w:val="xl98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9">
    <w:name w:val="xl99"/>
    <w:basedOn w:val="a0"/>
    <w:rsid w:val="00993B8F"/>
    <w:pPr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00">
    <w:name w:val="xl100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1">
    <w:name w:val="xl101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2">
    <w:name w:val="xl102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3">
    <w:name w:val="xl103"/>
    <w:basedOn w:val="a0"/>
    <w:rsid w:val="00993B8F"/>
    <w:pPr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0"/>
    <w:rsid w:val="00993B8F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05">
    <w:name w:val="xl10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6">
    <w:name w:val="xl106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7">
    <w:name w:val="xl107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8">
    <w:name w:val="xl108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9">
    <w:name w:val="xl109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0">
    <w:name w:val="xl110"/>
    <w:basedOn w:val="a0"/>
    <w:rsid w:val="00993B8F"/>
    <w:pP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0"/>
    <w:rsid w:val="00993B8F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112">
    <w:name w:val="xl11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14">
    <w:name w:val="xl114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5">
    <w:name w:val="xl11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6">
    <w:name w:val="xl116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7">
    <w:name w:val="xl117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8">
    <w:name w:val="xl118"/>
    <w:basedOn w:val="a0"/>
    <w:rsid w:val="00993B8F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19">
    <w:name w:val="xl119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0">
    <w:name w:val="xl120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1">
    <w:name w:val="xl121"/>
    <w:basedOn w:val="a0"/>
    <w:rsid w:val="00993B8F"/>
    <w:pPr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122">
    <w:name w:val="xl122"/>
    <w:basedOn w:val="a0"/>
    <w:rsid w:val="00993B8F"/>
    <w:pP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23">
    <w:name w:val="xl123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4">
    <w:name w:val="xl124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5">
    <w:name w:val="xl12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6">
    <w:name w:val="xl126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7">
    <w:name w:val="xl127"/>
    <w:basedOn w:val="a0"/>
    <w:rsid w:val="00993B8F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8">
    <w:name w:val="xl128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9">
    <w:name w:val="xl129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30">
    <w:name w:val="xl130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131">
    <w:name w:val="xl131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32">
    <w:name w:val="xl132"/>
    <w:basedOn w:val="a0"/>
    <w:rsid w:val="00993B8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3">
    <w:name w:val="xl133"/>
    <w:basedOn w:val="a0"/>
    <w:rsid w:val="00993B8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4">
    <w:name w:val="xl134"/>
    <w:basedOn w:val="a0"/>
    <w:rsid w:val="00993B8F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5">
    <w:name w:val="xl135"/>
    <w:basedOn w:val="a0"/>
    <w:rsid w:val="00993B8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affffff0">
    <w:name w:val="Содерж"/>
    <w:basedOn w:val="a0"/>
    <w:uiPriority w:val="99"/>
    <w:qFormat/>
    <w:rsid w:val="00750404"/>
    <w:pPr>
      <w:widowControl w:val="0"/>
      <w:autoSpaceDE w:val="0"/>
      <w:autoSpaceDN w:val="0"/>
      <w:spacing w:after="120"/>
      <w:jc w:val="center"/>
    </w:pPr>
    <w:rPr>
      <w:sz w:val="28"/>
      <w:szCs w:val="28"/>
    </w:rPr>
  </w:style>
  <w:style w:type="paragraph" w:customStyle="1" w:styleId="45">
    <w:name w:val="заголовок 4"/>
    <w:basedOn w:val="a0"/>
    <w:next w:val="a0"/>
    <w:uiPriority w:val="99"/>
    <w:qFormat/>
    <w:rsid w:val="00750404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paragraph" w:customStyle="1" w:styleId="xl113">
    <w:name w:val="xl113"/>
    <w:basedOn w:val="a0"/>
    <w:rsid w:val="00856BA3"/>
    <w:pP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2f3">
    <w:name w:val="Обычный2"/>
    <w:rsid w:val="001210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f">
    <w:name w:val="Обычный3"/>
    <w:rsid w:val="001210C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5">
    <w:name w:val="xl65"/>
    <w:basedOn w:val="a0"/>
    <w:rsid w:val="001210CF"/>
    <w:pPr>
      <w:spacing w:before="100" w:beforeAutospacing="1" w:after="100" w:afterAutospacing="1"/>
      <w:jc w:val="center"/>
    </w:pPr>
    <w:rPr>
      <w:i/>
      <w:iCs/>
    </w:rPr>
  </w:style>
  <w:style w:type="paragraph" w:customStyle="1" w:styleId="xl63">
    <w:name w:val="xl63"/>
    <w:basedOn w:val="a0"/>
    <w:rsid w:val="001210CF"/>
    <w:pPr>
      <w:spacing w:before="100" w:beforeAutospacing="1" w:after="100" w:afterAutospacing="1"/>
    </w:pPr>
  </w:style>
  <w:style w:type="paragraph" w:customStyle="1" w:styleId="xl64">
    <w:name w:val="xl64"/>
    <w:basedOn w:val="a0"/>
    <w:rsid w:val="00121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affffff1">
    <w:name w:val="Письмо"/>
    <w:basedOn w:val="a0"/>
    <w:rsid w:val="001210CF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character" w:customStyle="1" w:styleId="js-phone-number">
    <w:name w:val="js-phone-number"/>
    <w:basedOn w:val="a1"/>
    <w:rsid w:val="001210CF"/>
  </w:style>
  <w:style w:type="character" w:customStyle="1" w:styleId="UnresolvedMention">
    <w:name w:val="Unresolved Mention"/>
    <w:basedOn w:val="a1"/>
    <w:uiPriority w:val="99"/>
    <w:semiHidden/>
    <w:unhideWhenUsed/>
    <w:rsid w:val="001210CF"/>
    <w:rPr>
      <w:color w:val="605E5C"/>
      <w:shd w:val="clear" w:color="auto" w:fill="E1DFDD"/>
    </w:rPr>
  </w:style>
  <w:style w:type="character" w:customStyle="1" w:styleId="CharacterStyle7">
    <w:name w:val="CharacterStyle7"/>
    <w:hidden/>
    <w:rsid w:val="001210CF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h4">
    <w:name w:val="h4"/>
    <w:basedOn w:val="a1"/>
    <w:rsid w:val="001210CF"/>
  </w:style>
  <w:style w:type="character" w:customStyle="1" w:styleId="c2e5f0f5ede8e9eaeeebeeedf2e8f2f3ebc7ede0ea">
    <w:name w:val="Вc2еe5рf0хf5нedиe8йe9 кeaоeeлebоeeнedтf2иe8тf2уf3лeb Зc7нedаe0кea"/>
    <w:basedOn w:val="a1"/>
    <w:uiPriority w:val="99"/>
    <w:rsid w:val="001210CF"/>
    <w:rPr>
      <w:rFonts w:cs="Times New Roman"/>
    </w:rPr>
  </w:style>
  <w:style w:type="character" w:customStyle="1" w:styleId="cde8e6ede8e9eaeeebeeedf2e8f2f3ebc7ede0ea">
    <w:name w:val="Нcdиe8жe6нedиe8йe9 кeaоeeлebоeeнedтf2иe8тf2уf3лeb Зc7нedаe0кea"/>
    <w:basedOn w:val="a1"/>
    <w:uiPriority w:val="99"/>
    <w:rsid w:val="001210CF"/>
    <w:rPr>
      <w:rFonts w:cs="Times New Roman"/>
    </w:rPr>
  </w:style>
  <w:style w:type="character" w:customStyle="1" w:styleId="d2e5eaf1f2f1edeef1eae8c7ede0ea">
    <w:name w:val="Тd2еe5кeaсf1тf2 сf1нedоeeсf1кeaиe8 Зc7нedаe0кea"/>
    <w:basedOn w:val="a1"/>
    <w:uiPriority w:val="99"/>
    <w:rsid w:val="001210CF"/>
    <w:rPr>
      <w:rFonts w:cs="Times New Roman"/>
    </w:rPr>
  </w:style>
  <w:style w:type="character" w:customStyle="1" w:styleId="cff0e8e2ffe7eae0f1edeef1eae8">
    <w:name w:val="Пcfрf0иe8вe2яffзe7кeaаe0 сf1нedоeeсf1кeaиe8"/>
    <w:uiPriority w:val="99"/>
    <w:rsid w:val="001210CF"/>
    <w:rPr>
      <w:vertAlign w:val="superscript"/>
    </w:rPr>
  </w:style>
  <w:style w:type="character" w:customStyle="1" w:styleId="FootnoteCharacters">
    <w:name w:val="Footnote Characters"/>
    <w:basedOn w:val="a1"/>
    <w:uiPriority w:val="99"/>
    <w:rsid w:val="001210CF"/>
    <w:rPr>
      <w:rFonts w:cs="Times New Roman"/>
      <w:vertAlign w:val="superscript"/>
    </w:rPr>
  </w:style>
  <w:style w:type="paragraph" w:customStyle="1" w:styleId="c7e0e3eeebeee2eeea">
    <w:name w:val="Зc7аe0гe3оeeлebоeeвe2оeeкea"/>
    <w:basedOn w:val="a0"/>
    <w:next w:val="cef1edeee2edeee9f2e5eaf1f2"/>
    <w:uiPriority w:val="99"/>
    <w:rsid w:val="001210CF"/>
    <w:pPr>
      <w:keepNext/>
      <w:autoSpaceDE w:val="0"/>
      <w:autoSpaceDN w:val="0"/>
      <w:adjustRightInd w:val="0"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ef1edeee2edeee9f2e5eaf1f2">
    <w:name w:val="Оceсf1нedоeeвe2нedоeeйe9 тf2еe5кeaсf1тf2"/>
    <w:basedOn w:val="a0"/>
    <w:uiPriority w:val="99"/>
    <w:rsid w:val="001210CF"/>
    <w:pPr>
      <w:autoSpaceDE w:val="0"/>
      <w:autoSpaceDN w:val="0"/>
      <w:adjustRightInd w:val="0"/>
      <w:spacing w:after="140" w:line="276" w:lineRule="auto"/>
    </w:pPr>
    <w:rPr>
      <w:rFonts w:eastAsiaTheme="minorEastAsia"/>
      <w:sz w:val="20"/>
      <w:szCs w:val="20"/>
    </w:rPr>
  </w:style>
  <w:style w:type="paragraph" w:customStyle="1" w:styleId="d1efe8f1eeea">
    <w:name w:val="Сd1пefиe8сf1оeeкea"/>
    <w:basedOn w:val="cef1edeee2edeee9f2e5eaf1f2"/>
    <w:uiPriority w:val="99"/>
    <w:rsid w:val="001210CF"/>
    <w:rPr>
      <w:rFonts w:cs="Lucida Sans"/>
    </w:rPr>
  </w:style>
  <w:style w:type="paragraph" w:customStyle="1" w:styleId="cde0e7e2e0ede8e5">
    <w:name w:val="Нcdаe0зe7вe2аe0нedиe8еe5"/>
    <w:basedOn w:val="a0"/>
    <w:uiPriority w:val="99"/>
    <w:rsid w:val="001210CF"/>
    <w:pPr>
      <w:suppressLineNumbers/>
      <w:autoSpaceDE w:val="0"/>
      <w:autoSpaceDN w:val="0"/>
      <w:adjustRightInd w:val="0"/>
      <w:spacing w:before="120" w:after="120"/>
    </w:pPr>
    <w:rPr>
      <w:rFonts w:eastAsiaTheme="minorEastAsia" w:cs="Lucida Sans"/>
      <w:i/>
      <w:iCs/>
    </w:rPr>
  </w:style>
  <w:style w:type="paragraph" w:customStyle="1" w:styleId="d3eae0e7e0f2e5ebfc">
    <w:name w:val="Уd3кeaаe0зe7аe0тf2еe5лebьfc"/>
    <w:basedOn w:val="a0"/>
    <w:uiPriority w:val="99"/>
    <w:rsid w:val="001210CF"/>
    <w:pPr>
      <w:suppressLineNumbers/>
      <w:autoSpaceDE w:val="0"/>
      <w:autoSpaceDN w:val="0"/>
      <w:adjustRightInd w:val="0"/>
    </w:pPr>
    <w:rPr>
      <w:rFonts w:eastAsiaTheme="minorEastAsia" w:cs="Lucida Sans"/>
      <w:sz w:val="20"/>
      <w:szCs w:val="20"/>
    </w:rPr>
  </w:style>
  <w:style w:type="paragraph" w:customStyle="1" w:styleId="caeeebeeedf2e8f2f3eb">
    <w:name w:val="Кcaоeeлebоeeнedтf2иe8тf2уf3лeb"/>
    <w:basedOn w:val="a0"/>
    <w:uiPriority w:val="99"/>
    <w:rsid w:val="001210CF"/>
    <w:pPr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c2e5f0f5ede8e9eaeeebeeedf2e8f2f3eb">
    <w:name w:val="Вc2еe5рf0хf5нedиe8йe9 кeaоeeлebоeeнedтf2иe8тf2уf3лeb"/>
    <w:basedOn w:val="a0"/>
    <w:uiPriority w:val="99"/>
    <w:rsid w:val="001210CF"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cde8e6ede8e9eaeeebeeedf2e8f2f3eb">
    <w:name w:val="Нcdиe8жe6нedиe8йe9 кeaоeeлebоeeнedтf2иe8тf2уf3лeb"/>
    <w:basedOn w:val="a0"/>
    <w:uiPriority w:val="99"/>
    <w:rsid w:val="001210CF"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d1edeef1eae0">
    <w:name w:val="Сd1нedоeeсf1кeaаe0"/>
    <w:basedOn w:val="a0"/>
    <w:uiPriority w:val="99"/>
    <w:rsid w:val="001210CF"/>
    <w:pPr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ConsDTNormal">
    <w:name w:val="ConsDTNormal"/>
    <w:uiPriority w:val="99"/>
    <w:rsid w:val="001210CF"/>
    <w:pPr>
      <w:suppressAutoHyphens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kern w:val="1"/>
      <w:sz w:val="24"/>
      <w:szCs w:val="24"/>
      <w:lang w:eastAsia="ru-RU"/>
    </w:rPr>
  </w:style>
  <w:style w:type="numbering" w:customStyle="1" w:styleId="2f4">
    <w:name w:val="Нет списка2"/>
    <w:next w:val="a3"/>
    <w:uiPriority w:val="99"/>
    <w:semiHidden/>
    <w:unhideWhenUsed/>
    <w:rsid w:val="00AE03F0"/>
  </w:style>
  <w:style w:type="table" w:customStyle="1" w:styleId="2f5">
    <w:name w:val="Сетка таблицы2"/>
    <w:basedOn w:val="a2"/>
    <w:next w:val="a6"/>
    <w:uiPriority w:val="59"/>
    <w:qFormat/>
    <w:rsid w:val="00AE03F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qFormat/>
    <w:rsid w:val="00AE03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JurTerm">
    <w:name w:val="ConsPlusJurTerm"/>
    <w:qFormat/>
    <w:rsid w:val="00AE03F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qFormat/>
    <w:rsid w:val="00AE03F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ng-scope">
    <w:name w:val="ng-scope"/>
    <w:basedOn w:val="a1"/>
    <w:qFormat/>
    <w:rsid w:val="00AE03F0"/>
  </w:style>
  <w:style w:type="paragraph" w:customStyle="1" w:styleId="46">
    <w:name w:val="Обычный4"/>
    <w:rsid w:val="008221F5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kt-font-bold">
    <w:name w:val="kt-font-bold"/>
    <w:basedOn w:val="a0"/>
    <w:uiPriority w:val="99"/>
    <w:semiHidden/>
    <w:rsid w:val="006B65FC"/>
    <w:pPr>
      <w:spacing w:before="100" w:beforeAutospacing="1" w:after="100" w:afterAutospacing="1"/>
    </w:pPr>
  </w:style>
  <w:style w:type="paragraph" w:customStyle="1" w:styleId="55">
    <w:name w:val="Обычный5"/>
    <w:rsid w:val="002856F4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65">
    <w:name w:val="Обычный6"/>
    <w:rsid w:val="007E750F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75">
    <w:name w:val="Обычный7"/>
    <w:rsid w:val="005077F6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86">
    <w:name w:val="Обычный8"/>
    <w:rsid w:val="00BC7426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114">
    <w:name w:val="Заголовок 11"/>
    <w:basedOn w:val="a0"/>
    <w:next w:val="a0"/>
    <w:link w:val="Heading1Char"/>
    <w:uiPriority w:val="9"/>
    <w:qFormat/>
    <w:rsid w:val="00CB245E"/>
    <w:pPr>
      <w:keepNext/>
      <w:keepLines/>
      <w:spacing w:before="480" w:after="200" w:line="276" w:lineRule="auto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4"/>
    <w:uiPriority w:val="9"/>
    <w:rsid w:val="00CB245E"/>
    <w:rPr>
      <w:rFonts w:ascii="Arial" w:eastAsia="Arial" w:hAnsi="Arial" w:cs="Arial"/>
      <w:sz w:val="40"/>
      <w:szCs w:val="40"/>
    </w:rPr>
  </w:style>
  <w:style w:type="character" w:customStyle="1" w:styleId="fontstyle01">
    <w:name w:val="fontstyle01"/>
    <w:basedOn w:val="a1"/>
    <w:qFormat/>
    <w:rsid w:val="00DE5EBC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numbering" w:customStyle="1" w:styleId="3f0">
    <w:name w:val="Нет списка3"/>
    <w:next w:val="a3"/>
    <w:uiPriority w:val="99"/>
    <w:semiHidden/>
    <w:unhideWhenUsed/>
    <w:rsid w:val="005433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11111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05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23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90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74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7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66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9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3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1487858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3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157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5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5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8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14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3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72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7745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606881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70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9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7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4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320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160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63852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66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848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052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847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19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64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21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521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82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17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29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62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241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5150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991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56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30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953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6649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28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71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4089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88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14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5330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257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7455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444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218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645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1369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802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0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9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7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41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2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7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482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88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985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230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0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552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5553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469073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393683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72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3049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0850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4991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1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84780-1082-40F7-8751-9D3FC3465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2305</TotalTime>
  <Pages>7</Pages>
  <Words>2035</Words>
  <Characters>11603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DNS</dc:creator>
  <cp:lastModifiedBy>Accord</cp:lastModifiedBy>
  <cp:revision>414</cp:revision>
  <cp:lastPrinted>2025-01-24T05:53:00Z</cp:lastPrinted>
  <dcterms:created xsi:type="dcterms:W3CDTF">2023-12-06T15:53:00Z</dcterms:created>
  <dcterms:modified xsi:type="dcterms:W3CDTF">2026-09-28T16:18:00Z</dcterms:modified>
</cp:coreProperties>
</file>